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30A8" w14:textId="77777777" w:rsidR="0090145D" w:rsidRPr="009752AB" w:rsidRDefault="0090145D">
      <w:pPr>
        <w:pStyle w:val="Odstavekseznam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0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2"/>
        <w:gridCol w:w="3824"/>
        <w:gridCol w:w="3826"/>
      </w:tblGrid>
      <w:tr w:rsidR="0090145D" w:rsidRPr="009752AB" w14:paraId="651BDF8A" w14:textId="77777777">
        <w:tc>
          <w:tcPr>
            <w:tcW w:w="9062" w:type="dxa"/>
            <w:gridSpan w:val="3"/>
            <w:shd w:val="clear" w:color="auto" w:fill="auto"/>
          </w:tcPr>
          <w:p w14:paraId="4E1A6184" w14:textId="6D2F1737" w:rsidR="0090145D" w:rsidRPr="009752AB" w:rsidRDefault="00F12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BLOK, </w:t>
            </w:r>
            <w:r w:rsidR="0024695A" w:rsidRPr="0097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PRVI TEDEN (</w:t>
            </w:r>
            <w:r w:rsidR="003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4695A" w:rsidRPr="0097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0145D" w:rsidRPr="009752AB" w14:paraId="6BE428FD" w14:textId="77777777">
        <w:tc>
          <w:tcPr>
            <w:tcW w:w="1412" w:type="dxa"/>
            <w:shd w:val="clear" w:color="auto" w:fill="auto"/>
          </w:tcPr>
          <w:p w14:paraId="795BA21F" w14:textId="77777777" w:rsidR="0090145D" w:rsidRPr="009752AB" w:rsidRDefault="0090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auto"/>
          </w:tcPr>
          <w:p w14:paraId="4B677C2B" w14:textId="77777777" w:rsidR="0090145D" w:rsidRPr="009752AB" w:rsidRDefault="00246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SKUPINA A</w:t>
            </w:r>
          </w:p>
        </w:tc>
        <w:tc>
          <w:tcPr>
            <w:tcW w:w="3826" w:type="dxa"/>
            <w:shd w:val="clear" w:color="auto" w:fill="auto"/>
          </w:tcPr>
          <w:p w14:paraId="5C134FAB" w14:textId="77777777" w:rsidR="0090145D" w:rsidRPr="009752AB" w:rsidRDefault="00246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SKUPINA B</w:t>
            </w:r>
          </w:p>
        </w:tc>
      </w:tr>
      <w:tr w:rsidR="0090145D" w:rsidRPr="009752AB" w14:paraId="3CAF3D91" w14:textId="77777777">
        <w:tc>
          <w:tcPr>
            <w:tcW w:w="1412" w:type="dxa"/>
            <w:shd w:val="clear" w:color="auto" w:fill="auto"/>
          </w:tcPr>
          <w:p w14:paraId="0BD97541" w14:textId="36573B94" w:rsidR="0090145D" w:rsidRPr="009752AB" w:rsidRDefault="00EE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695A" w:rsidRPr="009752AB">
              <w:rPr>
                <w:rFonts w:ascii="Times New Roman" w:hAnsi="Times New Roman" w:cs="Times New Roman"/>
                <w:sz w:val="24"/>
                <w:szCs w:val="24"/>
              </w:rPr>
              <w:t>onedeljek</w:t>
            </w:r>
          </w:p>
          <w:p w14:paraId="2B0551E5" w14:textId="50A9DAF9" w:rsidR="00EE4DBC" w:rsidRPr="009752AB" w:rsidRDefault="003F15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26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.11.202</w:t>
            </w:r>
            <w:r w:rsidR="00F12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06238BE5" w14:textId="5DCA6151" w:rsidR="0090145D" w:rsidRPr="00276EEC" w:rsidRDefault="0024695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 xml:space="preserve">predavanja Geriatrija (3 ure) </w:t>
            </w:r>
            <w:r w:rsidR="00D15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587B" w:rsidRPr="00276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UKC, predavalnica 3</w:t>
            </w:r>
          </w:p>
          <w:p w14:paraId="1CBA9188" w14:textId="77777777" w:rsidR="0090145D" w:rsidRPr="009752AB" w:rsidRDefault="0090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DD0DE" w14:textId="0DD9069E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 xml:space="preserve">8.15-9.00      </w:t>
            </w:r>
            <w:proofErr w:type="spellStart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. M. Šabovič: Uvod v geriatrijo</w:t>
            </w:r>
          </w:p>
          <w:p w14:paraId="5BF2B2E8" w14:textId="3559B492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 xml:space="preserve">9.15-10.00    dr. G. </w:t>
            </w:r>
            <w:proofErr w:type="spellStart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Veninšek</w:t>
            </w:r>
            <w:proofErr w:type="spellEnd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: Geriatrična ocena in geriatrična orodja (I. del)</w:t>
            </w:r>
          </w:p>
          <w:p w14:paraId="08C65B75" w14:textId="01FBBCF5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 xml:space="preserve">10.15-11.00  dr. </w:t>
            </w:r>
            <w:proofErr w:type="spellStart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G.Veninšek</w:t>
            </w:r>
            <w:proofErr w:type="spellEnd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: Geriatrična ocena in geriatrična orodja (</w:t>
            </w:r>
            <w:proofErr w:type="spellStart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II.del</w:t>
            </w:r>
            <w:proofErr w:type="spellEnd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514F" w:rsidRPr="009752AB" w14:paraId="4DD53372" w14:textId="77777777" w:rsidTr="001956E2">
        <w:trPr>
          <w:trHeight w:val="545"/>
        </w:trPr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687FBB15" w14:textId="77777777" w:rsidR="000C514F" w:rsidRPr="009752AB" w:rsidRDefault="00EE4D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2AB">
              <w:rPr>
                <w:rFonts w:ascii="Times New Roman" w:hAnsi="Times New Roman" w:cs="Times New Roman"/>
              </w:rPr>
              <w:t>četrtek</w:t>
            </w:r>
          </w:p>
          <w:p w14:paraId="0E3B4066" w14:textId="2B422508" w:rsidR="00EE4DBC" w:rsidRPr="009752AB" w:rsidRDefault="003F15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26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.11.202</w:t>
            </w:r>
            <w:r w:rsidR="00F12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510DCB" w14:textId="2C56E766" w:rsidR="000C514F" w:rsidRPr="00276EEC" w:rsidRDefault="0097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C514F" w:rsidRPr="009752AB">
              <w:rPr>
                <w:rFonts w:ascii="Times New Roman" w:hAnsi="Times New Roman" w:cs="Times New Roman"/>
                <w:sz w:val="24"/>
                <w:szCs w:val="24"/>
              </w:rPr>
              <w:t>lenarni seminar Geriatrija (3 ure)</w:t>
            </w:r>
            <w:r w:rsidR="00D15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587B" w:rsidRPr="00276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UKC, predavalnica </w:t>
            </w:r>
            <w:r w:rsidR="001F4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14:paraId="5F9AE42A" w14:textId="77777777" w:rsidR="009752AB" w:rsidRPr="009752AB" w:rsidRDefault="0097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C799D" w14:textId="07A5E982" w:rsidR="009752AB" w:rsidRPr="009752AB" w:rsidRDefault="009752AB" w:rsidP="0097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2AB">
              <w:rPr>
                <w:rFonts w:ascii="Times New Roman" w:hAnsi="Times New Roman" w:cs="Times New Roman"/>
              </w:rPr>
              <w:t xml:space="preserve">13:00 – 14:00: doc. dr. Janez Rifel: </w:t>
            </w:r>
            <w:r w:rsidR="007B4AD1">
              <w:rPr>
                <w:rFonts w:ascii="Times New Roman" w:hAnsi="Times New Roman" w:cs="Times New Roman"/>
              </w:rPr>
              <w:t>Preventiva v starosti</w:t>
            </w:r>
          </w:p>
          <w:p w14:paraId="2452543A" w14:textId="20B5B1C8" w:rsidR="009752AB" w:rsidRPr="009752AB" w:rsidRDefault="009752AB" w:rsidP="0097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2AB">
              <w:rPr>
                <w:rFonts w:ascii="Times New Roman" w:hAnsi="Times New Roman" w:cs="Times New Roman"/>
              </w:rPr>
              <w:t xml:space="preserve">14:00 – 15:00: </w:t>
            </w:r>
            <w:r w:rsidR="007B4AD1">
              <w:rPr>
                <w:rFonts w:ascii="Times New Roman" w:hAnsi="Times New Roman" w:cs="Times New Roman"/>
              </w:rPr>
              <w:t xml:space="preserve">doc. dr. </w:t>
            </w:r>
            <w:proofErr w:type="spellStart"/>
            <w:r w:rsidR="007B4AD1">
              <w:rPr>
                <w:rFonts w:ascii="Times New Roman" w:hAnsi="Times New Roman" w:cs="Times New Roman"/>
              </w:rPr>
              <w:t>Nena</w:t>
            </w:r>
            <w:proofErr w:type="spellEnd"/>
            <w:r w:rsidR="007B4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4AD1">
              <w:rPr>
                <w:rFonts w:ascii="Times New Roman" w:hAnsi="Times New Roman" w:cs="Times New Roman"/>
              </w:rPr>
              <w:t>Kopčavar</w:t>
            </w:r>
            <w:proofErr w:type="spellEnd"/>
            <w:r w:rsidR="007B4AD1">
              <w:rPr>
                <w:rFonts w:ascii="Times New Roman" w:hAnsi="Times New Roman" w:cs="Times New Roman"/>
              </w:rPr>
              <w:t xml:space="preserve"> Guček</w:t>
            </w:r>
            <w:r w:rsidRPr="009752AB">
              <w:rPr>
                <w:rFonts w:ascii="Times New Roman" w:hAnsi="Times New Roman" w:cs="Times New Roman"/>
              </w:rPr>
              <w:t>:</w:t>
            </w:r>
            <w:r w:rsidR="007B4AD1">
              <w:rPr>
                <w:rFonts w:ascii="Times New Roman" w:hAnsi="Times New Roman" w:cs="Times New Roman"/>
              </w:rPr>
              <w:t xml:space="preserve"> Zloraba starostnikov in nasilje nad starostniki</w:t>
            </w:r>
          </w:p>
          <w:p w14:paraId="1BF34028" w14:textId="6CF4CC42" w:rsidR="009752AB" w:rsidRPr="009752AB" w:rsidRDefault="009752AB" w:rsidP="0097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2AB">
              <w:rPr>
                <w:rFonts w:ascii="Times New Roman" w:hAnsi="Times New Roman" w:cs="Times New Roman"/>
              </w:rPr>
              <w:t xml:space="preserve">15:00 – 16:00: prof. dr. </w:t>
            </w:r>
            <w:r w:rsidR="007B4AD1">
              <w:rPr>
                <w:rFonts w:ascii="Times New Roman" w:hAnsi="Times New Roman" w:cs="Times New Roman"/>
              </w:rPr>
              <w:t>Davorina Petek: Timski pristop</w:t>
            </w:r>
          </w:p>
          <w:p w14:paraId="495E9DB6" w14:textId="064CE2F6" w:rsidR="000C514F" w:rsidRPr="009752AB" w:rsidRDefault="000C514F" w:rsidP="00975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9900DAA" w14:textId="1A2A4271" w:rsidR="0090145D" w:rsidRPr="003F158A" w:rsidRDefault="003F1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58A">
        <w:rPr>
          <w:rFonts w:ascii="Times New Roman" w:hAnsi="Times New Roman" w:cs="Times New Roman"/>
          <w:b/>
          <w:sz w:val="24"/>
          <w:szCs w:val="24"/>
        </w:rPr>
        <w:t>DRUGI TEDEN : IZBIRNI PREDMETI</w:t>
      </w:r>
    </w:p>
    <w:tbl>
      <w:tblPr>
        <w:tblStyle w:val="Tabelamrea"/>
        <w:tblW w:w="90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2"/>
        <w:gridCol w:w="3824"/>
        <w:gridCol w:w="3826"/>
      </w:tblGrid>
      <w:tr w:rsidR="0090145D" w:rsidRPr="009752AB" w14:paraId="79EF3A67" w14:textId="77777777">
        <w:tc>
          <w:tcPr>
            <w:tcW w:w="9062" w:type="dxa"/>
            <w:gridSpan w:val="3"/>
            <w:shd w:val="clear" w:color="auto" w:fill="auto"/>
          </w:tcPr>
          <w:p w14:paraId="36691FA1" w14:textId="7EB573BA" w:rsidR="0090145D" w:rsidRPr="009752AB" w:rsidRDefault="006A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TRETJI</w:t>
            </w:r>
            <w:r w:rsidR="0024695A" w:rsidRPr="0097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TEDEN (</w:t>
            </w:r>
            <w:r w:rsidR="003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1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.11.202</w:t>
            </w:r>
            <w:r w:rsidR="00F1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0</w:t>
            </w:r>
            <w:r w:rsidR="00F1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.12.202</w:t>
            </w:r>
            <w:r w:rsidR="00F1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4695A" w:rsidRPr="0097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0145D" w:rsidRPr="009752AB" w14:paraId="0E97C6C7" w14:textId="77777777">
        <w:tc>
          <w:tcPr>
            <w:tcW w:w="1412" w:type="dxa"/>
            <w:shd w:val="clear" w:color="auto" w:fill="auto"/>
          </w:tcPr>
          <w:p w14:paraId="69A0763B" w14:textId="77777777" w:rsidR="0090145D" w:rsidRPr="009752AB" w:rsidRDefault="0090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auto"/>
          </w:tcPr>
          <w:p w14:paraId="4BE4962A" w14:textId="77777777" w:rsidR="0090145D" w:rsidRPr="009752AB" w:rsidRDefault="00246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SKUPINA A</w:t>
            </w:r>
          </w:p>
        </w:tc>
        <w:tc>
          <w:tcPr>
            <w:tcW w:w="3826" w:type="dxa"/>
            <w:shd w:val="clear" w:color="auto" w:fill="auto"/>
          </w:tcPr>
          <w:p w14:paraId="1B61B635" w14:textId="77777777" w:rsidR="0090145D" w:rsidRPr="009752AB" w:rsidRDefault="00246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SKUPINA B</w:t>
            </w:r>
          </w:p>
        </w:tc>
      </w:tr>
      <w:tr w:rsidR="0090145D" w:rsidRPr="009752AB" w14:paraId="029253D1" w14:textId="77777777">
        <w:tc>
          <w:tcPr>
            <w:tcW w:w="1412" w:type="dxa"/>
            <w:shd w:val="clear" w:color="auto" w:fill="auto"/>
          </w:tcPr>
          <w:p w14:paraId="307F031C" w14:textId="2054F3B2" w:rsidR="003F158A" w:rsidRDefault="003F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  <w:p w14:paraId="6FB18A9F" w14:textId="3ABBC65D" w:rsidR="00EE4DBC" w:rsidRPr="009752AB" w:rsidRDefault="003F15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12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091FD6CC" w14:textId="5C70F898" w:rsidR="0090145D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predavanja Geriatrija (6 ur)</w:t>
            </w:r>
            <w:r w:rsidR="00D15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261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12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esena predavalnica</w:t>
            </w:r>
          </w:p>
          <w:p w14:paraId="1C67CE4B" w14:textId="77777777" w:rsidR="00D1587B" w:rsidRPr="009752AB" w:rsidRDefault="00D1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00C47" w14:textId="77777777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8.15-9.00        prof. dr. Borut Jug: Srčno popuščanje</w:t>
            </w:r>
          </w:p>
          <w:p w14:paraId="3C63D42A" w14:textId="77777777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9.15-10.00      prof. dr. Vilma Urbančič: Sladkorna bolezen</w:t>
            </w:r>
          </w:p>
          <w:p w14:paraId="5CCF16F6" w14:textId="77777777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 xml:space="preserve">10.15-11.00    doc. dr. Sabina </w:t>
            </w:r>
            <w:proofErr w:type="spellStart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Škrgat</w:t>
            </w:r>
            <w:proofErr w:type="spellEnd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: KOPB</w:t>
            </w:r>
          </w:p>
          <w:p w14:paraId="0FB0D50E" w14:textId="77777777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11.15-12.00    doc. dr. J. Brguljan-Hitij: Arterijska hipertenzija</w:t>
            </w:r>
          </w:p>
          <w:p w14:paraId="0DEA2CF7" w14:textId="77777777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12.15-13.00    prof. dr. Aleš Blinc: Koronarna in periferna arterijska bolezen</w:t>
            </w:r>
          </w:p>
          <w:p w14:paraId="6BCBC004" w14:textId="77777777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13.15-14.00    prof. dr. Mišo Šabovič: Atrijska fibrilacija</w:t>
            </w:r>
          </w:p>
        </w:tc>
      </w:tr>
    </w:tbl>
    <w:p w14:paraId="52E3C3B5" w14:textId="77777777" w:rsidR="0090145D" w:rsidRPr="009752AB" w:rsidRDefault="0090145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2"/>
        <w:gridCol w:w="7655"/>
      </w:tblGrid>
      <w:tr w:rsidR="0090145D" w:rsidRPr="009752AB" w14:paraId="23B18321" w14:textId="77777777">
        <w:tc>
          <w:tcPr>
            <w:tcW w:w="9066" w:type="dxa"/>
            <w:gridSpan w:val="2"/>
            <w:shd w:val="clear" w:color="auto" w:fill="auto"/>
          </w:tcPr>
          <w:p w14:paraId="06D7E67A" w14:textId="767C647F" w:rsidR="0090145D" w:rsidRPr="009752AB" w:rsidRDefault="003F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ČETRTI</w:t>
            </w:r>
            <w:r w:rsidR="0024695A" w:rsidRPr="0097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TEDEN </w:t>
            </w:r>
            <w:r w:rsidR="006A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</w:t>
            </w:r>
            <w:r w:rsidR="00F1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.12.202</w:t>
            </w:r>
            <w:r w:rsidR="00F1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02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="006A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.12.202</w:t>
            </w:r>
            <w:r w:rsidR="00F1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A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0145D" w:rsidRPr="009752AB" w14:paraId="39E86A8A" w14:textId="77777777">
        <w:tc>
          <w:tcPr>
            <w:tcW w:w="1412" w:type="dxa"/>
            <w:shd w:val="clear" w:color="auto" w:fill="auto"/>
          </w:tcPr>
          <w:p w14:paraId="78A5D0C8" w14:textId="3B89C77A" w:rsidR="0090145D" w:rsidRPr="009752AB" w:rsidRDefault="00EE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  <w:p w14:paraId="6C00544A" w14:textId="30FCE88F" w:rsidR="00EE4DBC" w:rsidRPr="009752AB" w:rsidRDefault="003F15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261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.12.202</w:t>
            </w:r>
            <w:r w:rsidR="00F12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63AE89C6" w14:textId="77975D10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Vaje: internistični oddelki / pri mentorjih družinske medicine (3 ure)</w:t>
            </w:r>
          </w:p>
        </w:tc>
      </w:tr>
      <w:tr w:rsidR="0090145D" w:rsidRPr="009752AB" w14:paraId="44E46F6C" w14:textId="77777777">
        <w:tc>
          <w:tcPr>
            <w:tcW w:w="1412" w:type="dxa"/>
            <w:shd w:val="clear" w:color="auto" w:fill="auto"/>
          </w:tcPr>
          <w:p w14:paraId="02C9039E" w14:textId="2C929E69" w:rsidR="0090145D" w:rsidRPr="009752AB" w:rsidRDefault="00EE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  <w:p w14:paraId="244C0268" w14:textId="0441DB07" w:rsidR="00EE4DBC" w:rsidRPr="009752AB" w:rsidRDefault="003F15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261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.12.202</w:t>
            </w:r>
            <w:r w:rsidR="00F12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13051432" w14:textId="0D2184A2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Vaje: internistični oddelki / pri mentorjih družinske medicine (3 ure)</w:t>
            </w:r>
          </w:p>
        </w:tc>
      </w:tr>
      <w:tr w:rsidR="0090145D" w:rsidRPr="009752AB" w14:paraId="3EF9A6F9" w14:textId="77777777">
        <w:tc>
          <w:tcPr>
            <w:tcW w:w="1412" w:type="dxa"/>
            <w:shd w:val="clear" w:color="auto" w:fill="auto"/>
          </w:tcPr>
          <w:p w14:paraId="731A0BB0" w14:textId="52B32181" w:rsidR="0090145D" w:rsidRPr="009752AB" w:rsidRDefault="00EE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  <w:p w14:paraId="0A9350FD" w14:textId="4CDB7795" w:rsidR="00EE4DBC" w:rsidRPr="009752AB" w:rsidRDefault="003F15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F12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5096A9B7" w14:textId="176EB4F9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Vaje: internistični oddelki / pri mentorjih družinske medicine (3 ure)</w:t>
            </w:r>
          </w:p>
        </w:tc>
      </w:tr>
      <w:tr w:rsidR="0090145D" w:rsidRPr="009752AB" w14:paraId="6C317870" w14:textId="77777777">
        <w:tc>
          <w:tcPr>
            <w:tcW w:w="1412" w:type="dxa"/>
            <w:shd w:val="clear" w:color="auto" w:fill="auto"/>
          </w:tcPr>
          <w:p w14:paraId="6C705679" w14:textId="5332545E" w:rsidR="0090145D" w:rsidRPr="009752AB" w:rsidRDefault="00F12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E4DBC" w:rsidRPr="009752AB">
              <w:rPr>
                <w:rFonts w:ascii="Times New Roman" w:hAnsi="Times New Roman" w:cs="Times New Roman"/>
                <w:sz w:val="24"/>
                <w:szCs w:val="24"/>
              </w:rPr>
              <w:t>etrtek</w:t>
            </w:r>
          </w:p>
          <w:p w14:paraId="0A8781F7" w14:textId="5ABB4245" w:rsidR="00EE4DBC" w:rsidRPr="009752AB" w:rsidRDefault="003F15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F12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0B919C9A" w14:textId="219E8FF3" w:rsidR="0090145D" w:rsidRPr="009752AB" w:rsidRDefault="00326D29" w:rsidP="003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Klinični seminar Geriatrija - mentorji družinske medicine (5 ur)</w:t>
            </w:r>
          </w:p>
        </w:tc>
      </w:tr>
      <w:tr w:rsidR="0090145D" w:rsidRPr="009752AB" w14:paraId="4802C57C" w14:textId="77777777">
        <w:tc>
          <w:tcPr>
            <w:tcW w:w="1412" w:type="dxa"/>
            <w:shd w:val="clear" w:color="auto" w:fill="auto"/>
          </w:tcPr>
          <w:p w14:paraId="7AA317DF" w14:textId="6354CA56" w:rsidR="0090145D" w:rsidRPr="009752AB" w:rsidRDefault="00EE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  <w:p w14:paraId="40E65F3E" w14:textId="6DD3F35D" w:rsidR="00EE4DBC" w:rsidRPr="009752AB" w:rsidRDefault="003F15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6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F12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60E09F6B" w14:textId="61ED5115" w:rsidR="0090145D" w:rsidRPr="00276EEC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 xml:space="preserve">Zaključni seminar </w:t>
            </w:r>
            <w:r w:rsidR="00D158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 xml:space="preserve"> Geriatrija</w:t>
            </w:r>
            <w:r w:rsidR="00D15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5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UKC, predavalnica 3</w:t>
            </w:r>
          </w:p>
          <w:p w14:paraId="2450BA2B" w14:textId="3D0E17F6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8.15-1</w:t>
            </w:r>
            <w:r w:rsidR="00EE4DBC" w:rsidRPr="00975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14:paraId="2D5EF2ED" w14:textId="77777777" w:rsidR="0090145D" w:rsidRPr="009752AB" w:rsidRDefault="009014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145D" w:rsidRPr="009752AB">
      <w:headerReference w:type="default" r:id="rId6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F89C" w14:textId="77777777" w:rsidR="001C7604" w:rsidRDefault="001C7604" w:rsidP="009752AB">
      <w:pPr>
        <w:spacing w:after="0" w:line="240" w:lineRule="auto"/>
      </w:pPr>
      <w:r>
        <w:separator/>
      </w:r>
    </w:p>
  </w:endnote>
  <w:endnote w:type="continuationSeparator" w:id="0">
    <w:p w14:paraId="6EB8DCD1" w14:textId="77777777" w:rsidR="001C7604" w:rsidRDefault="001C7604" w:rsidP="0097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25CBE" w14:textId="77777777" w:rsidR="001C7604" w:rsidRDefault="001C7604" w:rsidP="009752AB">
      <w:pPr>
        <w:spacing w:after="0" w:line="240" w:lineRule="auto"/>
      </w:pPr>
      <w:r>
        <w:separator/>
      </w:r>
    </w:p>
  </w:footnote>
  <w:footnote w:type="continuationSeparator" w:id="0">
    <w:p w14:paraId="3EA20DC1" w14:textId="77777777" w:rsidR="001C7604" w:rsidRDefault="001C7604" w:rsidP="0097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4760" w14:textId="746034E9" w:rsidR="009752AB" w:rsidRPr="009752AB" w:rsidRDefault="009752AB" w:rsidP="009752AB">
    <w:pPr>
      <w:pStyle w:val="Glava"/>
      <w:jc w:val="center"/>
      <w:rPr>
        <w:rFonts w:ascii="Times New Roman" w:hAnsi="Times New Roman" w:cs="Times New Roman"/>
        <w:b/>
        <w:bCs/>
        <w:sz w:val="32"/>
        <w:szCs w:val="32"/>
      </w:rPr>
    </w:pPr>
  </w:p>
  <w:p w14:paraId="29DABF6A" w14:textId="47EE0738" w:rsidR="009752AB" w:rsidRPr="009752AB" w:rsidRDefault="009752AB" w:rsidP="009752AB">
    <w:pPr>
      <w:pStyle w:val="Glava"/>
      <w:jc w:val="center"/>
      <w:rPr>
        <w:rFonts w:ascii="Times New Roman" w:hAnsi="Times New Roman" w:cs="Times New Roman"/>
        <w:b/>
        <w:bCs/>
        <w:sz w:val="32"/>
        <w:szCs w:val="32"/>
      </w:rPr>
    </w:pPr>
  </w:p>
  <w:p w14:paraId="22AF7F0D" w14:textId="09B7E7C4" w:rsidR="009752AB" w:rsidRPr="009752AB" w:rsidRDefault="009752AB" w:rsidP="009752AB">
    <w:pPr>
      <w:pStyle w:val="Glava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9752AB">
      <w:rPr>
        <w:rFonts w:ascii="Times New Roman" w:hAnsi="Times New Roman" w:cs="Times New Roman"/>
        <w:b/>
        <w:bCs/>
        <w:sz w:val="32"/>
        <w:szCs w:val="32"/>
      </w:rPr>
      <w:t>URNIK predmeta Geriatrija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5D"/>
    <w:rsid w:val="000C514F"/>
    <w:rsid w:val="001C7604"/>
    <w:rsid w:val="001F481F"/>
    <w:rsid w:val="0024695A"/>
    <w:rsid w:val="00276EEC"/>
    <w:rsid w:val="00326D29"/>
    <w:rsid w:val="003F158A"/>
    <w:rsid w:val="00530D41"/>
    <w:rsid w:val="00572C22"/>
    <w:rsid w:val="00592B41"/>
    <w:rsid w:val="00624CDC"/>
    <w:rsid w:val="006A4559"/>
    <w:rsid w:val="006A47A8"/>
    <w:rsid w:val="006B122B"/>
    <w:rsid w:val="007B4AD1"/>
    <w:rsid w:val="008C09FE"/>
    <w:rsid w:val="008E4C31"/>
    <w:rsid w:val="0090145D"/>
    <w:rsid w:val="009752AB"/>
    <w:rsid w:val="00BD1768"/>
    <w:rsid w:val="00C02CBF"/>
    <w:rsid w:val="00CD035C"/>
    <w:rsid w:val="00D1587B"/>
    <w:rsid w:val="00E1602C"/>
    <w:rsid w:val="00EC01DC"/>
    <w:rsid w:val="00EE4DBC"/>
    <w:rsid w:val="00F1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7E04"/>
  <w15:docId w15:val="{E78ECACC-78B6-4FEC-AEE5-C2B7F199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7E0BAF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Lucida Sans"/>
    </w:rPr>
  </w:style>
  <w:style w:type="paragraph" w:styleId="Odstavekseznama">
    <w:name w:val="List Paragraph"/>
    <w:basedOn w:val="Navaden"/>
    <w:uiPriority w:val="34"/>
    <w:qFormat/>
    <w:rsid w:val="00741E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7E0B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Contents">
    <w:name w:val="Table Contents"/>
    <w:basedOn w:val="Navade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F6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75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52AB"/>
  </w:style>
  <w:style w:type="paragraph" w:styleId="Noga">
    <w:name w:val="footer"/>
    <w:basedOn w:val="Navaden"/>
    <w:link w:val="NogaZnak"/>
    <w:uiPriority w:val="99"/>
    <w:unhideWhenUsed/>
    <w:rsid w:val="00975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Košiček</dc:creator>
  <dc:description/>
  <cp:lastModifiedBy>ikzil57</cp:lastModifiedBy>
  <cp:revision>3</cp:revision>
  <cp:lastPrinted>2023-09-04T10:10:00Z</cp:lastPrinted>
  <dcterms:created xsi:type="dcterms:W3CDTF">2023-09-04T10:05:00Z</dcterms:created>
  <dcterms:modified xsi:type="dcterms:W3CDTF">2023-09-04T11:04:00Z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