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543D4" w14:textId="77777777" w:rsidR="00654672" w:rsidRPr="00654672" w:rsidRDefault="00654672" w:rsidP="00654672">
      <w:pPr>
        <w:spacing w:after="0" w:line="240" w:lineRule="auto"/>
        <w:jc w:val="both"/>
        <w:rPr>
          <w:rFonts w:ascii="Raleway" w:eastAsia="Calibri" w:hAnsi="Raleway" w:cs="Times New Roman"/>
          <w:b/>
          <w:bCs/>
          <w:i/>
          <w:iCs/>
        </w:rPr>
      </w:pPr>
      <w:bookmarkStart w:id="0" w:name="_GoBack"/>
      <w:bookmarkEnd w:id="0"/>
      <w:r w:rsidRPr="00654672">
        <w:rPr>
          <w:rFonts w:ascii="Raleway" w:eastAsia="Calibri" w:hAnsi="Raleway" w:cs="Times New Roman"/>
          <w:b/>
          <w:bCs/>
          <w:i/>
          <w:iCs/>
        </w:rPr>
        <w:t>Razpis za sprejem in podaljšanje bivanja študentov višješolskega in visokošolskega študija v študentskih domovih in pri zasebnikih za študijsko leto 2023/2024</w:t>
      </w:r>
    </w:p>
    <w:p w14:paraId="5EC7FB2C" w14:textId="77777777" w:rsidR="00654672" w:rsidRPr="00654672" w:rsidRDefault="00654672" w:rsidP="00654672">
      <w:pPr>
        <w:spacing w:after="150" w:line="240" w:lineRule="atLeast"/>
        <w:rPr>
          <w:rFonts w:ascii="Raleway" w:eastAsia="Times New Roman" w:hAnsi="Raleway" w:cs="Calibri"/>
          <w:i/>
          <w:iCs/>
          <w:color w:val="000000"/>
          <w:lang w:eastAsia="sl-SI"/>
        </w:rPr>
      </w:pPr>
    </w:p>
    <w:p w14:paraId="38FBBB0D" w14:textId="77777777" w:rsidR="00654672" w:rsidRPr="00654672" w:rsidRDefault="00654672" w:rsidP="00654672">
      <w:pPr>
        <w:spacing w:after="150" w:line="240" w:lineRule="atLeast"/>
        <w:rPr>
          <w:rFonts w:ascii="Raleway" w:eastAsia="Times New Roman" w:hAnsi="Raleway" w:cs="Calibri"/>
          <w:i/>
          <w:iCs/>
          <w:color w:val="000000"/>
          <w:lang w:eastAsia="sl-SI"/>
        </w:rPr>
      </w:pPr>
      <w:r w:rsidRPr="00654672">
        <w:rPr>
          <w:rFonts w:ascii="Raleway" w:eastAsia="Times New Roman" w:hAnsi="Raleway" w:cs="Calibri"/>
          <w:i/>
          <w:iCs/>
          <w:color w:val="000000"/>
          <w:lang w:eastAsia="sl-SI"/>
        </w:rPr>
        <w:t>Spoštovani,</w:t>
      </w:r>
    </w:p>
    <w:p w14:paraId="2C43A310" w14:textId="77777777" w:rsidR="00654672" w:rsidRPr="00654672" w:rsidRDefault="00654672" w:rsidP="00654672">
      <w:pPr>
        <w:spacing w:after="150" w:line="240" w:lineRule="atLeast"/>
        <w:jc w:val="both"/>
        <w:rPr>
          <w:rFonts w:ascii="Raleway" w:eastAsia="Times New Roman" w:hAnsi="Raleway" w:cs="Calibri"/>
          <w:i/>
          <w:iCs/>
          <w:color w:val="000000"/>
          <w:lang w:eastAsia="sl-SI"/>
        </w:rPr>
      </w:pPr>
      <w:r w:rsidRPr="00654672">
        <w:rPr>
          <w:rFonts w:ascii="Raleway" w:eastAsia="Times New Roman" w:hAnsi="Raleway" w:cs="Calibri"/>
          <w:i/>
          <w:iCs/>
          <w:color w:val="000000"/>
          <w:lang w:eastAsia="sl-SI"/>
        </w:rPr>
        <w:t>Pisarne za študentske domove iz visokošolskih središč v Ljubljani, Mariboru in Kopru so s soglasjem ministrstva, pristojnega za visoko šolstvo objavile Javni razpis za sprejem in podaljšanje bivanja študentov višješolskega in visokošolskega študija v študentskih domovih in pri zasebnikih za študijsko leto 2023/2024.</w:t>
      </w:r>
    </w:p>
    <w:p w14:paraId="39D35F46" w14:textId="77777777" w:rsidR="00654672" w:rsidRPr="00654672" w:rsidRDefault="00654672" w:rsidP="00654672">
      <w:pPr>
        <w:spacing w:before="240" w:after="120" w:line="240" w:lineRule="atLeast"/>
        <w:jc w:val="both"/>
        <w:rPr>
          <w:rFonts w:ascii="Raleway" w:eastAsia="Times New Roman" w:hAnsi="Raleway" w:cs="Calibri"/>
          <w:b/>
          <w:bCs/>
          <w:i/>
          <w:iCs/>
          <w:color w:val="000000"/>
          <w:lang w:eastAsia="sl-SI"/>
        </w:rPr>
      </w:pPr>
      <w:r w:rsidRPr="00654672">
        <w:rPr>
          <w:rFonts w:ascii="Raleway" w:eastAsia="Times New Roman" w:hAnsi="Raleway" w:cs="Calibri"/>
          <w:b/>
          <w:bCs/>
          <w:i/>
          <w:iCs/>
          <w:color w:val="000000"/>
          <w:lang w:eastAsia="sl-SI"/>
        </w:rPr>
        <w:t>Sprejem</w:t>
      </w:r>
    </w:p>
    <w:p w14:paraId="7CFADEB0" w14:textId="77777777" w:rsidR="00654672" w:rsidRPr="00654672" w:rsidRDefault="00654672" w:rsidP="00654672">
      <w:pPr>
        <w:spacing w:before="240" w:beforeAutospacing="1" w:after="120" w:afterAutospacing="1" w:line="240" w:lineRule="atLeast"/>
        <w:jc w:val="both"/>
        <w:rPr>
          <w:rFonts w:ascii="Raleway" w:eastAsia="Times New Roman" w:hAnsi="Raleway" w:cs="Calibri"/>
          <w:b/>
          <w:bCs/>
          <w:i/>
          <w:iCs/>
          <w:color w:val="000000"/>
          <w:lang w:eastAsia="sl-SI"/>
        </w:rPr>
      </w:pPr>
      <w:r w:rsidRPr="00654672">
        <w:rPr>
          <w:rFonts w:ascii="Raleway" w:eastAsia="Times New Roman" w:hAnsi="Raleway" w:cs="Calibri"/>
          <w:i/>
          <w:iCs/>
          <w:color w:val="000000"/>
          <w:lang w:eastAsia="sl-SI"/>
        </w:rPr>
        <w:t xml:space="preserve">Prošnjo za sprejem študent odda preko elektronske vloge na spletnem portalu </w:t>
      </w:r>
      <w:proofErr w:type="spellStart"/>
      <w:r w:rsidRPr="00654672">
        <w:rPr>
          <w:rFonts w:ascii="Raleway" w:eastAsia="Times New Roman" w:hAnsi="Raleway" w:cs="Calibri"/>
          <w:i/>
          <w:iCs/>
          <w:color w:val="000000"/>
          <w:lang w:eastAsia="sl-SI"/>
        </w:rPr>
        <w:t>eVŠ</w:t>
      </w:r>
      <w:proofErr w:type="spellEnd"/>
      <w:r w:rsidRPr="00654672">
        <w:rPr>
          <w:rFonts w:ascii="Raleway" w:eastAsia="Times New Roman" w:hAnsi="Raleway" w:cs="Calibri"/>
          <w:i/>
          <w:iCs/>
          <w:color w:val="000000"/>
          <w:lang w:eastAsia="sl-SI"/>
        </w:rPr>
        <w:t xml:space="preserve"> </w:t>
      </w:r>
      <w:hyperlink r:id="rId7" w:history="1">
        <w:r w:rsidRPr="00654672">
          <w:rPr>
            <w:rFonts w:ascii="Raleway" w:eastAsia="Times New Roman" w:hAnsi="Raleway" w:cs="Calibri"/>
            <w:i/>
            <w:iCs/>
            <w:color w:val="0000FF"/>
            <w:u w:val="single"/>
            <w:lang w:eastAsia="sl-SI"/>
          </w:rPr>
          <w:t>http://portal.evs.gov.si/bivanje/</w:t>
        </w:r>
      </w:hyperlink>
      <w:r w:rsidRPr="00654672">
        <w:rPr>
          <w:rFonts w:ascii="Raleway" w:eastAsia="Times New Roman" w:hAnsi="Raleway" w:cs="Calibri"/>
          <w:i/>
          <w:iCs/>
          <w:color w:val="000000"/>
          <w:lang w:eastAsia="sl-SI"/>
        </w:rPr>
        <w:t xml:space="preserve"> od 1. julija 2023 do 1. junija 2024, s tem, da bodo </w:t>
      </w:r>
      <w:r w:rsidRPr="00654672">
        <w:rPr>
          <w:rFonts w:ascii="Raleway" w:eastAsia="Times New Roman" w:hAnsi="Raleway" w:cs="Calibri"/>
          <w:i/>
          <w:iCs/>
          <w:color w:val="000000"/>
          <w:u w:val="single"/>
          <w:lang w:eastAsia="sl-SI"/>
        </w:rPr>
        <w:t>na prvo prednostno listo</w:t>
      </w:r>
      <w:r w:rsidRPr="00654672">
        <w:rPr>
          <w:rFonts w:ascii="Raleway" w:eastAsia="Times New Roman" w:hAnsi="Raleway" w:cs="Calibri"/>
          <w:i/>
          <w:iCs/>
          <w:color w:val="000000"/>
          <w:lang w:eastAsia="sl-SI"/>
        </w:rPr>
        <w:t xml:space="preserve"> uvrščeni študenti, ki bodo vlogo za sprejem </w:t>
      </w:r>
      <w:r w:rsidRPr="00654672">
        <w:rPr>
          <w:rFonts w:ascii="Raleway" w:eastAsia="Times New Roman" w:hAnsi="Raleway" w:cs="Calibri"/>
          <w:i/>
          <w:iCs/>
          <w:color w:val="000000"/>
          <w:u w:val="single"/>
          <w:lang w:eastAsia="sl-SI"/>
        </w:rPr>
        <w:t>oddali do 16. avgusta 2023.</w:t>
      </w:r>
    </w:p>
    <w:p w14:paraId="3F3DF31C" w14:textId="77777777" w:rsidR="00654672" w:rsidRPr="00654672" w:rsidRDefault="00654672" w:rsidP="00654672">
      <w:pPr>
        <w:spacing w:before="360" w:after="120" w:line="240" w:lineRule="atLeast"/>
        <w:jc w:val="both"/>
        <w:rPr>
          <w:rFonts w:ascii="Raleway" w:eastAsia="Times New Roman" w:hAnsi="Raleway" w:cs="Calibri"/>
          <w:b/>
          <w:bCs/>
          <w:i/>
          <w:iCs/>
          <w:color w:val="000000"/>
          <w:lang w:eastAsia="sl-SI"/>
        </w:rPr>
      </w:pPr>
      <w:r w:rsidRPr="00654672">
        <w:rPr>
          <w:rFonts w:ascii="Raleway" w:eastAsia="Times New Roman" w:hAnsi="Raleway" w:cs="Calibri"/>
          <w:b/>
          <w:bCs/>
          <w:i/>
          <w:iCs/>
          <w:color w:val="000000"/>
          <w:lang w:eastAsia="sl-SI"/>
        </w:rPr>
        <w:t>Podaljšanje bivanja</w:t>
      </w:r>
    </w:p>
    <w:p w14:paraId="46A445AC" w14:textId="77777777" w:rsidR="00654672" w:rsidRPr="00654672" w:rsidRDefault="00654672" w:rsidP="00654672">
      <w:pPr>
        <w:spacing w:before="240" w:beforeAutospacing="1" w:after="120" w:afterAutospacing="1" w:line="240" w:lineRule="atLeast"/>
        <w:jc w:val="both"/>
        <w:rPr>
          <w:rFonts w:ascii="Raleway" w:eastAsia="Times New Roman" w:hAnsi="Raleway" w:cs="Calibri"/>
          <w:i/>
          <w:iCs/>
          <w:color w:val="000000"/>
          <w:lang w:eastAsia="sl-SI"/>
        </w:rPr>
      </w:pPr>
      <w:r w:rsidRPr="00654672">
        <w:rPr>
          <w:rFonts w:ascii="Raleway" w:eastAsia="Times New Roman" w:hAnsi="Raleway" w:cs="Calibri"/>
          <w:i/>
          <w:iCs/>
          <w:color w:val="000000"/>
          <w:lang w:eastAsia="sl-SI"/>
        </w:rPr>
        <w:t xml:space="preserve">Prošnjo za podaljšanje bivanja študent odda preko elektronske vloge na spletnem portalu </w:t>
      </w:r>
      <w:proofErr w:type="spellStart"/>
      <w:r w:rsidRPr="00654672">
        <w:rPr>
          <w:rFonts w:ascii="Raleway" w:eastAsia="Times New Roman" w:hAnsi="Raleway" w:cs="Calibri"/>
          <w:i/>
          <w:iCs/>
          <w:color w:val="000000"/>
          <w:lang w:eastAsia="sl-SI"/>
        </w:rPr>
        <w:t>eVŠ</w:t>
      </w:r>
      <w:proofErr w:type="spellEnd"/>
      <w:r w:rsidRPr="00654672">
        <w:rPr>
          <w:rFonts w:ascii="Raleway" w:eastAsia="Times New Roman" w:hAnsi="Raleway" w:cs="Calibri"/>
          <w:i/>
          <w:iCs/>
          <w:color w:val="000000"/>
          <w:lang w:eastAsia="sl-SI"/>
        </w:rPr>
        <w:t xml:space="preserve"> </w:t>
      </w:r>
      <w:hyperlink r:id="rId8" w:history="1">
        <w:r w:rsidRPr="00654672">
          <w:rPr>
            <w:rFonts w:ascii="Raleway" w:eastAsia="Times New Roman" w:hAnsi="Raleway" w:cs="Calibri"/>
            <w:i/>
            <w:iCs/>
            <w:color w:val="0000FF"/>
            <w:u w:val="single"/>
            <w:lang w:eastAsia="sl-SI"/>
          </w:rPr>
          <w:t>http://portal.evs.gov.si/bivanje/</w:t>
        </w:r>
      </w:hyperlink>
      <w:r w:rsidRPr="00654672">
        <w:rPr>
          <w:rFonts w:ascii="Raleway" w:eastAsia="Times New Roman" w:hAnsi="Raleway" w:cs="Calibri"/>
          <w:i/>
          <w:iCs/>
          <w:color w:val="000000"/>
          <w:lang w:eastAsia="sl-SI"/>
        </w:rPr>
        <w:t xml:space="preserve"> od 1. julija 2023 do </w:t>
      </w:r>
      <w:r w:rsidRPr="00654672">
        <w:rPr>
          <w:rFonts w:ascii="Raleway" w:eastAsia="Times New Roman" w:hAnsi="Raleway" w:cs="Calibri"/>
          <w:i/>
          <w:iCs/>
          <w:color w:val="000000"/>
          <w:u w:val="single"/>
          <w:lang w:eastAsia="sl-SI"/>
        </w:rPr>
        <w:t>16. avgust 2023</w:t>
      </w:r>
      <w:r w:rsidRPr="00654672">
        <w:rPr>
          <w:rFonts w:ascii="Raleway" w:eastAsia="Times New Roman" w:hAnsi="Raleway" w:cs="Calibri"/>
          <w:i/>
          <w:iCs/>
          <w:color w:val="000000"/>
          <w:lang w:eastAsia="sl-SI"/>
        </w:rPr>
        <w:t xml:space="preserve">. </w:t>
      </w:r>
    </w:p>
    <w:p w14:paraId="2711C2C9" w14:textId="77777777" w:rsidR="00654672" w:rsidRPr="00654672" w:rsidRDefault="00654672" w:rsidP="00654672">
      <w:pPr>
        <w:spacing w:before="240" w:beforeAutospacing="1" w:after="120" w:afterAutospacing="1" w:line="240" w:lineRule="atLeast"/>
        <w:jc w:val="both"/>
        <w:rPr>
          <w:rFonts w:ascii="Raleway" w:eastAsia="Times New Roman" w:hAnsi="Raleway" w:cs="Calibri"/>
          <w:i/>
          <w:iCs/>
          <w:color w:val="000000"/>
          <w:lang w:eastAsia="sl-SI"/>
        </w:rPr>
      </w:pPr>
      <w:r w:rsidRPr="00654672">
        <w:rPr>
          <w:rFonts w:ascii="Raleway" w:eastAsia="Times New Roman" w:hAnsi="Raleway" w:cs="Calibri"/>
          <w:i/>
          <w:iCs/>
          <w:color w:val="000000"/>
          <w:lang w:eastAsia="sl-SI"/>
        </w:rPr>
        <w:t xml:space="preserve">Predlagamo, da študenti prošnjo za podaljšanje oddajo takoj po odprtju prijave, to je po 1. juliju 2023. Študenti, ki prošnje za podaljšanje ne bodo oddali do 16. 8. 2023, s 1. 10. 2023 ne bodo več izpolnjevali pogojev za subvencionirano bivanje. </w:t>
      </w:r>
    </w:p>
    <w:p w14:paraId="6F6A50B0" w14:textId="77777777" w:rsidR="00654672" w:rsidRPr="00654672" w:rsidRDefault="00654672" w:rsidP="00654672">
      <w:pPr>
        <w:spacing w:before="240" w:after="120" w:line="240" w:lineRule="atLeast"/>
        <w:jc w:val="both"/>
        <w:rPr>
          <w:rFonts w:ascii="Raleway" w:eastAsia="Times New Roman" w:hAnsi="Raleway" w:cs="Calibri"/>
          <w:b/>
          <w:i/>
          <w:iCs/>
          <w:color w:val="000000"/>
          <w:lang w:eastAsia="sl-SI"/>
        </w:rPr>
      </w:pPr>
      <w:r w:rsidRPr="00654672">
        <w:rPr>
          <w:rFonts w:ascii="Raleway" w:eastAsia="Times New Roman" w:hAnsi="Raleway" w:cs="Calibri"/>
          <w:b/>
          <w:i/>
          <w:iCs/>
          <w:color w:val="000000"/>
          <w:lang w:eastAsia="sl-SI"/>
        </w:rPr>
        <w:t>Poudarki iz letošnjega razpisa</w:t>
      </w:r>
    </w:p>
    <w:p w14:paraId="5CA66E91" w14:textId="77777777" w:rsidR="00654672" w:rsidRPr="00654672" w:rsidRDefault="00654672" w:rsidP="00654672">
      <w:pPr>
        <w:numPr>
          <w:ilvl w:val="0"/>
          <w:numId w:val="1"/>
        </w:numPr>
        <w:spacing w:before="240" w:beforeAutospacing="1" w:after="120" w:afterAutospacing="1" w:line="240" w:lineRule="atLeast"/>
        <w:jc w:val="both"/>
        <w:rPr>
          <w:rFonts w:ascii="Raleway" w:eastAsia="Times New Roman" w:hAnsi="Raleway" w:cs="Calibri"/>
          <w:bCs/>
          <w:i/>
          <w:iCs/>
          <w:color w:val="000000"/>
          <w:lang w:eastAsia="sl-SI"/>
        </w:rPr>
      </w:pPr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 xml:space="preserve">Vlogo za sprejem in podaljšanje bivanja </w:t>
      </w:r>
      <w:r w:rsidRPr="00654672">
        <w:rPr>
          <w:rFonts w:ascii="Raleway" w:eastAsia="Times New Roman" w:hAnsi="Raleway" w:cs="Calibri"/>
          <w:b/>
          <w:i/>
          <w:iCs/>
          <w:color w:val="000000"/>
          <w:lang w:eastAsia="sl-SI"/>
        </w:rPr>
        <w:t>bo mogoče oddati od 1. julija 2023</w:t>
      </w:r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>.</w:t>
      </w:r>
    </w:p>
    <w:p w14:paraId="77EC899D" w14:textId="77777777" w:rsidR="00654672" w:rsidRPr="00654672" w:rsidRDefault="00654672" w:rsidP="00654672">
      <w:pPr>
        <w:numPr>
          <w:ilvl w:val="0"/>
          <w:numId w:val="1"/>
        </w:numPr>
        <w:spacing w:before="240" w:beforeAutospacing="1" w:after="120" w:afterAutospacing="1" w:line="240" w:lineRule="atLeast"/>
        <w:ind w:left="360"/>
        <w:rPr>
          <w:rFonts w:ascii="Raleway" w:eastAsia="Times New Roman" w:hAnsi="Raleway" w:cs="Calibri"/>
          <w:bCs/>
          <w:i/>
          <w:iCs/>
          <w:color w:val="000000"/>
          <w:lang w:eastAsia="sl-SI"/>
        </w:rPr>
      </w:pPr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>Študent lahko odda samo eno prošnjo.</w:t>
      </w:r>
    </w:p>
    <w:p w14:paraId="48683D2D" w14:textId="77777777" w:rsidR="00654672" w:rsidRPr="00654672" w:rsidRDefault="00654672" w:rsidP="00654672">
      <w:pPr>
        <w:numPr>
          <w:ilvl w:val="0"/>
          <w:numId w:val="1"/>
        </w:numPr>
        <w:spacing w:before="240" w:beforeAutospacing="1" w:after="120" w:afterAutospacing="1" w:line="240" w:lineRule="atLeast"/>
        <w:ind w:left="360"/>
        <w:jc w:val="both"/>
        <w:rPr>
          <w:rFonts w:ascii="Raleway" w:eastAsia="Times New Roman" w:hAnsi="Raleway" w:cs="Calibri"/>
          <w:bCs/>
          <w:i/>
          <w:iCs/>
          <w:color w:val="000000"/>
          <w:lang w:eastAsia="sl-SI"/>
        </w:rPr>
      </w:pPr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 xml:space="preserve">Prošnjo za sprejem in prošnjo za podaljšanje študent odda z elektronsko vlogo na spletnem portalu </w:t>
      </w:r>
      <w:hyperlink r:id="rId9" w:history="1">
        <w:proofErr w:type="spellStart"/>
        <w:r w:rsidRPr="00654672">
          <w:rPr>
            <w:rFonts w:ascii="Raleway" w:eastAsia="Times New Roman" w:hAnsi="Raleway" w:cs="Calibri"/>
            <w:bCs/>
            <w:i/>
            <w:iCs/>
            <w:color w:val="0000FF"/>
            <w:u w:val="single"/>
            <w:lang w:eastAsia="sl-SI"/>
          </w:rPr>
          <w:t>eVŠ</w:t>
        </w:r>
        <w:proofErr w:type="spellEnd"/>
        <w:r w:rsidRPr="00654672">
          <w:rPr>
            <w:rFonts w:ascii="Raleway" w:eastAsia="Times New Roman" w:hAnsi="Raleway" w:cs="Calibri"/>
            <w:bCs/>
            <w:i/>
            <w:iCs/>
            <w:color w:val="0000FF"/>
            <w:u w:val="single"/>
            <w:lang w:eastAsia="sl-SI"/>
          </w:rPr>
          <w:t xml:space="preserve"> - Prošnja za bivanje (gov.si)</w:t>
        </w:r>
      </w:hyperlink>
      <w:r w:rsidRPr="00654672">
        <w:rPr>
          <w:rFonts w:ascii="Raleway" w:eastAsia="Times New Roman" w:hAnsi="Raleway" w:cs="Calibri"/>
          <w:bCs/>
          <w:i/>
          <w:iCs/>
          <w:color w:val="000000"/>
          <w:u w:val="single"/>
          <w:lang w:eastAsia="sl-SI"/>
        </w:rPr>
        <w:t xml:space="preserve"> </w:t>
      </w:r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 xml:space="preserve">bodisi s sredstvom elektronske identifikacije najmanj srednje ravni zanesljivosti (s kvalificiranim digitalnim potrdilom, </w:t>
      </w:r>
      <w:proofErr w:type="spellStart"/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>smsPASS</w:t>
      </w:r>
      <w:proofErr w:type="spellEnd"/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 xml:space="preserve">-om, e-osebno izkaznico), bodisi z AAI-računom (račun </w:t>
      </w:r>
      <w:proofErr w:type="spellStart"/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>avtentikacijske</w:t>
      </w:r>
      <w:proofErr w:type="spellEnd"/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 xml:space="preserve"> in </w:t>
      </w:r>
      <w:proofErr w:type="spellStart"/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>avtorizacijske</w:t>
      </w:r>
      <w:proofErr w:type="spellEnd"/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 xml:space="preserve"> infrastrukture) ali uporabniškim imenom in geslom preko sistema SI-PASS, ki deluje v okviru Državnega centra za storitve zaupanja.</w:t>
      </w:r>
    </w:p>
    <w:p w14:paraId="61FFCBF9" w14:textId="77777777" w:rsidR="00654672" w:rsidRPr="00654672" w:rsidRDefault="00654672" w:rsidP="00654672">
      <w:pPr>
        <w:spacing w:after="0" w:line="240" w:lineRule="atLeast"/>
        <w:ind w:left="360"/>
        <w:jc w:val="both"/>
        <w:rPr>
          <w:rFonts w:ascii="Raleway" w:eastAsia="Times New Roman" w:hAnsi="Raleway" w:cs="Calibri"/>
          <w:bCs/>
          <w:i/>
          <w:iCs/>
          <w:color w:val="000000"/>
          <w:lang w:eastAsia="sl-SI"/>
        </w:rPr>
      </w:pPr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>Po uspešno oddani prošnji študent na e-naslov, ki ga je navedel v prošnji za bivanje, prejme potrdilo o uspešno oddani prošnji. Če študent potrdila ne prejme, prošnja ni bila uspešno oddana.</w:t>
      </w:r>
    </w:p>
    <w:p w14:paraId="2D410D7D" w14:textId="77777777" w:rsidR="00654672" w:rsidRPr="00654672" w:rsidRDefault="00654672" w:rsidP="00654672">
      <w:pPr>
        <w:numPr>
          <w:ilvl w:val="0"/>
          <w:numId w:val="1"/>
        </w:numPr>
        <w:spacing w:after="0" w:line="240" w:lineRule="atLeast"/>
        <w:ind w:left="360"/>
        <w:jc w:val="both"/>
        <w:rPr>
          <w:rFonts w:ascii="Raleway" w:eastAsia="Times New Roman" w:hAnsi="Raleway" w:cs="Calibri"/>
          <w:bCs/>
          <w:i/>
          <w:iCs/>
          <w:color w:val="000000"/>
          <w:lang w:eastAsia="sl-SI"/>
        </w:rPr>
      </w:pPr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 xml:space="preserve">Vsa k prošnji zahtevana dokazila se vlagajo elektronsko prek portala </w:t>
      </w:r>
      <w:proofErr w:type="spellStart"/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>eVŠ</w:t>
      </w:r>
      <w:proofErr w:type="spellEnd"/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>.</w:t>
      </w:r>
    </w:p>
    <w:p w14:paraId="33AF3BD1" w14:textId="77777777" w:rsidR="00654672" w:rsidRPr="00654672" w:rsidRDefault="00654672" w:rsidP="00654672">
      <w:pPr>
        <w:numPr>
          <w:ilvl w:val="0"/>
          <w:numId w:val="1"/>
        </w:numPr>
        <w:spacing w:after="0" w:line="240" w:lineRule="atLeast"/>
        <w:ind w:left="360"/>
        <w:jc w:val="both"/>
        <w:rPr>
          <w:rFonts w:ascii="Raleway" w:eastAsia="Times New Roman" w:hAnsi="Raleway" w:cs="Calibri"/>
          <w:bCs/>
          <w:i/>
          <w:iCs/>
          <w:color w:val="000000"/>
          <w:lang w:eastAsia="sl-SI"/>
        </w:rPr>
      </w:pPr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>Razpis 2023/2024 prinaša novost za študente vpisane na višje šole ali visokošolske zavode (na sedežu ali dislocirani enoti) v občinah Radovljica, Bled, Jesenice, Žirovnica, Kranjska Gora in Bohinj, ki lahko pravico do subvencioniranega bivanja pri zasebnikih koristijo v katerikoli izmed teh občin.</w:t>
      </w:r>
    </w:p>
    <w:p w14:paraId="64969EBC" w14:textId="77777777" w:rsidR="00654672" w:rsidRPr="00654672" w:rsidRDefault="00654672" w:rsidP="00654672">
      <w:pPr>
        <w:spacing w:after="0" w:line="240" w:lineRule="atLeast"/>
        <w:ind w:left="360"/>
        <w:rPr>
          <w:rFonts w:ascii="Raleway" w:eastAsia="Times New Roman" w:hAnsi="Raleway" w:cs="Calibri"/>
          <w:bCs/>
          <w:i/>
          <w:iCs/>
          <w:color w:val="000000"/>
          <w:lang w:eastAsia="sl-SI"/>
        </w:rPr>
      </w:pPr>
    </w:p>
    <w:p w14:paraId="01547C06" w14:textId="77777777" w:rsidR="00654672" w:rsidRPr="00654672" w:rsidRDefault="00654672" w:rsidP="00654672">
      <w:pPr>
        <w:spacing w:after="0" w:line="240" w:lineRule="atLeast"/>
        <w:jc w:val="both"/>
        <w:rPr>
          <w:rFonts w:ascii="Raleway" w:eastAsia="Times New Roman" w:hAnsi="Raleway" w:cs="Calibri"/>
          <w:b/>
          <w:bCs/>
          <w:i/>
          <w:iCs/>
          <w:color w:val="000000"/>
          <w:lang w:eastAsia="sl-SI"/>
        </w:rPr>
      </w:pPr>
      <w:r w:rsidRPr="00654672">
        <w:rPr>
          <w:rFonts w:ascii="Raleway" w:eastAsia="Times New Roman" w:hAnsi="Raleway" w:cs="Calibri"/>
          <w:b/>
          <w:bCs/>
          <w:i/>
          <w:iCs/>
          <w:color w:val="000000"/>
          <w:lang w:eastAsia="sl-SI"/>
        </w:rPr>
        <w:lastRenderedPageBreak/>
        <w:t>Podrobnosti glede pogojev razpisa lahko preberete </w:t>
      </w:r>
      <w:hyperlink r:id="rId10" w:tgtFrame="_blank" w:history="1">
        <w:r w:rsidRPr="00654672">
          <w:rPr>
            <w:rFonts w:ascii="Raleway" w:eastAsia="Times New Roman" w:hAnsi="Raleway" w:cs="Calibri"/>
            <w:b/>
            <w:bCs/>
            <w:i/>
            <w:iCs/>
            <w:color w:val="0000FF"/>
            <w:u w:val="single"/>
            <w:lang w:eastAsia="sl-SI"/>
          </w:rPr>
          <w:t>tukaj</w:t>
        </w:r>
      </w:hyperlink>
      <w:r w:rsidRPr="00654672">
        <w:rPr>
          <w:rFonts w:ascii="Raleway" w:eastAsia="Times New Roman" w:hAnsi="Raleway" w:cs="Calibri"/>
          <w:b/>
          <w:bCs/>
          <w:i/>
          <w:iCs/>
          <w:color w:val="000000"/>
          <w:lang w:eastAsia="sl-SI"/>
        </w:rPr>
        <w:t xml:space="preserve">. </w:t>
      </w:r>
    </w:p>
    <w:p w14:paraId="2126B0F9" w14:textId="77777777" w:rsidR="00654672" w:rsidRPr="00654672" w:rsidRDefault="00654672" w:rsidP="00654672">
      <w:pPr>
        <w:spacing w:after="0" w:line="240" w:lineRule="atLeast"/>
        <w:jc w:val="both"/>
        <w:rPr>
          <w:rFonts w:ascii="Raleway" w:eastAsia="Times New Roman" w:hAnsi="Raleway" w:cs="Calibri"/>
          <w:b/>
          <w:bCs/>
          <w:i/>
          <w:iCs/>
          <w:color w:val="000000"/>
          <w:lang w:eastAsia="sl-SI"/>
        </w:rPr>
      </w:pPr>
    </w:p>
    <w:p w14:paraId="645FFC2D" w14:textId="3CF71374" w:rsidR="00654672" w:rsidRPr="00654672" w:rsidRDefault="00654672" w:rsidP="00654672">
      <w:pPr>
        <w:spacing w:after="0" w:line="240" w:lineRule="auto"/>
        <w:jc w:val="both"/>
        <w:rPr>
          <w:rFonts w:ascii="Raleway" w:eastAsia="Calibri" w:hAnsi="Raleway" w:cs="Calibri"/>
          <w:b/>
          <w:bCs/>
          <w:i/>
          <w:iCs/>
          <w:color w:val="000000"/>
        </w:rPr>
      </w:pPr>
      <w:bookmarkStart w:id="1" w:name="_Hlk137471451"/>
      <w:r w:rsidRPr="00654672">
        <w:rPr>
          <w:rFonts w:ascii="Raleway" w:eastAsia="Calibri" w:hAnsi="Raleway" w:cs="Times New Roman"/>
          <w:i/>
          <w:iCs/>
        </w:rPr>
        <w:t xml:space="preserve">Objavljena sta tudi </w:t>
      </w:r>
      <w:r w:rsidRPr="00654672">
        <w:rPr>
          <w:rFonts w:ascii="Raleway" w:eastAsia="Calibri" w:hAnsi="Raleway" w:cs="Times New Roman"/>
          <w:b/>
          <w:bCs/>
          <w:i/>
          <w:iCs/>
        </w:rPr>
        <w:t>Javni razpis za bivanje študentov višješolskega in visokošolskega študija s statusom osebe z mednarodno zaščito v študentskih in dijaških domovih za študijsko leto 2023/2024</w:t>
      </w:r>
      <w:r w:rsidRPr="00654672">
        <w:rPr>
          <w:rFonts w:ascii="Raleway" w:eastAsia="Calibri" w:hAnsi="Raleway" w:cs="Times New Roman"/>
          <w:i/>
          <w:iCs/>
        </w:rPr>
        <w:t>, p</w:t>
      </w:r>
      <w:r w:rsidRPr="00654672">
        <w:rPr>
          <w:rFonts w:ascii="Raleway" w:eastAsia="Calibri" w:hAnsi="Raleway" w:cs="Calibri"/>
          <w:bCs/>
          <w:i/>
          <w:iCs/>
          <w:color w:val="000000"/>
        </w:rPr>
        <w:t xml:space="preserve">odrobnosti o razpisu so dostopne </w:t>
      </w:r>
      <w:hyperlink r:id="rId11" w:history="1">
        <w:r w:rsidRPr="00654672">
          <w:rPr>
            <w:rFonts w:ascii="Raleway" w:eastAsia="Calibri" w:hAnsi="Raleway" w:cs="Calibri"/>
            <w:i/>
            <w:iCs/>
            <w:color w:val="0000FF"/>
            <w:u w:val="single"/>
          </w:rPr>
          <w:t>tukaj</w:t>
        </w:r>
      </w:hyperlink>
      <w:r w:rsidRPr="00654672">
        <w:rPr>
          <w:rFonts w:ascii="Raleway" w:eastAsia="Calibri" w:hAnsi="Raleway" w:cs="Calibri"/>
          <w:bCs/>
          <w:i/>
          <w:iCs/>
          <w:color w:val="000000"/>
        </w:rPr>
        <w:t xml:space="preserve">  in </w:t>
      </w:r>
      <w:r w:rsidRPr="00654672">
        <w:rPr>
          <w:rFonts w:ascii="Raleway" w:eastAsia="Calibri" w:hAnsi="Raleway" w:cs="Times New Roman"/>
          <w:b/>
          <w:bCs/>
          <w:i/>
          <w:iCs/>
        </w:rPr>
        <w:t>Razpis za bivanje študentov višješolskega in visokošolskega študija s statusom osebe z začasno zaščito v študentskih in dijaških domovih za študijsko leto 2023/2024</w:t>
      </w:r>
      <w:r w:rsidRPr="00654672">
        <w:rPr>
          <w:rFonts w:ascii="Raleway" w:eastAsia="Calibri" w:hAnsi="Raleway" w:cs="Times New Roman"/>
          <w:i/>
          <w:iCs/>
        </w:rPr>
        <w:t xml:space="preserve">, s podrobnostmi razpisa v </w:t>
      </w:r>
      <w:r w:rsidRPr="00654672">
        <w:rPr>
          <w:rFonts w:ascii="Raleway" w:eastAsia="Calibri" w:hAnsi="Raleway" w:cs="Calibri"/>
          <w:bCs/>
          <w:i/>
          <w:iCs/>
          <w:color w:val="000000"/>
        </w:rPr>
        <w:t>povezavi</w:t>
      </w:r>
      <w:r w:rsidRPr="00654672">
        <w:rPr>
          <w:rFonts w:ascii="Raleway" w:eastAsia="Calibri" w:hAnsi="Raleway" w:cs="Calibri"/>
          <w:b/>
          <w:bCs/>
          <w:i/>
          <w:iCs/>
          <w:color w:val="000000"/>
        </w:rPr>
        <w:t xml:space="preserve"> </w:t>
      </w:r>
      <w:hyperlink r:id="rId12" w:history="1">
        <w:r w:rsidRPr="00654672">
          <w:rPr>
            <w:rStyle w:val="Hiperpovezava"/>
            <w:rFonts w:ascii="Raleway" w:eastAsia="Calibri" w:hAnsi="Raleway" w:cs="Calibri"/>
            <w:i/>
            <w:iCs/>
          </w:rPr>
          <w:t>tukaj</w:t>
        </w:r>
        <w:r w:rsidRPr="00654672">
          <w:rPr>
            <w:rStyle w:val="Hiperpovezava"/>
            <w:rFonts w:ascii="Raleway" w:eastAsia="Calibri" w:hAnsi="Raleway" w:cs="Calibri"/>
            <w:b/>
            <w:bCs/>
            <w:i/>
            <w:iCs/>
          </w:rPr>
          <w:t>.</w:t>
        </w:r>
      </w:hyperlink>
      <w:r w:rsidRPr="00654672">
        <w:rPr>
          <w:rFonts w:ascii="Raleway" w:eastAsia="Calibri" w:hAnsi="Raleway" w:cs="Calibri"/>
          <w:b/>
          <w:bCs/>
          <w:i/>
          <w:iCs/>
          <w:color w:val="000000"/>
        </w:rPr>
        <w:t xml:space="preserve"> </w:t>
      </w:r>
    </w:p>
    <w:bookmarkEnd w:id="1"/>
    <w:p w14:paraId="515A26C5" w14:textId="77777777" w:rsidR="00654672" w:rsidRPr="00654672" w:rsidRDefault="00654672" w:rsidP="00654672">
      <w:pPr>
        <w:spacing w:after="0" w:line="240" w:lineRule="atLeast"/>
        <w:jc w:val="both"/>
        <w:rPr>
          <w:rFonts w:ascii="Raleway" w:eastAsia="Times New Roman" w:hAnsi="Raleway" w:cs="Calibri"/>
          <w:b/>
          <w:bCs/>
          <w:i/>
          <w:iCs/>
          <w:color w:val="000000"/>
          <w:lang w:eastAsia="sl-SI"/>
        </w:rPr>
      </w:pPr>
    </w:p>
    <w:p w14:paraId="0A8E429D" w14:textId="77777777" w:rsidR="00654672" w:rsidRPr="00654672" w:rsidRDefault="00654672" w:rsidP="00654672">
      <w:pPr>
        <w:spacing w:after="0" w:line="240" w:lineRule="atLeast"/>
        <w:jc w:val="both"/>
        <w:rPr>
          <w:rFonts w:ascii="Raleway" w:eastAsia="Times New Roman" w:hAnsi="Raleway" w:cs="Calibri"/>
          <w:bCs/>
          <w:i/>
          <w:iCs/>
          <w:color w:val="000000"/>
          <w:lang w:eastAsia="sl-SI"/>
        </w:rPr>
      </w:pPr>
      <w:r w:rsidRPr="00654672">
        <w:rPr>
          <w:rFonts w:ascii="Raleway" w:eastAsia="Times New Roman" w:hAnsi="Raleway" w:cs="Calibri"/>
          <w:b/>
          <w:bCs/>
          <w:i/>
          <w:iCs/>
          <w:color w:val="000000"/>
          <w:lang w:eastAsia="sl-SI"/>
        </w:rPr>
        <w:t xml:space="preserve">VSEBINSKO POMOČ </w:t>
      </w:r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 xml:space="preserve">pri podrobnejših vsebinskih vprašanjih in vprašanjih glede razpisa nudi </w:t>
      </w:r>
      <w:r w:rsidRPr="00654672">
        <w:rPr>
          <w:rFonts w:ascii="Raleway" w:eastAsia="Times New Roman" w:hAnsi="Raleway" w:cs="Calibri"/>
          <w:b/>
          <w:bCs/>
          <w:i/>
          <w:iCs/>
          <w:color w:val="000000"/>
          <w:lang w:eastAsia="sl-SI"/>
        </w:rPr>
        <w:t>Pisarna za študentske domove</w:t>
      </w:r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 xml:space="preserve"> v času svojih uradnih ur na telefonskih številkah (01) 530 6027, (01) 530 6028 v času uradnih ur (uradne ure so dostopne: </w:t>
      </w:r>
      <w:hyperlink r:id="rId13" w:tgtFrame="_blank" w:history="1">
        <w:r w:rsidRPr="00654672">
          <w:rPr>
            <w:rFonts w:ascii="Raleway" w:eastAsia="Times New Roman" w:hAnsi="Raleway" w:cs="Calibri"/>
            <w:bCs/>
            <w:i/>
            <w:iCs/>
            <w:color w:val="0000FF"/>
            <w:u w:val="single"/>
            <w:lang w:eastAsia="sl-SI"/>
          </w:rPr>
          <w:t>tukaj</w:t>
        </w:r>
      </w:hyperlink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>) ali na elektronskem naslovu </w:t>
      </w:r>
      <w:hyperlink r:id="rId14" w:history="1">
        <w:r w:rsidRPr="00654672">
          <w:rPr>
            <w:rFonts w:ascii="Raleway" w:eastAsia="Times New Roman" w:hAnsi="Raleway" w:cs="Calibri"/>
            <w:bCs/>
            <w:i/>
            <w:iCs/>
            <w:color w:val="0000FF"/>
            <w:u w:val="single"/>
            <w:lang w:eastAsia="sl-SI"/>
          </w:rPr>
          <w:t>pisarnazasd@stud-dom-lj.si</w:t>
        </w:r>
      </w:hyperlink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>.</w:t>
      </w:r>
    </w:p>
    <w:p w14:paraId="0E9E3BDB" w14:textId="77777777" w:rsidR="00654672" w:rsidRPr="00654672" w:rsidRDefault="00654672" w:rsidP="00654672">
      <w:pPr>
        <w:spacing w:before="100" w:beforeAutospacing="1" w:after="0" w:afterAutospacing="1" w:line="240" w:lineRule="atLeast"/>
        <w:jc w:val="both"/>
        <w:rPr>
          <w:rFonts w:ascii="Raleway" w:eastAsia="Times New Roman" w:hAnsi="Raleway" w:cs="Calibri"/>
          <w:bCs/>
          <w:i/>
          <w:iCs/>
          <w:color w:val="000000"/>
          <w:lang w:eastAsia="sl-SI"/>
        </w:rPr>
      </w:pPr>
      <w:r w:rsidRPr="00654672">
        <w:rPr>
          <w:rFonts w:ascii="Raleway" w:eastAsia="Times New Roman" w:hAnsi="Raleway" w:cs="Calibri"/>
          <w:b/>
          <w:bCs/>
          <w:i/>
          <w:iCs/>
          <w:color w:val="000000"/>
          <w:lang w:eastAsia="sl-SI"/>
        </w:rPr>
        <w:t xml:space="preserve">TEHNIČNO POMOČ </w:t>
      </w:r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 xml:space="preserve">pri izpolnjevanju prošnje za bivanje nudi </w:t>
      </w:r>
      <w:r w:rsidRPr="00654672">
        <w:rPr>
          <w:rFonts w:ascii="Raleway" w:eastAsia="Times New Roman" w:hAnsi="Raleway" w:cs="Calibri"/>
          <w:b/>
          <w:bCs/>
          <w:i/>
          <w:iCs/>
          <w:color w:val="000000"/>
          <w:lang w:eastAsia="sl-SI"/>
        </w:rPr>
        <w:t>EKC - Enotni kontaktni center državne uprave</w:t>
      </w:r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 xml:space="preserve"> (SI-PASS storitev) med delavniki (pon. do pet.) od 8:00 do 22:00 ure. E-naslov: </w:t>
      </w:r>
      <w:hyperlink r:id="rId15" w:history="1">
        <w:r w:rsidRPr="00654672">
          <w:rPr>
            <w:rFonts w:ascii="Raleway" w:eastAsia="Times New Roman" w:hAnsi="Raleway" w:cs="Calibri"/>
            <w:bCs/>
            <w:i/>
            <w:iCs/>
            <w:color w:val="0000FF"/>
            <w:u w:val="single"/>
            <w:lang w:eastAsia="sl-SI"/>
          </w:rPr>
          <w:t>ekc@gov.si</w:t>
        </w:r>
      </w:hyperlink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 xml:space="preserve"> , tel.:  080 2002, tel. za klice iz tujine: 00386 1 478 85 90.</w:t>
      </w:r>
    </w:p>
    <w:p w14:paraId="676B0A96" w14:textId="77777777" w:rsidR="00654672" w:rsidRPr="00654672" w:rsidRDefault="00654672" w:rsidP="00654672">
      <w:pPr>
        <w:spacing w:before="100" w:beforeAutospacing="1" w:after="0" w:afterAutospacing="1" w:line="240" w:lineRule="auto"/>
        <w:jc w:val="both"/>
        <w:rPr>
          <w:rFonts w:ascii="Raleway" w:eastAsia="Times New Roman" w:hAnsi="Raleway" w:cs="Calibri"/>
          <w:bCs/>
          <w:i/>
          <w:iCs/>
          <w:color w:val="000000"/>
          <w:lang w:eastAsia="sl-SI"/>
        </w:rPr>
      </w:pPr>
      <w:r w:rsidRPr="00654672">
        <w:rPr>
          <w:rFonts w:ascii="Raleway" w:eastAsia="Times New Roman" w:hAnsi="Raleway" w:cs="Calibri"/>
          <w:b/>
          <w:bCs/>
          <w:i/>
          <w:iCs/>
          <w:color w:val="000000"/>
          <w:lang w:eastAsia="sl-SI"/>
        </w:rPr>
        <w:t xml:space="preserve">VSEBINSKO POMOČ </w:t>
      </w:r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 xml:space="preserve">pri izpolnjevanju prošnje za bivanje nudi tudi </w:t>
      </w:r>
      <w:r w:rsidRPr="00654672">
        <w:rPr>
          <w:rFonts w:ascii="Raleway" w:eastAsia="Times New Roman" w:hAnsi="Raleway" w:cs="Calibri"/>
          <w:b/>
          <w:bCs/>
          <w:i/>
          <w:iCs/>
          <w:color w:val="000000"/>
          <w:lang w:eastAsia="sl-SI"/>
        </w:rPr>
        <w:t>ŠOS - Študentska organizacija Slovenije</w:t>
      </w:r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 xml:space="preserve"> med delavniki. E-naslov: </w:t>
      </w:r>
      <w:r w:rsidRPr="00654672">
        <w:rPr>
          <w:rFonts w:ascii="Raleway" w:eastAsia="Times New Roman" w:hAnsi="Raleway" w:cs="Calibri"/>
          <w:bCs/>
          <w:i/>
          <w:iCs/>
          <w:color w:val="000000"/>
          <w:u w:val="single"/>
          <w:lang w:eastAsia="sl-SI"/>
        </w:rPr>
        <w:t xml:space="preserve">info@podpora-vpis.si , </w:t>
      </w:r>
      <w:r w:rsidRPr="00654672">
        <w:rPr>
          <w:rFonts w:ascii="Raleway" w:eastAsia="Times New Roman" w:hAnsi="Raleway" w:cs="Calibri"/>
          <w:bCs/>
          <w:i/>
          <w:iCs/>
          <w:color w:val="000000"/>
          <w:lang w:eastAsia="sl-SI"/>
        </w:rPr>
        <w:t>tel.: 064 179 197.</w:t>
      </w:r>
    </w:p>
    <w:p w14:paraId="51AFBC7C" w14:textId="77777777" w:rsidR="002D443B" w:rsidRPr="00654672" w:rsidRDefault="002D443B" w:rsidP="002D443B">
      <w:pPr>
        <w:spacing w:after="0" w:line="260" w:lineRule="atLeast"/>
        <w:rPr>
          <w:rFonts w:ascii="Raleway" w:eastAsia="Times New Roman" w:hAnsi="Raleway" w:cs="Times New Roman"/>
          <w:lang w:val="en-US"/>
        </w:rPr>
      </w:pPr>
    </w:p>
    <w:sectPr w:rsidR="002D443B" w:rsidRPr="00654672" w:rsidSect="001E5BF1"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C44A4" w14:textId="77777777" w:rsidR="00246970" w:rsidRDefault="00246970" w:rsidP="001E5BF1">
      <w:pPr>
        <w:spacing w:after="0" w:line="240" w:lineRule="auto"/>
      </w:pPr>
      <w:r>
        <w:separator/>
      </w:r>
    </w:p>
  </w:endnote>
  <w:endnote w:type="continuationSeparator" w:id="0">
    <w:p w14:paraId="46F36298" w14:textId="77777777" w:rsidR="00246970" w:rsidRDefault="00246970" w:rsidP="001E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Raleway Medium">
    <w:altName w:val="Trebuchet MS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7AEFB" w14:textId="77777777" w:rsidR="00246970" w:rsidRDefault="00246970" w:rsidP="001E5BF1">
      <w:pPr>
        <w:spacing w:after="0" w:line="240" w:lineRule="auto"/>
      </w:pPr>
      <w:r>
        <w:separator/>
      </w:r>
    </w:p>
  </w:footnote>
  <w:footnote w:type="continuationSeparator" w:id="0">
    <w:p w14:paraId="51FDC197" w14:textId="77777777" w:rsidR="00246970" w:rsidRDefault="00246970" w:rsidP="001E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53"/>
      <w:gridCol w:w="1757"/>
      <w:gridCol w:w="3005"/>
    </w:tblGrid>
    <w:tr w:rsidR="001E5BF1" w:rsidRPr="001E5BF1" w14:paraId="7C909385" w14:textId="77777777" w:rsidTr="00C953EE">
      <w:trPr>
        <w:trHeight w:val="1135"/>
      </w:trPr>
      <w:tc>
        <w:tcPr>
          <w:tcW w:w="9015" w:type="dxa"/>
          <w:gridSpan w:val="3"/>
          <w:tcBorders>
            <w:bottom w:val="single" w:sz="4" w:space="0" w:color="auto"/>
          </w:tcBorders>
        </w:tcPr>
        <w:p w14:paraId="4FF4C759" w14:textId="77777777" w:rsidR="001E5BF1" w:rsidRPr="001E5BF1" w:rsidRDefault="001E5BF1" w:rsidP="001E5BF1">
          <w:pPr>
            <w:tabs>
              <w:tab w:val="center" w:pos="4399"/>
            </w:tabs>
            <w:spacing w:after="0" w:line="240" w:lineRule="auto"/>
          </w:pPr>
          <w:bookmarkStart w:id="2" w:name="_Hlk124149570"/>
          <w:r w:rsidRPr="001E5BF1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C25D78C" wp14:editId="12CADC98">
                <wp:simplePos x="0" y="0"/>
                <wp:positionH relativeFrom="column">
                  <wp:posOffset>-69042</wp:posOffset>
                </wp:positionH>
                <wp:positionV relativeFrom="paragraph">
                  <wp:posOffset>-1270</wp:posOffset>
                </wp:positionV>
                <wp:extent cx="5718810" cy="611505"/>
                <wp:effectExtent l="0" t="0" r="0" b="0"/>
                <wp:wrapNone/>
                <wp:docPr id="3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881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E5BF1" w:rsidRPr="001E5BF1" w14:paraId="5D19A6EE" w14:textId="77777777" w:rsidTr="00C953EE">
      <w:trPr>
        <w:trHeight w:val="1119"/>
      </w:trPr>
      <w:tc>
        <w:tcPr>
          <w:tcW w:w="4253" w:type="dxa"/>
          <w:tcBorders>
            <w:top w:val="single" w:sz="4" w:space="0" w:color="auto"/>
          </w:tcBorders>
        </w:tcPr>
        <w:p w14:paraId="51784EA0" w14:textId="77777777" w:rsidR="001E5BF1" w:rsidRPr="001E5BF1" w:rsidRDefault="001E5BF1" w:rsidP="001E5BF1">
          <w:pPr>
            <w:spacing w:before="240" w:after="0"/>
            <w:rPr>
              <w:rFonts w:ascii="Raleway Medium" w:hAnsi="Raleway Medium"/>
              <w:sz w:val="18"/>
              <w:szCs w:val="18"/>
            </w:rPr>
          </w:pPr>
          <w:r w:rsidRPr="001E5BF1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B7D78AE" wp14:editId="678B6D4C">
                <wp:simplePos x="0" y="0"/>
                <wp:positionH relativeFrom="margin">
                  <wp:posOffset>-48260</wp:posOffset>
                </wp:positionH>
                <wp:positionV relativeFrom="paragraph">
                  <wp:posOffset>144058</wp:posOffset>
                </wp:positionV>
                <wp:extent cx="76835" cy="112395"/>
                <wp:effectExtent l="0" t="0" r="0" b="1905"/>
                <wp:wrapNone/>
                <wp:docPr id="32" name="Grafika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35" cy="112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E5BF1">
            <w:rPr>
              <w:rFonts w:ascii="Raleway" w:hAnsi="Raleway"/>
              <w:sz w:val="16"/>
              <w:szCs w:val="16"/>
            </w:rPr>
            <w:t xml:space="preserve">    </w:t>
          </w:r>
          <w:r w:rsidRPr="001E5BF1">
            <w:rPr>
              <w:rFonts w:ascii="Raleway Medium" w:hAnsi="Raleway Medium"/>
              <w:sz w:val="16"/>
              <w:szCs w:val="16"/>
            </w:rPr>
            <w:t xml:space="preserve">Rožna dolina, </w:t>
          </w:r>
          <w:proofErr w:type="spellStart"/>
          <w:r w:rsidRPr="001E5BF1">
            <w:rPr>
              <w:rFonts w:ascii="Raleway Medium" w:hAnsi="Raleway Medium"/>
              <w:sz w:val="16"/>
              <w:szCs w:val="16"/>
            </w:rPr>
            <w:t>Svetčeva</w:t>
          </w:r>
          <w:proofErr w:type="spellEnd"/>
          <w:r w:rsidRPr="001E5BF1">
            <w:rPr>
              <w:rFonts w:ascii="Raleway Medium" w:hAnsi="Raleway Medium"/>
              <w:sz w:val="16"/>
              <w:szCs w:val="16"/>
            </w:rPr>
            <w:t xml:space="preserve"> ulica 9, 1000 Ljubljana</w:t>
          </w:r>
        </w:p>
        <w:p w14:paraId="0F6D2CF7" w14:textId="77777777" w:rsidR="001E5BF1" w:rsidRPr="001E5BF1" w:rsidRDefault="001E5BF1" w:rsidP="001E5BF1">
          <w:pPr>
            <w:spacing w:after="0" w:line="276" w:lineRule="auto"/>
            <w:ind w:left="170"/>
            <w:rPr>
              <w:rFonts w:ascii="Raleway Medium" w:hAnsi="Raleway Medium"/>
              <w:sz w:val="16"/>
              <w:szCs w:val="16"/>
            </w:rPr>
          </w:pPr>
          <w:r w:rsidRPr="001E5BF1">
            <w:rPr>
              <w:rFonts w:ascii="Raleway Medium" w:hAnsi="Raleway Medium"/>
              <w:noProof/>
            </w:rPr>
            <w:drawing>
              <wp:anchor distT="0" distB="0" distL="114300" distR="114300" simplePos="0" relativeHeight="251659264" behindDoc="1" locked="0" layoutInCell="1" allowOverlap="1" wp14:anchorId="6AECDE63" wp14:editId="1C1C7DBE">
                <wp:simplePos x="0" y="0"/>
                <wp:positionH relativeFrom="column">
                  <wp:posOffset>-62865</wp:posOffset>
                </wp:positionH>
                <wp:positionV relativeFrom="paragraph">
                  <wp:posOffset>26670</wp:posOffset>
                </wp:positionV>
                <wp:extent cx="110490" cy="74930"/>
                <wp:effectExtent l="0" t="0" r="3810" b="1270"/>
                <wp:wrapNone/>
                <wp:docPr id="33" name="Grafika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" cy="74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E5BF1">
            <w:rPr>
              <w:rFonts w:ascii="Raleway Medium" w:hAnsi="Raleway Medium"/>
              <w:noProof/>
            </w:rPr>
            <w:drawing>
              <wp:anchor distT="0" distB="0" distL="114300" distR="114300" simplePos="0" relativeHeight="251660288" behindDoc="1" locked="0" layoutInCell="1" allowOverlap="1" wp14:anchorId="0C10AC95" wp14:editId="76B97956">
                <wp:simplePos x="0" y="0"/>
                <wp:positionH relativeFrom="column">
                  <wp:posOffset>-45893</wp:posOffset>
                </wp:positionH>
                <wp:positionV relativeFrom="paragraph">
                  <wp:posOffset>149860</wp:posOffset>
                </wp:positionV>
                <wp:extent cx="91440" cy="91440"/>
                <wp:effectExtent l="0" t="0" r="0" b="0"/>
                <wp:wrapNone/>
                <wp:docPr id="34" name="Grafika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E5BF1">
            <w:rPr>
              <w:rFonts w:ascii="Raleway Medium" w:hAnsi="Raleway Medium"/>
              <w:sz w:val="16"/>
              <w:szCs w:val="16"/>
            </w:rPr>
            <w:t>studentski.domovi@stud-dom-lj.si</w:t>
          </w:r>
        </w:p>
        <w:p w14:paraId="6A62B53A" w14:textId="77777777" w:rsidR="001E5BF1" w:rsidRPr="001E5BF1" w:rsidRDefault="001E5BF1" w:rsidP="001E5BF1">
          <w:pPr>
            <w:spacing w:after="0" w:line="276" w:lineRule="auto"/>
            <w:ind w:left="170"/>
            <w:rPr>
              <w:rFonts w:ascii="Raleway Medium" w:hAnsi="Raleway Medium"/>
              <w:sz w:val="16"/>
              <w:szCs w:val="16"/>
            </w:rPr>
          </w:pPr>
          <w:r w:rsidRPr="001E5BF1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470D4B3" wp14:editId="379CA5A1">
                <wp:simplePos x="0" y="0"/>
                <wp:positionH relativeFrom="column">
                  <wp:posOffset>-57647</wp:posOffset>
                </wp:positionH>
                <wp:positionV relativeFrom="paragraph">
                  <wp:posOffset>142240</wp:posOffset>
                </wp:positionV>
                <wp:extent cx="105960" cy="105960"/>
                <wp:effectExtent l="0" t="0" r="0" b="0"/>
                <wp:wrapNone/>
                <wp:docPr id="35" name="Picture 7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Shape&#10;&#10;Description automatically generated with low confidence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60" cy="105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E5BF1">
            <w:rPr>
              <w:rFonts w:ascii="Raleway Medium" w:hAnsi="Raleway Medium"/>
              <w:sz w:val="16"/>
              <w:szCs w:val="16"/>
            </w:rPr>
            <w:t>(01) 242 1000</w:t>
          </w:r>
        </w:p>
        <w:p w14:paraId="67CF666F" w14:textId="77777777" w:rsidR="001E5BF1" w:rsidRPr="001E5BF1" w:rsidRDefault="001E5BF1" w:rsidP="001E5BF1">
          <w:pPr>
            <w:spacing w:after="0" w:line="276" w:lineRule="auto"/>
            <w:ind w:left="170"/>
            <w:rPr>
              <w:rFonts w:ascii="Raleway Medium" w:hAnsi="Raleway Medium"/>
              <w:sz w:val="16"/>
              <w:szCs w:val="16"/>
            </w:rPr>
          </w:pPr>
          <w:r w:rsidRPr="00654672">
            <w:rPr>
              <w:rFonts w:ascii="Raleway Medium" w:hAnsi="Raleway Medium"/>
              <w:color w:val="000000"/>
              <w:sz w:val="16"/>
              <w:szCs w:val="16"/>
            </w:rPr>
            <w:t>www.stud-dom-lj.si</w:t>
          </w:r>
        </w:p>
      </w:tc>
      <w:tc>
        <w:tcPr>
          <w:tcW w:w="1757" w:type="dxa"/>
          <w:tcBorders>
            <w:top w:val="single" w:sz="4" w:space="0" w:color="auto"/>
          </w:tcBorders>
        </w:tcPr>
        <w:p w14:paraId="1A998D8A" w14:textId="77777777" w:rsidR="001E5BF1" w:rsidRPr="001E5BF1" w:rsidRDefault="001E5BF1" w:rsidP="001E5BF1">
          <w:pPr>
            <w:tabs>
              <w:tab w:val="center" w:pos="4680"/>
              <w:tab w:val="right" w:pos="9360"/>
            </w:tabs>
            <w:spacing w:after="0" w:line="240" w:lineRule="auto"/>
            <w:jc w:val="center"/>
          </w:pPr>
        </w:p>
      </w:tc>
      <w:tc>
        <w:tcPr>
          <w:tcW w:w="3005" w:type="dxa"/>
          <w:tcBorders>
            <w:top w:val="single" w:sz="4" w:space="0" w:color="auto"/>
          </w:tcBorders>
          <w:vAlign w:val="bottom"/>
        </w:tcPr>
        <w:p w14:paraId="0FD7991D" w14:textId="77777777" w:rsidR="001E5BF1" w:rsidRPr="001E5BF1" w:rsidRDefault="001E5BF1" w:rsidP="001E5BF1">
          <w:pPr>
            <w:tabs>
              <w:tab w:val="center" w:pos="4680"/>
              <w:tab w:val="right" w:pos="9360"/>
            </w:tabs>
            <w:spacing w:after="0" w:line="240" w:lineRule="auto"/>
          </w:pPr>
        </w:p>
      </w:tc>
    </w:tr>
    <w:bookmarkEnd w:id="2"/>
  </w:tbl>
  <w:p w14:paraId="78ADFAB6" w14:textId="77777777" w:rsidR="001E5BF1" w:rsidRDefault="001E5BF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90AEE"/>
    <w:multiLevelType w:val="hybridMultilevel"/>
    <w:tmpl w:val="8DACA2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F1"/>
    <w:rsid w:val="001469A7"/>
    <w:rsid w:val="001E5BF1"/>
    <w:rsid w:val="00246970"/>
    <w:rsid w:val="002D443B"/>
    <w:rsid w:val="0032434F"/>
    <w:rsid w:val="003D58CA"/>
    <w:rsid w:val="005020C8"/>
    <w:rsid w:val="00654672"/>
    <w:rsid w:val="0066057E"/>
    <w:rsid w:val="00665D56"/>
    <w:rsid w:val="008A3DA5"/>
    <w:rsid w:val="00AB6CB3"/>
    <w:rsid w:val="00B43203"/>
    <w:rsid w:val="00CF4058"/>
    <w:rsid w:val="00E1149F"/>
    <w:rsid w:val="00E52AC0"/>
    <w:rsid w:val="00E770A1"/>
    <w:rsid w:val="00E805E2"/>
    <w:rsid w:val="00F9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4B9D"/>
  <w15:chartTrackingRefBased/>
  <w15:docId w15:val="{89F49743-2B8F-4A2B-892C-C945A82C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E5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5BF1"/>
  </w:style>
  <w:style w:type="paragraph" w:styleId="Noga">
    <w:name w:val="footer"/>
    <w:basedOn w:val="Navaden"/>
    <w:link w:val="NogaZnak"/>
    <w:uiPriority w:val="99"/>
    <w:unhideWhenUsed/>
    <w:rsid w:val="001E5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5BF1"/>
  </w:style>
  <w:style w:type="character" w:styleId="Hiperpovezava">
    <w:name w:val="Hyperlink"/>
    <w:basedOn w:val="Privzetapisavaodstavka"/>
    <w:uiPriority w:val="99"/>
    <w:unhideWhenUsed/>
    <w:rsid w:val="0065467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5467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546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vs.gov.si/bivanje/" TargetMode="External"/><Relationship Id="rId13" Type="http://schemas.openxmlformats.org/officeDocument/2006/relationships/hyperlink" Target="https://www.stud-dom-lj.si/o-nas/organizacija-pravilniki-in-porocila/kontakti-in-uradne-ur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rtal.evs.gov.si/bivanje/" TargetMode="External"/><Relationship Id="rId12" Type="http://schemas.openxmlformats.org/officeDocument/2006/relationships/hyperlink" Target="https://www.stud-dom-lj.si/javna-objava/razpis-za-bivanje-studentov-visjesolskega-in-visokosolskega-studija-s-statusom-osebe-z-zacasno-zascito-v-studentskih-in-dijaskih-domovih-za-studijsko-leto-2023-202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ud-dom-lj.si/javna-objava/razpis-za-bivanje-studentov-visjesolskega-in-visokosolskega-studija-s-statusom-osebe-z-mednarodno-zascito-v-studentskih-in-dijaskih-domovih-za-studijsko-leto-2023-2024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kc@gov.si" TargetMode="External"/><Relationship Id="rId10" Type="http://schemas.openxmlformats.org/officeDocument/2006/relationships/hyperlink" Target="https://www.stud-dom-lj.si/fileadmin/user_upload/Dokumenti/Razpisi/RAZPIS-BIVANJE-2023-24_KONCN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evs.gov.si/bivanje/" TargetMode="External"/><Relationship Id="rId14" Type="http://schemas.openxmlformats.org/officeDocument/2006/relationships/hyperlink" Target="javascript:linkTo_UnCryptMailto(%27kygjrm8ngqyplyxyqbYqrsb%2Bbmk%2Bjh%2Cqg%27);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Stare</dc:creator>
  <cp:keywords/>
  <dc:description/>
  <cp:lastModifiedBy>Vukelić, Maruša</cp:lastModifiedBy>
  <cp:revision>2</cp:revision>
  <cp:lastPrinted>2023-01-09T08:52:00Z</cp:lastPrinted>
  <dcterms:created xsi:type="dcterms:W3CDTF">2023-06-15T08:52:00Z</dcterms:created>
  <dcterms:modified xsi:type="dcterms:W3CDTF">2023-06-15T08:52:00Z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8a295b69-6490-4ac2-8e41-3202d9a1dfa1</vt:lpwstr>
  </property>
</Properties>
</file>