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00" w:firstRow="0" w:lastRow="0" w:firstColumn="0" w:lastColumn="0" w:noHBand="0" w:noVBand="1"/>
      </w:tblPr>
      <w:tblGrid>
        <w:gridCol w:w="3114"/>
        <w:gridCol w:w="5948"/>
      </w:tblGrid>
      <w:tr w:rsidR="005A401D" w:rsidRPr="0015405B" w14:paraId="1EFBC2E5" w14:textId="77777777" w:rsidTr="0015405B">
        <w:trPr>
          <w:trHeight w:val="20"/>
        </w:trPr>
        <w:tc>
          <w:tcPr>
            <w:tcW w:w="5000" w:type="pct"/>
            <w:gridSpan w:val="2"/>
          </w:tcPr>
          <w:p w14:paraId="2A191307" w14:textId="2B16F388" w:rsidR="005A401D" w:rsidRPr="0015405B" w:rsidRDefault="00C80ABF" w:rsidP="0015405B">
            <w:pPr>
              <w:tabs>
                <w:tab w:val="left" w:pos="2340"/>
              </w:tabs>
              <w:spacing w:after="0"/>
              <w:jc w:val="center"/>
              <w:rPr>
                <w:rFonts w:ascii="Calibri" w:hAnsi="Calibri" w:cs="Calibri"/>
                <w:sz w:val="23"/>
                <w:szCs w:val="23"/>
              </w:rPr>
            </w:pPr>
            <w:r>
              <w:rPr>
                <w:rFonts w:ascii="Calibri" w:hAnsi="Calibri" w:cs="Calibri"/>
                <w:b/>
                <w:sz w:val="23"/>
                <w:szCs w:val="23"/>
              </w:rPr>
              <w:t>Prijava</w:t>
            </w:r>
            <w:r w:rsidRPr="0015405B">
              <w:rPr>
                <w:rFonts w:ascii="Calibri" w:hAnsi="Calibri" w:cs="Calibri"/>
                <w:b/>
                <w:sz w:val="23"/>
                <w:szCs w:val="23"/>
              </w:rPr>
              <w:t xml:space="preserve"> </w:t>
            </w:r>
            <w:r w:rsidR="005A401D" w:rsidRPr="0015405B">
              <w:rPr>
                <w:rFonts w:ascii="Calibri" w:hAnsi="Calibri" w:cs="Calibri"/>
                <w:b/>
                <w:sz w:val="23"/>
                <w:szCs w:val="23"/>
              </w:rPr>
              <w:t>pilotne</w:t>
            </w:r>
            <w:r w:rsidR="002A1FE5" w:rsidRPr="0015405B">
              <w:rPr>
                <w:rFonts w:ascii="Calibri" w:hAnsi="Calibri" w:cs="Calibri"/>
                <w:b/>
                <w:sz w:val="23"/>
                <w:szCs w:val="23"/>
              </w:rPr>
              <w:t xml:space="preserve"> </w:t>
            </w:r>
            <w:r w:rsidR="005A401D" w:rsidRPr="0015405B">
              <w:rPr>
                <w:rFonts w:ascii="Calibri" w:hAnsi="Calibri" w:cs="Calibri"/>
                <w:b/>
                <w:sz w:val="23"/>
                <w:szCs w:val="23"/>
              </w:rPr>
              <w:t>posodobitve</w:t>
            </w:r>
            <w:r w:rsidR="002A1FE5" w:rsidRPr="0015405B">
              <w:rPr>
                <w:rFonts w:ascii="Calibri" w:hAnsi="Calibri" w:cs="Calibri"/>
                <w:b/>
                <w:sz w:val="23"/>
                <w:szCs w:val="23"/>
              </w:rPr>
              <w:t xml:space="preserve"> </w:t>
            </w:r>
            <w:r w:rsidR="00BD00D7" w:rsidRPr="0015405B">
              <w:rPr>
                <w:rFonts w:ascii="Calibri" w:hAnsi="Calibri" w:cs="Calibri"/>
                <w:b/>
                <w:sz w:val="23"/>
                <w:szCs w:val="23"/>
              </w:rPr>
              <w:t xml:space="preserve">izvedbe </w:t>
            </w:r>
            <w:r w:rsidR="005A401D" w:rsidRPr="0015405B">
              <w:rPr>
                <w:rFonts w:ascii="Calibri" w:hAnsi="Calibri" w:cs="Calibri"/>
                <w:b/>
                <w:sz w:val="23"/>
                <w:szCs w:val="23"/>
              </w:rPr>
              <w:t>študijskega</w:t>
            </w:r>
            <w:r w:rsidR="002A1FE5" w:rsidRPr="0015405B">
              <w:rPr>
                <w:rFonts w:ascii="Calibri" w:hAnsi="Calibri" w:cs="Calibri"/>
                <w:b/>
                <w:sz w:val="23"/>
                <w:szCs w:val="23"/>
              </w:rPr>
              <w:t xml:space="preserve"> </w:t>
            </w:r>
            <w:r w:rsidR="005A401D" w:rsidRPr="0015405B">
              <w:rPr>
                <w:rFonts w:ascii="Calibri" w:hAnsi="Calibri" w:cs="Calibri"/>
                <w:b/>
                <w:sz w:val="23"/>
                <w:szCs w:val="23"/>
              </w:rPr>
              <w:t>predmeta</w:t>
            </w:r>
            <w:r w:rsidR="002A1FE5" w:rsidRPr="0015405B">
              <w:rPr>
                <w:rFonts w:ascii="Calibri" w:hAnsi="Calibri" w:cs="Calibri"/>
                <w:b/>
                <w:sz w:val="23"/>
                <w:szCs w:val="23"/>
              </w:rPr>
              <w:t xml:space="preserve"> </w:t>
            </w:r>
            <w:r w:rsidR="004D5613" w:rsidRPr="0015405B">
              <w:rPr>
                <w:rFonts w:ascii="Calibri" w:hAnsi="Calibri" w:cs="Calibri"/>
                <w:b/>
                <w:sz w:val="23"/>
                <w:szCs w:val="23"/>
              </w:rPr>
              <w:br/>
            </w:r>
            <w:r w:rsidR="005A401D" w:rsidRPr="0015405B">
              <w:rPr>
                <w:rFonts w:ascii="Calibri" w:hAnsi="Calibri" w:cs="Calibri"/>
                <w:b/>
                <w:sz w:val="23"/>
                <w:szCs w:val="23"/>
              </w:rPr>
              <w:t>z</w:t>
            </w:r>
            <w:r w:rsidR="002A1FE5" w:rsidRPr="0015405B">
              <w:rPr>
                <w:rFonts w:ascii="Calibri" w:hAnsi="Calibri" w:cs="Calibri"/>
                <w:b/>
                <w:sz w:val="23"/>
                <w:szCs w:val="23"/>
              </w:rPr>
              <w:t xml:space="preserve"> </w:t>
            </w:r>
            <w:r w:rsidR="005A401D" w:rsidRPr="00786149">
              <w:rPr>
                <w:rFonts w:ascii="Calibri" w:hAnsi="Calibri" w:cs="Calibri"/>
                <w:b/>
                <w:sz w:val="23"/>
                <w:szCs w:val="23"/>
              </w:rPr>
              <w:t>didaktično</w:t>
            </w:r>
            <w:r w:rsidR="002A1FE5" w:rsidRPr="00786149">
              <w:rPr>
                <w:rFonts w:ascii="Calibri" w:hAnsi="Calibri" w:cs="Calibri"/>
                <w:b/>
                <w:sz w:val="23"/>
                <w:szCs w:val="23"/>
              </w:rPr>
              <w:t xml:space="preserve"> </w:t>
            </w:r>
            <w:r w:rsidR="005A401D" w:rsidRPr="00786149">
              <w:rPr>
                <w:rFonts w:ascii="Calibri" w:hAnsi="Calibri" w:cs="Calibri"/>
                <w:b/>
                <w:sz w:val="23"/>
                <w:szCs w:val="23"/>
              </w:rPr>
              <w:t>uporabo</w:t>
            </w:r>
            <w:r w:rsidR="002A1FE5" w:rsidRPr="00786149">
              <w:rPr>
                <w:rFonts w:ascii="Calibri" w:hAnsi="Calibri" w:cs="Calibri"/>
                <w:b/>
                <w:sz w:val="23"/>
                <w:szCs w:val="23"/>
              </w:rPr>
              <w:t xml:space="preserve"> </w:t>
            </w:r>
            <w:r w:rsidR="005A401D" w:rsidRPr="00786149">
              <w:rPr>
                <w:rFonts w:ascii="Calibri" w:hAnsi="Calibri" w:cs="Calibri"/>
                <w:b/>
                <w:sz w:val="23"/>
                <w:szCs w:val="23"/>
              </w:rPr>
              <w:t>IKT</w:t>
            </w:r>
            <w:r w:rsidR="00056ACA" w:rsidRPr="00786149">
              <w:rPr>
                <w:rFonts w:ascii="Calibri" w:hAnsi="Calibri" w:cs="Calibri"/>
                <w:b/>
                <w:sz w:val="23"/>
                <w:szCs w:val="23"/>
              </w:rPr>
              <w:t xml:space="preserve"> (2023</w:t>
            </w:r>
            <w:r w:rsidR="00873AD3">
              <w:rPr>
                <w:rFonts w:ascii="Calibri" w:hAnsi="Calibri" w:cs="Calibri"/>
                <w:b/>
                <w:sz w:val="23"/>
                <w:szCs w:val="23"/>
              </w:rPr>
              <w:t>/2024</w:t>
            </w:r>
            <w:r w:rsidR="00056ACA" w:rsidRPr="00786149">
              <w:rPr>
                <w:rFonts w:ascii="Calibri" w:hAnsi="Calibri" w:cs="Calibri"/>
                <w:b/>
                <w:sz w:val="23"/>
                <w:szCs w:val="23"/>
              </w:rPr>
              <w:t>)</w:t>
            </w:r>
          </w:p>
        </w:tc>
      </w:tr>
      <w:tr w:rsidR="0015405B" w:rsidRPr="0015405B" w14:paraId="4FE14179" w14:textId="77777777" w:rsidTr="0015405B">
        <w:trPr>
          <w:trHeight w:val="20"/>
        </w:trPr>
        <w:tc>
          <w:tcPr>
            <w:tcW w:w="1718" w:type="pct"/>
          </w:tcPr>
          <w:p w14:paraId="795C8BFB" w14:textId="3484C4C2" w:rsidR="0015405B" w:rsidRPr="0015405B" w:rsidRDefault="0015405B" w:rsidP="0015405B">
            <w:pPr>
              <w:spacing w:after="0"/>
              <w:rPr>
                <w:rFonts w:ascii="Calibri" w:hAnsi="Calibri" w:cs="Calibri"/>
                <w:b/>
                <w:sz w:val="23"/>
                <w:szCs w:val="23"/>
              </w:rPr>
            </w:pPr>
            <w:r w:rsidRPr="0015405B">
              <w:rPr>
                <w:rFonts w:ascii="Calibri" w:hAnsi="Calibri" w:cs="Calibri"/>
                <w:b/>
                <w:sz w:val="23"/>
                <w:szCs w:val="23"/>
              </w:rPr>
              <w:t>Šifra ukrepa</w:t>
            </w:r>
          </w:p>
        </w:tc>
        <w:tc>
          <w:tcPr>
            <w:tcW w:w="3282" w:type="pct"/>
          </w:tcPr>
          <w:p w14:paraId="6E73145E" w14:textId="647D0AA9" w:rsidR="0015405B" w:rsidRPr="0015405B" w:rsidRDefault="0015405B" w:rsidP="0015405B">
            <w:pPr>
              <w:tabs>
                <w:tab w:val="left" w:pos="2340"/>
              </w:tabs>
              <w:spacing w:after="0"/>
              <w:rPr>
                <w:rFonts w:ascii="Calibri" w:hAnsi="Calibri" w:cs="Calibri"/>
                <w:sz w:val="23"/>
                <w:szCs w:val="23"/>
              </w:rPr>
            </w:pPr>
            <w:r w:rsidRPr="0015405B">
              <w:rPr>
                <w:rFonts w:ascii="Calibri" w:hAnsi="Calibri" w:cs="Calibri"/>
                <w:sz w:val="23"/>
                <w:szCs w:val="23"/>
              </w:rPr>
              <w:t>A.II.2</w:t>
            </w:r>
          </w:p>
        </w:tc>
      </w:tr>
      <w:tr w:rsidR="0015405B" w:rsidRPr="0015405B" w14:paraId="7A3CBC5A" w14:textId="77777777" w:rsidTr="0015405B">
        <w:trPr>
          <w:trHeight w:val="20"/>
        </w:trPr>
        <w:tc>
          <w:tcPr>
            <w:tcW w:w="1718" w:type="pct"/>
          </w:tcPr>
          <w:p w14:paraId="6E3BAF40" w14:textId="2C0EDA79" w:rsidR="0015405B" w:rsidRPr="0015405B" w:rsidRDefault="0015405B" w:rsidP="0015405B">
            <w:pPr>
              <w:spacing w:after="0"/>
              <w:rPr>
                <w:rFonts w:ascii="Calibri" w:hAnsi="Calibri" w:cs="Calibri"/>
                <w:b/>
                <w:sz w:val="23"/>
                <w:szCs w:val="23"/>
              </w:rPr>
            </w:pPr>
            <w:r w:rsidRPr="0015405B">
              <w:rPr>
                <w:rFonts w:ascii="Calibri" w:hAnsi="Calibri" w:cs="Calibri"/>
                <w:b/>
                <w:sz w:val="23"/>
                <w:szCs w:val="23"/>
              </w:rPr>
              <w:t>Dejavnost</w:t>
            </w:r>
          </w:p>
        </w:tc>
        <w:tc>
          <w:tcPr>
            <w:tcW w:w="3282" w:type="pct"/>
          </w:tcPr>
          <w:p w14:paraId="02BF26B6" w14:textId="50E02F12" w:rsidR="0015405B" w:rsidRPr="0015405B" w:rsidRDefault="0015405B" w:rsidP="0015405B">
            <w:pPr>
              <w:tabs>
                <w:tab w:val="left" w:pos="2340"/>
              </w:tabs>
              <w:spacing w:after="0"/>
              <w:rPr>
                <w:rFonts w:ascii="Calibri" w:hAnsi="Calibri" w:cs="Calibri"/>
                <w:sz w:val="23"/>
                <w:szCs w:val="23"/>
              </w:rPr>
            </w:pPr>
            <w:r w:rsidRPr="0015405B">
              <w:rPr>
                <w:rFonts w:ascii="Calibri" w:hAnsi="Calibri" w:cs="Calibri"/>
                <w:sz w:val="23"/>
                <w:szCs w:val="23"/>
              </w:rPr>
              <w:t>A1</w:t>
            </w:r>
          </w:p>
        </w:tc>
      </w:tr>
      <w:tr w:rsidR="0015405B" w:rsidRPr="0015405B" w14:paraId="19F511E4" w14:textId="77777777" w:rsidTr="0015405B">
        <w:trPr>
          <w:trHeight w:val="66"/>
        </w:trPr>
        <w:tc>
          <w:tcPr>
            <w:tcW w:w="1718" w:type="pct"/>
          </w:tcPr>
          <w:p w14:paraId="45700C72" w14:textId="437A9A95" w:rsidR="0015405B" w:rsidRPr="0015405B" w:rsidRDefault="0015405B" w:rsidP="0015405B">
            <w:pPr>
              <w:spacing w:after="0"/>
              <w:rPr>
                <w:rFonts w:ascii="Calibri" w:hAnsi="Calibri" w:cs="Calibri"/>
                <w:b/>
                <w:sz w:val="23"/>
                <w:szCs w:val="23"/>
              </w:rPr>
            </w:pPr>
            <w:r w:rsidRPr="0015405B">
              <w:rPr>
                <w:rFonts w:ascii="Calibri" w:hAnsi="Calibri" w:cs="Calibri"/>
                <w:b/>
                <w:sz w:val="23"/>
                <w:szCs w:val="23"/>
              </w:rPr>
              <w:t>Vir</w:t>
            </w:r>
          </w:p>
        </w:tc>
        <w:tc>
          <w:tcPr>
            <w:tcW w:w="3282" w:type="pct"/>
          </w:tcPr>
          <w:p w14:paraId="769A567E" w14:textId="51892630" w:rsidR="0015405B" w:rsidRPr="0015405B" w:rsidRDefault="0015405B" w:rsidP="0015405B">
            <w:pPr>
              <w:tabs>
                <w:tab w:val="left" w:pos="2340"/>
              </w:tabs>
              <w:spacing w:after="0"/>
              <w:rPr>
                <w:rFonts w:ascii="Calibri" w:hAnsi="Calibri" w:cs="Calibri"/>
                <w:sz w:val="23"/>
                <w:szCs w:val="23"/>
              </w:rPr>
            </w:pPr>
            <w:r w:rsidRPr="0015405B">
              <w:rPr>
                <w:rFonts w:ascii="Calibri" w:hAnsi="Calibri" w:cs="Calibri"/>
                <w:sz w:val="23"/>
                <w:szCs w:val="23"/>
              </w:rPr>
              <w:t>RSF</w:t>
            </w:r>
          </w:p>
        </w:tc>
      </w:tr>
      <w:tr w:rsidR="0015405B" w:rsidRPr="0015405B" w14:paraId="2BA607E4" w14:textId="77777777" w:rsidTr="0015405B">
        <w:trPr>
          <w:trHeight w:val="20"/>
        </w:trPr>
        <w:tc>
          <w:tcPr>
            <w:tcW w:w="1718" w:type="pct"/>
          </w:tcPr>
          <w:p w14:paraId="0137B885" w14:textId="158AD409" w:rsidR="0015405B" w:rsidRPr="0015405B" w:rsidRDefault="0015405B" w:rsidP="0015405B">
            <w:pPr>
              <w:spacing w:after="0"/>
              <w:rPr>
                <w:rFonts w:ascii="Calibri" w:hAnsi="Calibri" w:cs="Calibri"/>
                <w:b/>
                <w:sz w:val="23"/>
                <w:szCs w:val="23"/>
              </w:rPr>
            </w:pPr>
            <w:r w:rsidRPr="0015405B">
              <w:rPr>
                <w:rFonts w:ascii="Calibri" w:hAnsi="Calibri" w:cs="Calibri"/>
                <w:b/>
                <w:sz w:val="23"/>
                <w:szCs w:val="23"/>
              </w:rPr>
              <w:t>Naziv ukrepa</w:t>
            </w:r>
          </w:p>
        </w:tc>
        <w:tc>
          <w:tcPr>
            <w:tcW w:w="3282" w:type="pct"/>
          </w:tcPr>
          <w:p w14:paraId="51AE6D5A" w14:textId="09F51385" w:rsidR="0015405B" w:rsidRPr="0015405B" w:rsidRDefault="0015405B" w:rsidP="0015405B">
            <w:pPr>
              <w:tabs>
                <w:tab w:val="left" w:pos="2340"/>
              </w:tabs>
              <w:spacing w:after="0"/>
              <w:rPr>
                <w:rFonts w:ascii="Calibri" w:hAnsi="Calibri" w:cs="Calibri"/>
                <w:sz w:val="23"/>
                <w:szCs w:val="23"/>
              </w:rPr>
            </w:pPr>
            <w:r w:rsidRPr="0015405B">
              <w:rPr>
                <w:rFonts w:ascii="Calibri" w:hAnsi="Calibri" w:cs="Calibri"/>
                <w:sz w:val="23"/>
                <w:szCs w:val="23"/>
              </w:rPr>
              <w:t>Razvoj podpornega sistema za učitelje in študente na področju vključevanja IKT in sodobnih tehnoloških rešitev v pedagoški proces</w:t>
            </w:r>
          </w:p>
        </w:tc>
      </w:tr>
      <w:tr w:rsidR="005A401D" w:rsidRPr="0015405B" w14:paraId="3B96F221" w14:textId="77777777" w:rsidTr="0015405B">
        <w:trPr>
          <w:trHeight w:val="20"/>
        </w:trPr>
        <w:tc>
          <w:tcPr>
            <w:tcW w:w="1718" w:type="pct"/>
          </w:tcPr>
          <w:p w14:paraId="3B708C61" w14:textId="20849352" w:rsidR="005A401D" w:rsidRPr="0015405B" w:rsidRDefault="005A401D" w:rsidP="0015405B">
            <w:pPr>
              <w:spacing w:after="0"/>
              <w:rPr>
                <w:rFonts w:ascii="Calibri" w:hAnsi="Calibri" w:cs="Calibri"/>
                <w:b/>
                <w:sz w:val="23"/>
                <w:szCs w:val="23"/>
              </w:rPr>
            </w:pPr>
            <w:r w:rsidRPr="0015405B">
              <w:rPr>
                <w:rFonts w:ascii="Calibri" w:hAnsi="Calibri" w:cs="Calibri"/>
                <w:b/>
                <w:sz w:val="23"/>
                <w:szCs w:val="23"/>
              </w:rPr>
              <w:t>Članica</w:t>
            </w:r>
            <w:r w:rsidR="00B535F7">
              <w:rPr>
                <w:rFonts w:ascii="Calibri" w:hAnsi="Calibri" w:cs="Calibri"/>
                <w:b/>
                <w:sz w:val="23"/>
                <w:szCs w:val="23"/>
              </w:rPr>
              <w:t xml:space="preserve"> UL</w:t>
            </w:r>
          </w:p>
        </w:tc>
        <w:tc>
          <w:tcPr>
            <w:tcW w:w="3282" w:type="pct"/>
          </w:tcPr>
          <w:p w14:paraId="67C64020" w14:textId="3B974687" w:rsidR="005A401D" w:rsidRPr="0015405B" w:rsidRDefault="005A401D" w:rsidP="0015405B">
            <w:pPr>
              <w:tabs>
                <w:tab w:val="left" w:pos="2340"/>
              </w:tabs>
              <w:spacing w:after="0"/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5A401D" w:rsidRPr="0015405B" w14:paraId="6F66B335" w14:textId="77777777" w:rsidTr="0015405B">
        <w:trPr>
          <w:trHeight w:val="20"/>
        </w:trPr>
        <w:tc>
          <w:tcPr>
            <w:tcW w:w="1718" w:type="pct"/>
          </w:tcPr>
          <w:p w14:paraId="28D3A20C" w14:textId="651D175F" w:rsidR="005A401D" w:rsidRPr="0015405B" w:rsidRDefault="00265D80" w:rsidP="0015405B">
            <w:pPr>
              <w:spacing w:after="0"/>
              <w:rPr>
                <w:rFonts w:ascii="Calibri" w:hAnsi="Calibri" w:cs="Calibri"/>
                <w:b/>
                <w:sz w:val="23"/>
                <w:szCs w:val="23"/>
              </w:rPr>
            </w:pPr>
            <w:r w:rsidRPr="0015405B">
              <w:rPr>
                <w:rFonts w:ascii="Calibri" w:hAnsi="Calibri" w:cs="Calibri"/>
                <w:b/>
                <w:sz w:val="23"/>
                <w:szCs w:val="23"/>
              </w:rPr>
              <w:t>Ime</w:t>
            </w:r>
            <w:r w:rsidR="002A1FE5" w:rsidRPr="0015405B">
              <w:rPr>
                <w:rFonts w:ascii="Calibri" w:hAnsi="Calibri" w:cs="Calibri"/>
                <w:b/>
                <w:sz w:val="23"/>
                <w:szCs w:val="23"/>
              </w:rPr>
              <w:t xml:space="preserve"> </w:t>
            </w:r>
            <w:r w:rsidR="005A401D" w:rsidRPr="0015405B">
              <w:rPr>
                <w:rFonts w:ascii="Calibri" w:hAnsi="Calibri" w:cs="Calibri"/>
                <w:b/>
                <w:sz w:val="23"/>
                <w:szCs w:val="23"/>
              </w:rPr>
              <w:t>študijskega</w:t>
            </w:r>
            <w:r w:rsidR="002A1FE5" w:rsidRPr="0015405B">
              <w:rPr>
                <w:rFonts w:ascii="Calibri" w:hAnsi="Calibri" w:cs="Calibri"/>
                <w:b/>
                <w:sz w:val="23"/>
                <w:szCs w:val="23"/>
              </w:rPr>
              <w:t xml:space="preserve"> </w:t>
            </w:r>
            <w:r w:rsidR="005A401D" w:rsidRPr="0015405B">
              <w:rPr>
                <w:rFonts w:ascii="Calibri" w:hAnsi="Calibri" w:cs="Calibri"/>
                <w:b/>
                <w:sz w:val="23"/>
                <w:szCs w:val="23"/>
              </w:rPr>
              <w:t>programa</w:t>
            </w:r>
            <w:r w:rsidR="002A1FE5" w:rsidRPr="0015405B">
              <w:rPr>
                <w:rFonts w:ascii="Calibri" w:hAnsi="Calibri" w:cs="Calibri"/>
                <w:b/>
                <w:sz w:val="23"/>
                <w:szCs w:val="23"/>
              </w:rPr>
              <w:t xml:space="preserve"> </w:t>
            </w:r>
          </w:p>
        </w:tc>
        <w:tc>
          <w:tcPr>
            <w:tcW w:w="3282" w:type="pct"/>
          </w:tcPr>
          <w:p w14:paraId="45DAA131" w14:textId="2E6FBD9E" w:rsidR="005A401D" w:rsidRPr="0015405B" w:rsidRDefault="005A401D" w:rsidP="0015405B">
            <w:pPr>
              <w:spacing w:after="0"/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5A401D" w:rsidRPr="0015405B" w14:paraId="6C8699FC" w14:textId="77777777" w:rsidTr="0015405B">
        <w:trPr>
          <w:trHeight w:val="20"/>
        </w:trPr>
        <w:tc>
          <w:tcPr>
            <w:tcW w:w="1718" w:type="pct"/>
          </w:tcPr>
          <w:p w14:paraId="51F5F35C" w14:textId="43A13FD5" w:rsidR="005A401D" w:rsidRPr="0015405B" w:rsidRDefault="00BD00D7" w:rsidP="0015405B">
            <w:pPr>
              <w:spacing w:after="0"/>
              <w:rPr>
                <w:rFonts w:ascii="Calibri" w:hAnsi="Calibri" w:cs="Calibri"/>
                <w:b/>
                <w:sz w:val="23"/>
                <w:szCs w:val="23"/>
              </w:rPr>
            </w:pPr>
            <w:r w:rsidRPr="0015405B">
              <w:rPr>
                <w:rFonts w:ascii="Calibri" w:hAnsi="Calibri" w:cs="Calibri"/>
                <w:b/>
                <w:sz w:val="23"/>
                <w:szCs w:val="23"/>
              </w:rPr>
              <w:t>Stopnja in vrsta študijskega programa</w:t>
            </w:r>
          </w:p>
        </w:tc>
        <w:tc>
          <w:tcPr>
            <w:tcW w:w="3282" w:type="pct"/>
          </w:tcPr>
          <w:p w14:paraId="25FCC10B" w14:textId="0FCA20F5" w:rsidR="005A401D" w:rsidRPr="0015405B" w:rsidRDefault="005A401D" w:rsidP="0015405B">
            <w:pPr>
              <w:spacing w:after="0"/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5A401D" w:rsidRPr="0015405B" w14:paraId="7D349263" w14:textId="77777777" w:rsidTr="0015405B">
        <w:trPr>
          <w:trHeight w:val="20"/>
        </w:trPr>
        <w:tc>
          <w:tcPr>
            <w:tcW w:w="1718" w:type="pct"/>
          </w:tcPr>
          <w:p w14:paraId="02CE5455" w14:textId="64AB6672" w:rsidR="005A401D" w:rsidRPr="0015405B" w:rsidRDefault="00265D80" w:rsidP="0015405B">
            <w:pPr>
              <w:spacing w:after="0"/>
              <w:rPr>
                <w:rFonts w:ascii="Calibri" w:hAnsi="Calibri" w:cs="Calibri"/>
                <w:b/>
                <w:sz w:val="23"/>
                <w:szCs w:val="23"/>
              </w:rPr>
            </w:pPr>
            <w:r w:rsidRPr="0015405B">
              <w:rPr>
                <w:rFonts w:ascii="Calibri" w:hAnsi="Calibri" w:cs="Calibri"/>
                <w:b/>
                <w:sz w:val="23"/>
                <w:szCs w:val="23"/>
              </w:rPr>
              <w:t>Ime</w:t>
            </w:r>
            <w:r w:rsidR="002A1FE5" w:rsidRPr="0015405B">
              <w:rPr>
                <w:rFonts w:ascii="Calibri" w:hAnsi="Calibri" w:cs="Calibri"/>
                <w:b/>
                <w:sz w:val="23"/>
                <w:szCs w:val="23"/>
              </w:rPr>
              <w:t xml:space="preserve"> </w:t>
            </w:r>
            <w:r w:rsidR="005A401D" w:rsidRPr="0015405B">
              <w:rPr>
                <w:rFonts w:ascii="Calibri" w:hAnsi="Calibri" w:cs="Calibri"/>
                <w:b/>
                <w:sz w:val="23"/>
                <w:szCs w:val="23"/>
              </w:rPr>
              <w:t>predmeta</w:t>
            </w:r>
          </w:p>
        </w:tc>
        <w:tc>
          <w:tcPr>
            <w:tcW w:w="3282" w:type="pct"/>
          </w:tcPr>
          <w:p w14:paraId="6E639413" w14:textId="77777777" w:rsidR="005A401D" w:rsidRPr="0015405B" w:rsidRDefault="005A401D" w:rsidP="0015405B">
            <w:pPr>
              <w:spacing w:after="0"/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BD00D7" w:rsidRPr="0015405B" w14:paraId="4C947801" w14:textId="77777777" w:rsidTr="0015405B">
        <w:trPr>
          <w:trHeight w:val="20"/>
        </w:trPr>
        <w:tc>
          <w:tcPr>
            <w:tcW w:w="1718" w:type="pct"/>
          </w:tcPr>
          <w:p w14:paraId="64E0D8F9" w14:textId="279DDDF6" w:rsidR="00BD00D7" w:rsidRPr="0015405B" w:rsidRDefault="00BD00D7" w:rsidP="0015405B">
            <w:pPr>
              <w:spacing w:after="0"/>
              <w:rPr>
                <w:rFonts w:ascii="Calibri" w:hAnsi="Calibri" w:cs="Calibri"/>
                <w:b/>
                <w:sz w:val="23"/>
                <w:szCs w:val="23"/>
                <w:highlight w:val="yellow"/>
              </w:rPr>
            </w:pPr>
            <w:r w:rsidRPr="0015405B">
              <w:rPr>
                <w:rFonts w:ascii="Calibri" w:hAnsi="Calibri" w:cs="Calibri"/>
                <w:b/>
                <w:sz w:val="23"/>
                <w:szCs w:val="23"/>
              </w:rPr>
              <w:t>Priložite učni načrt predmeta in označite rubriko učnega načrta, kjer vidite možne posodobitve učnega načrta na podlagi izvedbe pilotne posodobitve</w:t>
            </w:r>
          </w:p>
        </w:tc>
        <w:tc>
          <w:tcPr>
            <w:tcW w:w="3282" w:type="pct"/>
          </w:tcPr>
          <w:p w14:paraId="20F0AFC9" w14:textId="585F0037" w:rsidR="00BD00D7" w:rsidRPr="0015405B" w:rsidRDefault="00BD00D7" w:rsidP="0015405B">
            <w:pPr>
              <w:spacing w:after="0"/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5A401D" w:rsidRPr="0015405B" w14:paraId="16E11087" w14:textId="77777777" w:rsidTr="0015405B">
        <w:trPr>
          <w:trHeight w:val="20"/>
        </w:trPr>
        <w:tc>
          <w:tcPr>
            <w:tcW w:w="1718" w:type="pct"/>
          </w:tcPr>
          <w:p w14:paraId="1FF82B96" w14:textId="3B5D37D8" w:rsidR="005A401D" w:rsidRPr="0015405B" w:rsidRDefault="005A401D" w:rsidP="0015405B">
            <w:pPr>
              <w:spacing w:after="0"/>
              <w:rPr>
                <w:rFonts w:ascii="Calibri" w:hAnsi="Calibri" w:cs="Calibri"/>
                <w:b/>
                <w:sz w:val="23"/>
                <w:szCs w:val="23"/>
              </w:rPr>
            </w:pPr>
            <w:r w:rsidRPr="0015405B">
              <w:rPr>
                <w:rFonts w:ascii="Calibri" w:hAnsi="Calibri" w:cs="Calibri"/>
                <w:b/>
                <w:sz w:val="23"/>
                <w:szCs w:val="23"/>
              </w:rPr>
              <w:t>Nosilec</w:t>
            </w:r>
            <w:r w:rsidR="002A1FE5" w:rsidRPr="0015405B">
              <w:rPr>
                <w:rFonts w:ascii="Calibri" w:hAnsi="Calibri" w:cs="Calibri"/>
                <w:b/>
                <w:sz w:val="23"/>
                <w:szCs w:val="23"/>
              </w:rPr>
              <w:t xml:space="preserve"> </w:t>
            </w:r>
            <w:r w:rsidRPr="0015405B">
              <w:rPr>
                <w:rFonts w:ascii="Calibri" w:hAnsi="Calibri" w:cs="Calibri"/>
                <w:b/>
                <w:sz w:val="23"/>
                <w:szCs w:val="23"/>
              </w:rPr>
              <w:t>pilotne</w:t>
            </w:r>
            <w:r w:rsidR="002A1FE5" w:rsidRPr="0015405B">
              <w:rPr>
                <w:rFonts w:ascii="Calibri" w:hAnsi="Calibri" w:cs="Calibri"/>
                <w:b/>
                <w:sz w:val="23"/>
                <w:szCs w:val="23"/>
              </w:rPr>
              <w:t xml:space="preserve"> </w:t>
            </w:r>
            <w:r w:rsidRPr="0015405B">
              <w:rPr>
                <w:rFonts w:ascii="Calibri" w:hAnsi="Calibri" w:cs="Calibri"/>
                <w:b/>
                <w:sz w:val="23"/>
                <w:szCs w:val="23"/>
              </w:rPr>
              <w:t>izvedbe</w:t>
            </w:r>
            <w:r w:rsidR="002A1FE5" w:rsidRPr="0015405B">
              <w:rPr>
                <w:rFonts w:ascii="Calibri" w:hAnsi="Calibri" w:cs="Calibri"/>
                <w:b/>
                <w:sz w:val="23"/>
                <w:szCs w:val="23"/>
              </w:rPr>
              <w:t xml:space="preserve"> </w:t>
            </w:r>
            <w:r w:rsidRPr="0015405B">
              <w:rPr>
                <w:rFonts w:ascii="Calibri" w:hAnsi="Calibri" w:cs="Calibri"/>
                <w:b/>
                <w:sz w:val="23"/>
                <w:szCs w:val="23"/>
              </w:rPr>
              <w:t>(ime</w:t>
            </w:r>
            <w:r w:rsidR="002A1FE5" w:rsidRPr="0015405B">
              <w:rPr>
                <w:rFonts w:ascii="Calibri" w:hAnsi="Calibri" w:cs="Calibri"/>
                <w:b/>
                <w:sz w:val="23"/>
                <w:szCs w:val="23"/>
              </w:rPr>
              <w:t xml:space="preserve"> </w:t>
            </w:r>
            <w:r w:rsidR="4C7F3786" w:rsidRPr="0015405B">
              <w:rPr>
                <w:rFonts w:ascii="Calibri" w:hAnsi="Calibri" w:cs="Calibri"/>
                <w:b/>
                <w:sz w:val="23"/>
                <w:szCs w:val="23"/>
              </w:rPr>
              <w:t>in</w:t>
            </w:r>
            <w:r w:rsidR="002A1FE5" w:rsidRPr="0015405B">
              <w:rPr>
                <w:rFonts w:ascii="Calibri" w:hAnsi="Calibri" w:cs="Calibri"/>
                <w:b/>
                <w:sz w:val="23"/>
                <w:szCs w:val="23"/>
              </w:rPr>
              <w:t xml:space="preserve"> </w:t>
            </w:r>
            <w:r w:rsidRPr="0015405B">
              <w:rPr>
                <w:rFonts w:ascii="Calibri" w:hAnsi="Calibri" w:cs="Calibri"/>
                <w:b/>
                <w:sz w:val="23"/>
                <w:szCs w:val="23"/>
              </w:rPr>
              <w:t>priimek</w:t>
            </w:r>
            <w:r w:rsidR="11BF21D6" w:rsidRPr="0015405B">
              <w:rPr>
                <w:rFonts w:ascii="Calibri" w:hAnsi="Calibri" w:cs="Calibri"/>
                <w:b/>
                <w:sz w:val="23"/>
                <w:szCs w:val="23"/>
              </w:rPr>
              <w:t>,</w:t>
            </w:r>
            <w:r w:rsidR="002A1FE5" w:rsidRPr="0015405B">
              <w:rPr>
                <w:rFonts w:ascii="Calibri" w:hAnsi="Calibri" w:cs="Calibri"/>
                <w:b/>
                <w:sz w:val="23"/>
                <w:szCs w:val="23"/>
              </w:rPr>
              <w:t xml:space="preserve"> </w:t>
            </w:r>
            <w:r w:rsidR="11BF21D6" w:rsidRPr="0015405B">
              <w:rPr>
                <w:rFonts w:ascii="Calibri" w:hAnsi="Calibri" w:cs="Calibri"/>
                <w:b/>
                <w:sz w:val="23"/>
                <w:szCs w:val="23"/>
              </w:rPr>
              <w:t>e-naslov</w:t>
            </w:r>
            <w:r w:rsidRPr="0015405B">
              <w:rPr>
                <w:rFonts w:ascii="Calibri" w:hAnsi="Calibri" w:cs="Calibri"/>
                <w:b/>
                <w:sz w:val="23"/>
                <w:szCs w:val="23"/>
              </w:rPr>
              <w:t>)</w:t>
            </w:r>
            <w:r w:rsidR="002A1FE5" w:rsidRPr="0015405B">
              <w:rPr>
                <w:rFonts w:ascii="Calibri" w:hAnsi="Calibri" w:cs="Calibri"/>
                <w:b/>
                <w:sz w:val="23"/>
                <w:szCs w:val="23"/>
              </w:rPr>
              <w:t xml:space="preserve"> </w:t>
            </w:r>
          </w:p>
        </w:tc>
        <w:tc>
          <w:tcPr>
            <w:tcW w:w="3282" w:type="pct"/>
          </w:tcPr>
          <w:p w14:paraId="0EACD12B" w14:textId="4F981413" w:rsidR="005A401D" w:rsidRPr="0015405B" w:rsidRDefault="005A401D" w:rsidP="0015405B">
            <w:pPr>
              <w:spacing w:after="0"/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5A401D" w:rsidRPr="0015405B" w14:paraId="700E89D4" w14:textId="77777777" w:rsidTr="0015405B">
        <w:trPr>
          <w:trHeight w:val="20"/>
        </w:trPr>
        <w:tc>
          <w:tcPr>
            <w:tcW w:w="1718" w:type="pct"/>
            <w:vMerge w:val="restart"/>
          </w:tcPr>
          <w:p w14:paraId="5343BD78" w14:textId="68BC5A5E" w:rsidR="005A401D" w:rsidRPr="0015405B" w:rsidRDefault="005A401D" w:rsidP="0015405B">
            <w:pPr>
              <w:spacing w:after="0"/>
              <w:rPr>
                <w:rFonts w:ascii="Calibri" w:hAnsi="Calibri" w:cs="Calibri"/>
                <w:b/>
                <w:sz w:val="23"/>
                <w:szCs w:val="23"/>
              </w:rPr>
            </w:pPr>
            <w:r w:rsidRPr="0015405B">
              <w:rPr>
                <w:rFonts w:ascii="Calibri" w:hAnsi="Calibri" w:cs="Calibri"/>
                <w:b/>
                <w:sz w:val="23"/>
                <w:szCs w:val="23"/>
              </w:rPr>
              <w:t>Sodelujoči</w:t>
            </w:r>
            <w:r w:rsidR="002A1FE5" w:rsidRPr="0015405B">
              <w:rPr>
                <w:rFonts w:ascii="Calibri" w:hAnsi="Calibri" w:cs="Calibri"/>
                <w:b/>
                <w:sz w:val="23"/>
                <w:szCs w:val="23"/>
              </w:rPr>
              <w:t xml:space="preserve"> </w:t>
            </w:r>
            <w:r w:rsidRPr="0015405B">
              <w:rPr>
                <w:rFonts w:ascii="Calibri" w:hAnsi="Calibri" w:cs="Calibri"/>
                <w:b/>
                <w:sz w:val="23"/>
                <w:szCs w:val="23"/>
              </w:rPr>
              <w:t>(ime</w:t>
            </w:r>
            <w:r w:rsidR="002A1FE5" w:rsidRPr="0015405B">
              <w:rPr>
                <w:rFonts w:ascii="Calibri" w:hAnsi="Calibri" w:cs="Calibri"/>
                <w:b/>
                <w:sz w:val="23"/>
                <w:szCs w:val="23"/>
              </w:rPr>
              <w:t xml:space="preserve"> </w:t>
            </w:r>
            <w:r w:rsidRPr="0015405B">
              <w:rPr>
                <w:rFonts w:ascii="Calibri" w:hAnsi="Calibri" w:cs="Calibri"/>
                <w:b/>
                <w:sz w:val="23"/>
                <w:szCs w:val="23"/>
              </w:rPr>
              <w:t>in</w:t>
            </w:r>
            <w:r w:rsidR="002A1FE5" w:rsidRPr="0015405B">
              <w:rPr>
                <w:rFonts w:ascii="Calibri" w:hAnsi="Calibri" w:cs="Calibri"/>
                <w:b/>
                <w:sz w:val="23"/>
                <w:szCs w:val="23"/>
              </w:rPr>
              <w:t xml:space="preserve"> </w:t>
            </w:r>
            <w:r w:rsidRPr="0015405B">
              <w:rPr>
                <w:rFonts w:ascii="Calibri" w:hAnsi="Calibri" w:cs="Calibri"/>
                <w:b/>
                <w:sz w:val="23"/>
                <w:szCs w:val="23"/>
              </w:rPr>
              <w:t>priimek</w:t>
            </w:r>
            <w:r w:rsidR="2FDD0835" w:rsidRPr="0015405B">
              <w:rPr>
                <w:rFonts w:ascii="Calibri" w:hAnsi="Calibri" w:cs="Calibri"/>
                <w:b/>
                <w:sz w:val="23"/>
                <w:szCs w:val="23"/>
              </w:rPr>
              <w:t>,</w:t>
            </w:r>
            <w:r w:rsidR="002A1FE5" w:rsidRPr="0015405B">
              <w:rPr>
                <w:rFonts w:ascii="Calibri" w:hAnsi="Calibri" w:cs="Calibri"/>
                <w:b/>
                <w:sz w:val="23"/>
                <w:szCs w:val="23"/>
              </w:rPr>
              <w:t xml:space="preserve"> </w:t>
            </w:r>
            <w:r w:rsidR="2FDD0835" w:rsidRPr="0015405B">
              <w:rPr>
                <w:rFonts w:ascii="Calibri" w:hAnsi="Calibri" w:cs="Calibri"/>
                <w:b/>
                <w:sz w:val="23"/>
                <w:szCs w:val="23"/>
              </w:rPr>
              <w:t>e-naslov</w:t>
            </w:r>
            <w:r w:rsidRPr="0015405B">
              <w:rPr>
                <w:rFonts w:ascii="Calibri" w:hAnsi="Calibri" w:cs="Calibri"/>
                <w:b/>
                <w:sz w:val="23"/>
                <w:szCs w:val="23"/>
              </w:rPr>
              <w:t>)</w:t>
            </w:r>
          </w:p>
        </w:tc>
        <w:tc>
          <w:tcPr>
            <w:tcW w:w="3282" w:type="pct"/>
          </w:tcPr>
          <w:p w14:paraId="68C887CC" w14:textId="1846EB6E" w:rsidR="005A401D" w:rsidRPr="0015405B" w:rsidRDefault="005A401D" w:rsidP="0015405B">
            <w:pPr>
              <w:spacing w:after="0"/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5A401D" w:rsidRPr="0015405B" w14:paraId="00D11944" w14:textId="77777777" w:rsidTr="0015405B">
        <w:trPr>
          <w:trHeight w:val="20"/>
        </w:trPr>
        <w:tc>
          <w:tcPr>
            <w:tcW w:w="1718" w:type="pct"/>
            <w:vMerge/>
          </w:tcPr>
          <w:p w14:paraId="78CA795B" w14:textId="77777777" w:rsidR="005A401D" w:rsidRPr="0015405B" w:rsidRDefault="005A401D" w:rsidP="001540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3282" w:type="pct"/>
          </w:tcPr>
          <w:p w14:paraId="0A9E9544" w14:textId="73C29C38" w:rsidR="005A401D" w:rsidRPr="0015405B" w:rsidRDefault="005A401D" w:rsidP="0015405B">
            <w:pPr>
              <w:spacing w:after="0"/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5A401D" w:rsidRPr="0015405B" w14:paraId="071C4775" w14:textId="77777777" w:rsidTr="0015405B">
        <w:trPr>
          <w:trHeight w:val="20"/>
        </w:trPr>
        <w:tc>
          <w:tcPr>
            <w:tcW w:w="1718" w:type="pct"/>
          </w:tcPr>
          <w:p w14:paraId="70C2E4B9" w14:textId="02662E30" w:rsidR="005A401D" w:rsidRPr="0015405B" w:rsidRDefault="005A401D" w:rsidP="0015405B">
            <w:pPr>
              <w:spacing w:after="0"/>
              <w:rPr>
                <w:rFonts w:ascii="Calibri" w:hAnsi="Calibri" w:cs="Calibri"/>
                <w:b/>
                <w:sz w:val="23"/>
                <w:szCs w:val="23"/>
              </w:rPr>
            </w:pPr>
            <w:r w:rsidRPr="0015405B">
              <w:rPr>
                <w:rFonts w:ascii="Calibri" w:hAnsi="Calibri" w:cs="Calibri"/>
                <w:b/>
                <w:sz w:val="23"/>
                <w:szCs w:val="23"/>
              </w:rPr>
              <w:t>Skupno</w:t>
            </w:r>
            <w:r w:rsidR="002A1FE5" w:rsidRPr="0015405B">
              <w:rPr>
                <w:rFonts w:ascii="Calibri" w:hAnsi="Calibri" w:cs="Calibri"/>
                <w:b/>
                <w:sz w:val="23"/>
                <w:szCs w:val="23"/>
              </w:rPr>
              <w:t xml:space="preserve"> </w:t>
            </w:r>
            <w:r w:rsidRPr="0015405B">
              <w:rPr>
                <w:rFonts w:ascii="Calibri" w:hAnsi="Calibri" w:cs="Calibri"/>
                <w:b/>
                <w:sz w:val="23"/>
                <w:szCs w:val="23"/>
              </w:rPr>
              <w:t>št.</w:t>
            </w:r>
            <w:r w:rsidR="002A1FE5" w:rsidRPr="0015405B">
              <w:rPr>
                <w:rFonts w:ascii="Calibri" w:hAnsi="Calibri" w:cs="Calibri"/>
                <w:b/>
                <w:sz w:val="23"/>
                <w:szCs w:val="23"/>
              </w:rPr>
              <w:t xml:space="preserve"> </w:t>
            </w:r>
            <w:r w:rsidRPr="0015405B">
              <w:rPr>
                <w:rFonts w:ascii="Calibri" w:hAnsi="Calibri" w:cs="Calibri"/>
                <w:b/>
                <w:sz w:val="23"/>
                <w:szCs w:val="23"/>
              </w:rPr>
              <w:t>ur</w:t>
            </w:r>
            <w:r w:rsidR="002A1FE5" w:rsidRPr="0015405B">
              <w:rPr>
                <w:rFonts w:ascii="Calibri" w:hAnsi="Calibri" w:cs="Calibri"/>
                <w:b/>
                <w:sz w:val="23"/>
                <w:szCs w:val="23"/>
              </w:rPr>
              <w:t xml:space="preserve"> </w:t>
            </w:r>
            <w:r w:rsidRPr="0015405B">
              <w:rPr>
                <w:rFonts w:ascii="Calibri" w:hAnsi="Calibri" w:cs="Calibri"/>
                <w:b/>
                <w:sz w:val="23"/>
                <w:szCs w:val="23"/>
              </w:rPr>
              <w:t>predmeta,</w:t>
            </w:r>
            <w:r w:rsidR="002A1FE5" w:rsidRPr="0015405B">
              <w:rPr>
                <w:rFonts w:ascii="Calibri" w:hAnsi="Calibri" w:cs="Calibri"/>
                <w:b/>
                <w:sz w:val="23"/>
                <w:szCs w:val="23"/>
              </w:rPr>
              <w:t xml:space="preserve"> </w:t>
            </w:r>
            <w:r w:rsidRPr="0015405B">
              <w:rPr>
                <w:rFonts w:ascii="Calibri" w:hAnsi="Calibri" w:cs="Calibri"/>
                <w:b/>
                <w:sz w:val="23"/>
                <w:szCs w:val="23"/>
              </w:rPr>
              <w:t>ki</w:t>
            </w:r>
            <w:r w:rsidR="002A1FE5" w:rsidRPr="0015405B">
              <w:rPr>
                <w:rFonts w:ascii="Calibri" w:hAnsi="Calibri" w:cs="Calibri"/>
                <w:b/>
                <w:sz w:val="23"/>
                <w:szCs w:val="23"/>
              </w:rPr>
              <w:t xml:space="preserve"> </w:t>
            </w:r>
            <w:r w:rsidRPr="0015405B">
              <w:rPr>
                <w:rFonts w:ascii="Calibri" w:hAnsi="Calibri" w:cs="Calibri"/>
                <w:b/>
                <w:sz w:val="23"/>
                <w:szCs w:val="23"/>
              </w:rPr>
              <w:t>bodo</w:t>
            </w:r>
            <w:r w:rsidR="002A1FE5" w:rsidRPr="0015405B">
              <w:rPr>
                <w:rFonts w:ascii="Calibri" w:hAnsi="Calibri" w:cs="Calibri"/>
                <w:b/>
                <w:sz w:val="23"/>
                <w:szCs w:val="23"/>
              </w:rPr>
              <w:t xml:space="preserve"> </w:t>
            </w:r>
            <w:r w:rsidRPr="0015405B">
              <w:rPr>
                <w:rFonts w:ascii="Calibri" w:hAnsi="Calibri" w:cs="Calibri"/>
                <w:b/>
                <w:sz w:val="23"/>
                <w:szCs w:val="23"/>
              </w:rPr>
              <w:t>posodobljene</w:t>
            </w:r>
            <w:r w:rsidR="00142E0A" w:rsidRPr="0015405B">
              <w:rPr>
                <w:rFonts w:ascii="Calibri" w:hAnsi="Calibri" w:cs="Calibri"/>
                <w:b/>
                <w:sz w:val="23"/>
                <w:szCs w:val="23"/>
              </w:rPr>
              <w:t xml:space="preserve"> (kontaktne ure s študenti)</w:t>
            </w:r>
            <w:r w:rsidR="002A1FE5" w:rsidRPr="0015405B">
              <w:rPr>
                <w:rFonts w:ascii="Calibri" w:hAnsi="Calibri" w:cs="Calibri"/>
                <w:b/>
                <w:sz w:val="23"/>
                <w:szCs w:val="23"/>
              </w:rPr>
              <w:t xml:space="preserve"> </w:t>
            </w:r>
          </w:p>
        </w:tc>
        <w:tc>
          <w:tcPr>
            <w:tcW w:w="3282" w:type="pct"/>
          </w:tcPr>
          <w:p w14:paraId="259377FC" w14:textId="3470F065" w:rsidR="005A401D" w:rsidRPr="0015405B" w:rsidRDefault="002D48F5" w:rsidP="0015405B">
            <w:pPr>
              <w:spacing w:after="0" w:line="276" w:lineRule="auto"/>
              <w:rPr>
                <w:rFonts w:ascii="Calibri" w:hAnsi="Calibri" w:cs="Calibri"/>
                <w:sz w:val="23"/>
                <w:szCs w:val="23"/>
              </w:rPr>
            </w:pPr>
            <w:r w:rsidRPr="0015405B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manj_10ur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0" w:name="manj_10ur"/>
            <w:r w:rsidRPr="0015405B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sz w:val="23"/>
                <w:szCs w:val="23"/>
              </w:rPr>
            </w:r>
            <w:r w:rsidR="00000000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15405B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bookmarkEnd w:id="0"/>
            <w:r w:rsidR="002A1FE5" w:rsidRPr="0015405B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r w:rsidR="00CD46AB" w:rsidRPr="0015405B">
              <w:rPr>
                <w:rFonts w:ascii="Calibri" w:hAnsi="Calibri" w:cs="Calibri"/>
                <w:sz w:val="23"/>
                <w:szCs w:val="23"/>
              </w:rPr>
              <w:t>&lt;10</w:t>
            </w:r>
          </w:p>
          <w:p w14:paraId="599A8095" w14:textId="3C832D77" w:rsidR="00CD46AB" w:rsidRPr="0015405B" w:rsidRDefault="002D48F5" w:rsidP="0015405B">
            <w:pPr>
              <w:spacing w:after="0" w:line="276" w:lineRule="auto"/>
              <w:rPr>
                <w:rFonts w:ascii="Calibri" w:hAnsi="Calibri" w:cs="Calibri"/>
                <w:sz w:val="23"/>
                <w:szCs w:val="23"/>
              </w:rPr>
            </w:pPr>
            <w:r w:rsidRPr="0015405B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od10do20ur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1" w:name="od10do20ur"/>
            <w:r w:rsidRPr="0015405B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sz w:val="23"/>
                <w:szCs w:val="23"/>
              </w:rPr>
            </w:r>
            <w:r w:rsidR="00000000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15405B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bookmarkEnd w:id="1"/>
            <w:r w:rsidR="002A1FE5" w:rsidRPr="0015405B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r w:rsidR="00CD46AB" w:rsidRPr="0015405B">
              <w:rPr>
                <w:rFonts w:ascii="Calibri" w:hAnsi="Calibri" w:cs="Calibri"/>
                <w:sz w:val="23"/>
                <w:szCs w:val="23"/>
              </w:rPr>
              <w:t>10</w:t>
            </w:r>
            <w:r w:rsidR="002F1826" w:rsidRPr="0015405B">
              <w:rPr>
                <w:rFonts w:ascii="Calibri" w:hAnsi="Calibri" w:cs="Calibri"/>
                <w:sz w:val="23"/>
                <w:szCs w:val="23"/>
              </w:rPr>
              <w:t>–</w:t>
            </w:r>
            <w:r w:rsidR="00CD46AB" w:rsidRPr="0015405B">
              <w:rPr>
                <w:rFonts w:ascii="Calibri" w:hAnsi="Calibri" w:cs="Calibri"/>
                <w:sz w:val="23"/>
                <w:szCs w:val="23"/>
              </w:rPr>
              <w:t>20</w:t>
            </w:r>
            <w:r w:rsidR="002A1FE5" w:rsidRPr="0015405B">
              <w:rPr>
                <w:rFonts w:ascii="Calibri" w:hAnsi="Calibri" w:cs="Calibri"/>
                <w:sz w:val="23"/>
                <w:szCs w:val="23"/>
              </w:rPr>
              <w:t xml:space="preserve"> </w:t>
            </w:r>
          </w:p>
          <w:p w14:paraId="0B7EBA04" w14:textId="2E5E2B12" w:rsidR="00CD46AB" w:rsidRPr="0015405B" w:rsidRDefault="002D48F5" w:rsidP="0015405B">
            <w:pPr>
              <w:spacing w:after="0" w:line="276" w:lineRule="auto"/>
              <w:rPr>
                <w:rFonts w:ascii="Calibri" w:hAnsi="Calibri" w:cs="Calibri"/>
                <w:sz w:val="23"/>
                <w:szCs w:val="23"/>
              </w:rPr>
            </w:pPr>
            <w:r w:rsidRPr="0015405B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od20do30ur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2" w:name="od20do30ur"/>
            <w:r w:rsidRPr="0015405B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sz w:val="23"/>
                <w:szCs w:val="23"/>
              </w:rPr>
            </w:r>
            <w:r w:rsidR="00000000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15405B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bookmarkEnd w:id="2"/>
            <w:r w:rsidR="002A1FE5" w:rsidRPr="0015405B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r w:rsidR="00CD46AB" w:rsidRPr="0015405B">
              <w:rPr>
                <w:rFonts w:ascii="Calibri" w:hAnsi="Calibri" w:cs="Calibri"/>
                <w:sz w:val="23"/>
                <w:szCs w:val="23"/>
              </w:rPr>
              <w:t>20</w:t>
            </w:r>
            <w:r w:rsidR="002F1826" w:rsidRPr="0015405B">
              <w:rPr>
                <w:rFonts w:ascii="Calibri" w:hAnsi="Calibri" w:cs="Calibri"/>
                <w:sz w:val="23"/>
                <w:szCs w:val="23"/>
              </w:rPr>
              <w:t>–</w:t>
            </w:r>
            <w:r w:rsidR="00CD46AB" w:rsidRPr="0015405B">
              <w:rPr>
                <w:rFonts w:ascii="Calibri" w:hAnsi="Calibri" w:cs="Calibri"/>
                <w:sz w:val="23"/>
                <w:szCs w:val="23"/>
              </w:rPr>
              <w:t>30</w:t>
            </w:r>
            <w:r w:rsidR="002A1FE5" w:rsidRPr="0015405B">
              <w:rPr>
                <w:rFonts w:ascii="Calibri" w:hAnsi="Calibri" w:cs="Calibri"/>
                <w:sz w:val="23"/>
                <w:szCs w:val="23"/>
              </w:rPr>
              <w:t xml:space="preserve"> </w:t>
            </w:r>
          </w:p>
          <w:p w14:paraId="7FCD6EB0" w14:textId="3D892454" w:rsidR="00CD46AB" w:rsidRPr="0015405B" w:rsidRDefault="002D48F5" w:rsidP="0015405B">
            <w:pPr>
              <w:spacing w:after="0" w:line="276" w:lineRule="auto"/>
              <w:rPr>
                <w:rFonts w:ascii="Calibri" w:hAnsi="Calibri" w:cs="Calibri"/>
                <w:sz w:val="23"/>
                <w:szCs w:val="23"/>
              </w:rPr>
            </w:pPr>
            <w:r w:rsidRPr="0015405B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veckot30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3" w:name="veckot30"/>
            <w:r w:rsidRPr="0015405B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sz w:val="23"/>
                <w:szCs w:val="23"/>
              </w:rPr>
            </w:r>
            <w:r w:rsidR="00000000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15405B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bookmarkEnd w:id="3"/>
            <w:r w:rsidR="002A1FE5" w:rsidRPr="0015405B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r w:rsidR="00CD46AB" w:rsidRPr="0015405B">
              <w:rPr>
                <w:rFonts w:ascii="Calibri" w:hAnsi="Calibri" w:cs="Calibri"/>
                <w:sz w:val="23"/>
                <w:szCs w:val="23"/>
              </w:rPr>
              <w:t>&gt;30</w:t>
            </w:r>
          </w:p>
        </w:tc>
      </w:tr>
      <w:tr w:rsidR="002D48F5" w:rsidRPr="0015405B" w14:paraId="4A72D012" w14:textId="77777777" w:rsidTr="0015405B">
        <w:trPr>
          <w:trHeight w:val="20"/>
        </w:trPr>
        <w:tc>
          <w:tcPr>
            <w:tcW w:w="1718" w:type="pct"/>
          </w:tcPr>
          <w:p w14:paraId="628BF941" w14:textId="42E594E6" w:rsidR="002D48F5" w:rsidRPr="0015405B" w:rsidRDefault="002D48F5" w:rsidP="0015405B">
            <w:pPr>
              <w:spacing w:after="0"/>
              <w:rPr>
                <w:rFonts w:ascii="Calibri" w:hAnsi="Calibri" w:cs="Calibri"/>
                <w:b/>
                <w:sz w:val="23"/>
                <w:szCs w:val="23"/>
              </w:rPr>
            </w:pPr>
            <w:r w:rsidRPr="0015405B">
              <w:rPr>
                <w:rFonts w:ascii="Calibri" w:hAnsi="Calibri" w:cs="Calibri"/>
                <w:b/>
                <w:sz w:val="23"/>
                <w:szCs w:val="23"/>
              </w:rPr>
              <w:t>Št.</w:t>
            </w:r>
            <w:r w:rsidR="002A1FE5" w:rsidRPr="0015405B">
              <w:rPr>
                <w:rFonts w:ascii="Calibri" w:hAnsi="Calibri" w:cs="Calibri"/>
                <w:b/>
                <w:sz w:val="23"/>
                <w:szCs w:val="23"/>
              </w:rPr>
              <w:t xml:space="preserve"> </w:t>
            </w:r>
            <w:r w:rsidRPr="0015405B">
              <w:rPr>
                <w:rFonts w:ascii="Calibri" w:hAnsi="Calibri" w:cs="Calibri"/>
                <w:b/>
                <w:sz w:val="23"/>
                <w:szCs w:val="23"/>
              </w:rPr>
              <w:t>vključenih</w:t>
            </w:r>
            <w:r w:rsidR="002A1FE5" w:rsidRPr="0015405B">
              <w:rPr>
                <w:rFonts w:ascii="Calibri" w:hAnsi="Calibri" w:cs="Calibri"/>
                <w:b/>
                <w:sz w:val="23"/>
                <w:szCs w:val="23"/>
              </w:rPr>
              <w:t xml:space="preserve"> </w:t>
            </w:r>
            <w:r w:rsidRPr="0015405B">
              <w:rPr>
                <w:rFonts w:ascii="Calibri" w:hAnsi="Calibri" w:cs="Calibri"/>
                <w:b/>
                <w:sz w:val="23"/>
                <w:szCs w:val="23"/>
              </w:rPr>
              <w:t>študentov</w:t>
            </w:r>
            <w:r w:rsidR="002A1FE5" w:rsidRPr="0015405B">
              <w:rPr>
                <w:rFonts w:ascii="Calibri" w:hAnsi="Calibri" w:cs="Calibri"/>
                <w:b/>
                <w:sz w:val="23"/>
                <w:szCs w:val="23"/>
              </w:rPr>
              <w:t xml:space="preserve"> </w:t>
            </w:r>
            <w:r w:rsidR="0015405B">
              <w:rPr>
                <w:rFonts w:ascii="Calibri" w:hAnsi="Calibri" w:cs="Calibri"/>
                <w:b/>
                <w:sz w:val="23"/>
                <w:szCs w:val="23"/>
              </w:rPr>
              <w:t>v pilotno izvedbo</w:t>
            </w:r>
          </w:p>
        </w:tc>
        <w:tc>
          <w:tcPr>
            <w:tcW w:w="3282" w:type="pct"/>
          </w:tcPr>
          <w:p w14:paraId="32F6D03D" w14:textId="77777777" w:rsidR="002D48F5" w:rsidRDefault="002D48F5" w:rsidP="0015405B">
            <w:pPr>
              <w:spacing w:after="0" w:line="276" w:lineRule="auto"/>
              <w:rPr>
                <w:rFonts w:ascii="Calibri" w:hAnsi="Calibri" w:cs="Calibri"/>
                <w:sz w:val="23"/>
                <w:szCs w:val="23"/>
              </w:rPr>
            </w:pPr>
          </w:p>
          <w:p w14:paraId="2EE60C4E" w14:textId="59EEA32D" w:rsidR="0015405B" w:rsidRPr="0015405B" w:rsidRDefault="0015405B" w:rsidP="0015405B">
            <w:pPr>
              <w:spacing w:after="0" w:line="276" w:lineRule="auto"/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2D48F5" w:rsidRPr="0015405B" w14:paraId="1C82FF44" w14:textId="77777777" w:rsidTr="0015405B">
        <w:trPr>
          <w:trHeight w:val="20"/>
        </w:trPr>
        <w:tc>
          <w:tcPr>
            <w:tcW w:w="1718" w:type="pct"/>
          </w:tcPr>
          <w:p w14:paraId="146576AA" w14:textId="547A7B69" w:rsidR="002D48F5" w:rsidRPr="0015405B" w:rsidRDefault="002D48F5" w:rsidP="0015405B">
            <w:pPr>
              <w:spacing w:after="0" w:line="240" w:lineRule="auto"/>
              <w:rPr>
                <w:rFonts w:ascii="Calibri" w:hAnsi="Calibri" w:cs="Calibri"/>
                <w:b/>
                <w:sz w:val="23"/>
                <w:szCs w:val="23"/>
              </w:rPr>
            </w:pPr>
            <w:r w:rsidRPr="0015405B">
              <w:rPr>
                <w:rFonts w:ascii="Calibri" w:hAnsi="Calibri" w:cs="Calibri"/>
                <w:b/>
                <w:sz w:val="23"/>
                <w:szCs w:val="23"/>
              </w:rPr>
              <w:t>Čas</w:t>
            </w:r>
            <w:r w:rsidR="002A1FE5" w:rsidRPr="0015405B">
              <w:rPr>
                <w:rFonts w:ascii="Calibri" w:hAnsi="Calibri" w:cs="Calibri"/>
                <w:b/>
                <w:sz w:val="23"/>
                <w:szCs w:val="23"/>
              </w:rPr>
              <w:t xml:space="preserve"> </w:t>
            </w:r>
            <w:r w:rsidRPr="0015405B">
              <w:rPr>
                <w:rFonts w:ascii="Calibri" w:hAnsi="Calibri" w:cs="Calibri"/>
                <w:b/>
                <w:sz w:val="23"/>
                <w:szCs w:val="23"/>
              </w:rPr>
              <w:t>izvedbe</w:t>
            </w:r>
            <w:r w:rsidR="002A1FE5" w:rsidRPr="0015405B">
              <w:rPr>
                <w:rFonts w:ascii="Calibri" w:hAnsi="Calibri" w:cs="Calibri"/>
                <w:b/>
                <w:sz w:val="23"/>
                <w:szCs w:val="23"/>
              </w:rPr>
              <w:t xml:space="preserve"> </w:t>
            </w:r>
            <w:r w:rsidRPr="0015405B">
              <w:rPr>
                <w:rFonts w:ascii="Calibri" w:hAnsi="Calibri" w:cs="Calibri"/>
                <w:sz w:val="23"/>
                <w:szCs w:val="23"/>
              </w:rPr>
              <w:t>(od</w:t>
            </w:r>
            <w:r w:rsidR="00013BF2" w:rsidRPr="0015405B">
              <w:rPr>
                <w:rFonts w:ascii="Calibri" w:hAnsi="Calibri" w:cs="Calibri"/>
                <w:sz w:val="23"/>
                <w:szCs w:val="23"/>
              </w:rPr>
              <w:t>–</w:t>
            </w:r>
            <w:r w:rsidRPr="0015405B">
              <w:rPr>
                <w:rFonts w:ascii="Calibri" w:hAnsi="Calibri" w:cs="Calibri"/>
                <w:sz w:val="23"/>
                <w:szCs w:val="23"/>
              </w:rPr>
              <w:t>do)</w:t>
            </w:r>
          </w:p>
        </w:tc>
        <w:tc>
          <w:tcPr>
            <w:tcW w:w="3282" w:type="pct"/>
          </w:tcPr>
          <w:p w14:paraId="27A39A47" w14:textId="2A5A5F1D" w:rsidR="005863FC" w:rsidRDefault="005863FC" w:rsidP="005863FC">
            <w:pPr>
              <w:spacing w:after="0" w:line="240" w:lineRule="auto"/>
              <w:rPr>
                <w:rFonts w:ascii="Calibri" w:hAnsi="Calibri" w:cs="Calibri"/>
                <w:sz w:val="23"/>
                <w:szCs w:val="23"/>
              </w:rPr>
            </w:pPr>
            <w:r w:rsidRPr="00786149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od20do30ur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786149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sz w:val="23"/>
                <w:szCs w:val="23"/>
              </w:rPr>
            </w:r>
            <w:r w:rsidR="00000000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786149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 w:rsidRPr="00786149">
              <w:rPr>
                <w:rFonts w:ascii="Calibri" w:hAnsi="Calibri" w:cs="Calibri"/>
                <w:sz w:val="23"/>
                <w:szCs w:val="23"/>
              </w:rPr>
              <w:t xml:space="preserve"> zimski semester 2023/2024 </w:t>
            </w:r>
          </w:p>
          <w:p w14:paraId="13862696" w14:textId="3815DB72" w:rsidR="005863FC" w:rsidRPr="0015405B" w:rsidRDefault="009C5612" w:rsidP="0015405B">
            <w:pPr>
              <w:spacing w:after="0" w:line="240" w:lineRule="auto"/>
              <w:rPr>
                <w:rFonts w:ascii="Calibri" w:hAnsi="Calibri" w:cs="Calibri"/>
                <w:sz w:val="23"/>
                <w:szCs w:val="23"/>
              </w:rPr>
            </w:pPr>
            <w:r w:rsidRPr="00786149">
              <w:rPr>
                <w:rFonts w:ascii="Calibri" w:hAnsi="Calibri" w:cs="Calibri"/>
                <w:sz w:val="23"/>
                <w:szCs w:val="23"/>
              </w:rPr>
              <w:fldChar w:fldCharType="begin">
                <w:ffData>
                  <w:name w:val="veckot30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786149">
              <w:rPr>
                <w:rFonts w:ascii="Calibri" w:hAnsi="Calibri" w:cs="Calibri"/>
                <w:sz w:val="23"/>
                <w:szCs w:val="23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sz w:val="23"/>
                <w:szCs w:val="23"/>
              </w:rPr>
            </w:r>
            <w:r w:rsidR="00000000">
              <w:rPr>
                <w:rFonts w:ascii="Calibri" w:hAnsi="Calibri" w:cs="Calibri"/>
                <w:sz w:val="23"/>
                <w:szCs w:val="23"/>
              </w:rPr>
              <w:fldChar w:fldCharType="separate"/>
            </w:r>
            <w:r w:rsidRPr="00786149">
              <w:rPr>
                <w:rFonts w:ascii="Calibri" w:hAnsi="Calibri" w:cs="Calibri"/>
                <w:sz w:val="23"/>
                <w:szCs w:val="23"/>
              </w:rPr>
              <w:fldChar w:fldCharType="end"/>
            </w:r>
            <w:r w:rsidRPr="00786149">
              <w:rPr>
                <w:rFonts w:ascii="Calibri" w:hAnsi="Calibri" w:cs="Calibri"/>
                <w:sz w:val="23"/>
                <w:szCs w:val="23"/>
              </w:rPr>
              <w:t xml:space="preserve"> letni semester 202</w:t>
            </w:r>
            <w:r>
              <w:rPr>
                <w:rFonts w:ascii="Calibri" w:hAnsi="Calibri" w:cs="Calibri"/>
                <w:sz w:val="23"/>
                <w:szCs w:val="23"/>
              </w:rPr>
              <w:t>3</w:t>
            </w:r>
            <w:r w:rsidRPr="00786149">
              <w:rPr>
                <w:rFonts w:ascii="Calibri" w:hAnsi="Calibri" w:cs="Calibri"/>
                <w:sz w:val="23"/>
                <w:szCs w:val="23"/>
              </w:rPr>
              <w:t>/202</w:t>
            </w:r>
            <w:r>
              <w:rPr>
                <w:rFonts w:ascii="Calibri" w:hAnsi="Calibri" w:cs="Calibri"/>
                <w:sz w:val="23"/>
                <w:szCs w:val="23"/>
              </w:rPr>
              <w:t>4</w:t>
            </w:r>
          </w:p>
        </w:tc>
      </w:tr>
      <w:tr w:rsidR="0015405B" w:rsidRPr="0015405B" w14:paraId="6522655D" w14:textId="77777777" w:rsidTr="00786149">
        <w:trPr>
          <w:trHeight w:val="1526"/>
        </w:trPr>
        <w:tc>
          <w:tcPr>
            <w:tcW w:w="1718" w:type="pct"/>
          </w:tcPr>
          <w:p w14:paraId="38805ED5" w14:textId="69816031" w:rsidR="0015405B" w:rsidRPr="0015405B" w:rsidRDefault="0015405B" w:rsidP="0015405B">
            <w:pPr>
              <w:spacing w:after="0"/>
              <w:rPr>
                <w:rFonts w:ascii="Calibri" w:hAnsi="Calibri" w:cs="Calibri"/>
                <w:b/>
                <w:sz w:val="23"/>
                <w:szCs w:val="23"/>
              </w:rPr>
            </w:pPr>
            <w:r w:rsidRPr="0015405B">
              <w:rPr>
                <w:rFonts w:ascii="Calibri" w:hAnsi="Calibri" w:cs="Calibri"/>
                <w:b/>
                <w:sz w:val="23"/>
                <w:szCs w:val="23"/>
              </w:rPr>
              <w:t>Soglasje vodstva</w:t>
            </w:r>
          </w:p>
        </w:tc>
        <w:tc>
          <w:tcPr>
            <w:tcW w:w="3282" w:type="pct"/>
          </w:tcPr>
          <w:p w14:paraId="54A1B020" w14:textId="62E14C2A" w:rsidR="0015405B" w:rsidRDefault="00B535F7" w:rsidP="0015405B">
            <w:pPr>
              <w:spacing w:after="0" w:line="276" w:lineRule="auto"/>
              <w:rPr>
                <w:rFonts w:ascii="Calibri" w:hAnsi="Calibri" w:cs="Calibri"/>
                <w:i/>
                <w:iCs/>
                <w:sz w:val="23"/>
                <w:szCs w:val="23"/>
              </w:rPr>
            </w:pPr>
            <w:r>
              <w:rPr>
                <w:rFonts w:ascii="Calibri" w:hAnsi="Calibri" w:cs="Calibri"/>
                <w:i/>
                <w:iCs/>
                <w:sz w:val="23"/>
                <w:szCs w:val="23"/>
              </w:rPr>
              <w:t>I</w:t>
            </w:r>
            <w:r w:rsidRPr="00B535F7">
              <w:rPr>
                <w:rFonts w:ascii="Calibri" w:hAnsi="Calibri" w:cs="Calibri"/>
                <w:i/>
                <w:iCs/>
                <w:sz w:val="23"/>
                <w:szCs w:val="23"/>
              </w:rPr>
              <w:t>me in priimek ter podpis odgovorne osebe</w:t>
            </w:r>
          </w:p>
          <w:p w14:paraId="62814A95" w14:textId="77777777" w:rsidR="0015405B" w:rsidRDefault="0015405B" w:rsidP="0015405B">
            <w:pPr>
              <w:spacing w:after="0" w:line="276" w:lineRule="auto"/>
              <w:rPr>
                <w:rFonts w:ascii="Calibri" w:hAnsi="Calibri" w:cs="Calibri"/>
                <w:i/>
                <w:iCs/>
                <w:sz w:val="23"/>
                <w:szCs w:val="23"/>
              </w:rPr>
            </w:pPr>
          </w:p>
          <w:p w14:paraId="2FC2F449" w14:textId="0622075E" w:rsidR="0015405B" w:rsidRPr="0015405B" w:rsidRDefault="0015405B" w:rsidP="0015405B">
            <w:pPr>
              <w:spacing w:after="0" w:line="276" w:lineRule="auto"/>
              <w:rPr>
                <w:rFonts w:ascii="Calibri" w:hAnsi="Calibri" w:cs="Calibri"/>
                <w:i/>
                <w:iCs/>
                <w:sz w:val="23"/>
                <w:szCs w:val="23"/>
              </w:rPr>
            </w:pPr>
          </w:p>
        </w:tc>
      </w:tr>
    </w:tbl>
    <w:p w14:paraId="30AEA5F8" w14:textId="318F4811" w:rsidR="002D48F5" w:rsidRPr="0015405B" w:rsidRDefault="002D48F5">
      <w:pPr>
        <w:rPr>
          <w:rFonts w:ascii="Calibri" w:hAnsi="Calibri" w:cs="Calibri"/>
          <w:sz w:val="24"/>
          <w:szCs w:val="24"/>
        </w:rPr>
      </w:pPr>
    </w:p>
    <w:p w14:paraId="2D159F5C" w14:textId="0B38B6B2" w:rsidR="002D48F5" w:rsidRPr="0015405B" w:rsidRDefault="00C6590F">
      <w:pPr>
        <w:rPr>
          <w:rFonts w:ascii="Calibri" w:hAnsi="Calibri" w:cs="Calibri"/>
          <w:sz w:val="24"/>
          <w:szCs w:val="24"/>
        </w:rPr>
      </w:pPr>
      <w:r w:rsidRPr="0015405B">
        <w:rPr>
          <w:rFonts w:ascii="Calibri" w:hAnsi="Calibri" w:cs="Calibri"/>
          <w:sz w:val="24"/>
          <w:szCs w:val="24"/>
        </w:rPr>
        <w:br w:type="page"/>
      </w:r>
    </w:p>
    <w:tbl>
      <w:tblPr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2"/>
        <w:gridCol w:w="2701"/>
        <w:gridCol w:w="3389"/>
      </w:tblGrid>
      <w:tr w:rsidR="00CD46AB" w:rsidRPr="0015405B" w14:paraId="57A2AB19" w14:textId="77777777" w:rsidTr="281721ED">
        <w:trPr>
          <w:trHeight w:val="560"/>
        </w:trPr>
        <w:tc>
          <w:tcPr>
            <w:tcW w:w="2972" w:type="dxa"/>
          </w:tcPr>
          <w:p w14:paraId="3047E212" w14:textId="5B0C1D24" w:rsidR="00CD46AB" w:rsidRPr="0015405B" w:rsidRDefault="00CD46AB" w:rsidP="0015405B">
            <w:pPr>
              <w:spacing w:after="0"/>
              <w:rPr>
                <w:rFonts w:ascii="Calibri" w:hAnsi="Calibri" w:cs="Calibri"/>
                <w:b/>
                <w:sz w:val="24"/>
                <w:szCs w:val="24"/>
              </w:rPr>
            </w:pPr>
            <w:r w:rsidRPr="0015405B">
              <w:rPr>
                <w:rFonts w:ascii="Calibri" w:hAnsi="Calibri" w:cs="Calibri"/>
                <w:b/>
                <w:sz w:val="24"/>
                <w:szCs w:val="24"/>
              </w:rPr>
              <w:lastRenderedPageBreak/>
              <w:t>Vrsta</w:t>
            </w:r>
            <w:r w:rsidR="002A1FE5" w:rsidRPr="0015405B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b/>
                <w:sz w:val="24"/>
                <w:szCs w:val="24"/>
              </w:rPr>
              <w:t>in</w:t>
            </w:r>
            <w:r w:rsidR="002A1FE5" w:rsidRPr="0015405B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b/>
                <w:sz w:val="24"/>
                <w:szCs w:val="24"/>
              </w:rPr>
              <w:t>način</w:t>
            </w:r>
            <w:r w:rsidR="002A1FE5" w:rsidRPr="0015405B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b/>
                <w:sz w:val="24"/>
                <w:szCs w:val="24"/>
              </w:rPr>
              <w:t>izvedbe</w:t>
            </w:r>
          </w:p>
        </w:tc>
        <w:tc>
          <w:tcPr>
            <w:tcW w:w="2701" w:type="dxa"/>
          </w:tcPr>
          <w:p w14:paraId="61C8ED1F" w14:textId="0D0C6CE4" w:rsidR="004D5613" w:rsidRPr="0015405B" w:rsidRDefault="004D5613" w:rsidP="0015405B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15405B">
              <w:rPr>
                <w:rFonts w:ascii="Calibri" w:hAnsi="Calibri" w:cs="Calibri"/>
                <w:sz w:val="24"/>
                <w:szCs w:val="24"/>
              </w:rPr>
              <w:t>Kateri</w:t>
            </w:r>
            <w:r w:rsidR="002A1FE5" w:rsidRPr="0015405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013BF2" w:rsidRPr="0015405B">
              <w:rPr>
                <w:rFonts w:ascii="Calibri" w:hAnsi="Calibri" w:cs="Calibri"/>
                <w:sz w:val="24"/>
                <w:szCs w:val="24"/>
              </w:rPr>
              <w:t>del</w:t>
            </w:r>
            <w:r w:rsidR="002A1FE5" w:rsidRPr="0015405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sz w:val="24"/>
                <w:szCs w:val="24"/>
              </w:rPr>
              <w:t>pedagoškega</w:t>
            </w:r>
            <w:r w:rsidR="002A1FE5" w:rsidRPr="0015405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sz w:val="24"/>
                <w:szCs w:val="24"/>
              </w:rPr>
              <w:t>procesa</w:t>
            </w:r>
            <w:r w:rsidR="002A1FE5" w:rsidRPr="0015405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sz w:val="24"/>
                <w:szCs w:val="24"/>
              </w:rPr>
              <w:t>boste</w:t>
            </w:r>
            <w:r w:rsidR="002A1FE5" w:rsidRPr="0015405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sz w:val="24"/>
                <w:szCs w:val="24"/>
              </w:rPr>
              <w:t>posodobili</w:t>
            </w:r>
            <w:r w:rsidR="002A1FE5" w:rsidRPr="0015405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sz w:val="24"/>
                <w:szCs w:val="24"/>
              </w:rPr>
              <w:t>z</w:t>
            </w:r>
            <w:r w:rsidR="002A1FE5" w:rsidRPr="0015405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sz w:val="24"/>
                <w:szCs w:val="24"/>
              </w:rPr>
              <w:t>didaktično</w:t>
            </w:r>
            <w:r w:rsidR="002A1FE5" w:rsidRPr="0015405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sz w:val="24"/>
                <w:szCs w:val="24"/>
              </w:rPr>
              <w:t>uporabo</w:t>
            </w:r>
            <w:r w:rsidR="002A1FE5" w:rsidRPr="0015405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sz w:val="24"/>
                <w:szCs w:val="24"/>
              </w:rPr>
              <w:t>IKT</w:t>
            </w:r>
            <w:r w:rsidR="002A1FE5" w:rsidRPr="0015405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C610E7" w:rsidRPr="0015405B">
              <w:rPr>
                <w:rFonts w:ascii="Calibri" w:hAnsi="Calibri" w:cs="Calibri"/>
                <w:sz w:val="24"/>
                <w:szCs w:val="24"/>
              </w:rPr>
              <w:t>(možnih</w:t>
            </w:r>
            <w:r w:rsidR="002A1FE5" w:rsidRPr="0015405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C610E7" w:rsidRPr="0015405B">
              <w:rPr>
                <w:rFonts w:ascii="Calibri" w:hAnsi="Calibri" w:cs="Calibri"/>
                <w:sz w:val="24"/>
                <w:szCs w:val="24"/>
              </w:rPr>
              <w:t>več</w:t>
            </w:r>
            <w:r w:rsidR="002A1FE5" w:rsidRPr="0015405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013BF2" w:rsidRPr="0015405B">
              <w:rPr>
                <w:rFonts w:ascii="Calibri" w:hAnsi="Calibri" w:cs="Calibri"/>
                <w:sz w:val="24"/>
                <w:szCs w:val="24"/>
              </w:rPr>
              <w:t>odgovorov</w:t>
            </w:r>
            <w:r w:rsidR="00C610E7" w:rsidRPr="0015405B">
              <w:rPr>
                <w:rFonts w:ascii="Calibri" w:hAnsi="Calibri" w:cs="Calibri"/>
                <w:sz w:val="24"/>
                <w:szCs w:val="24"/>
              </w:rPr>
              <w:t>)</w:t>
            </w:r>
            <w:r w:rsidRPr="0015405B">
              <w:rPr>
                <w:rFonts w:ascii="Calibri" w:hAnsi="Calibri" w:cs="Calibri"/>
                <w:sz w:val="24"/>
                <w:szCs w:val="24"/>
              </w:rPr>
              <w:t>?</w:t>
            </w:r>
          </w:p>
          <w:p w14:paraId="12A39E7E" w14:textId="6F0B8E72" w:rsidR="00CD46AB" w:rsidRPr="0015405B" w:rsidRDefault="002D48F5" w:rsidP="0015405B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15405B"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predavanja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4" w:name="predavanja"/>
            <w:r w:rsidRPr="0015405B">
              <w:rPr>
                <w:rFonts w:ascii="Calibri" w:hAnsi="Calibri" w:cs="Calibri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sz w:val="24"/>
                <w:szCs w:val="24"/>
              </w:rPr>
            </w:r>
            <w:r w:rsidR="00000000"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 w:rsidRPr="0015405B">
              <w:rPr>
                <w:rFonts w:ascii="Calibri" w:hAnsi="Calibri" w:cs="Calibri"/>
                <w:sz w:val="24"/>
                <w:szCs w:val="24"/>
              </w:rPr>
              <w:fldChar w:fldCharType="end"/>
            </w:r>
            <w:bookmarkEnd w:id="4"/>
            <w:r w:rsidR="002A1FE5" w:rsidRPr="0015405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CD46AB" w:rsidRPr="0015405B">
              <w:rPr>
                <w:rFonts w:ascii="Calibri" w:hAnsi="Calibri" w:cs="Calibri"/>
                <w:sz w:val="24"/>
                <w:szCs w:val="24"/>
              </w:rPr>
              <w:t>Predavanja</w:t>
            </w:r>
          </w:p>
          <w:p w14:paraId="065F06A1" w14:textId="127827D8" w:rsidR="00CD46AB" w:rsidRPr="0015405B" w:rsidRDefault="002D48F5" w:rsidP="0015405B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15405B"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vaje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5" w:name="vaje"/>
            <w:r w:rsidRPr="0015405B">
              <w:rPr>
                <w:rFonts w:ascii="Calibri" w:hAnsi="Calibri" w:cs="Calibri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sz w:val="24"/>
                <w:szCs w:val="24"/>
              </w:rPr>
            </w:r>
            <w:r w:rsidR="00000000"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 w:rsidRPr="0015405B">
              <w:rPr>
                <w:rFonts w:ascii="Calibri" w:hAnsi="Calibri" w:cs="Calibri"/>
                <w:sz w:val="24"/>
                <w:szCs w:val="24"/>
              </w:rPr>
              <w:fldChar w:fldCharType="end"/>
            </w:r>
            <w:bookmarkEnd w:id="5"/>
            <w:r w:rsidR="002A1FE5" w:rsidRPr="0015405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CD46AB" w:rsidRPr="0015405B">
              <w:rPr>
                <w:rFonts w:ascii="Calibri" w:hAnsi="Calibri" w:cs="Calibri"/>
                <w:sz w:val="24"/>
                <w:szCs w:val="24"/>
              </w:rPr>
              <w:t>Vaje</w:t>
            </w:r>
          </w:p>
          <w:p w14:paraId="068DFD66" w14:textId="7D28D430" w:rsidR="00CD46AB" w:rsidRPr="0015405B" w:rsidRDefault="002D48F5" w:rsidP="0015405B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15405B"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seminarji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6" w:name="seminarji"/>
            <w:r w:rsidRPr="0015405B">
              <w:rPr>
                <w:rFonts w:ascii="Calibri" w:hAnsi="Calibri" w:cs="Calibri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sz w:val="24"/>
                <w:szCs w:val="24"/>
              </w:rPr>
            </w:r>
            <w:r w:rsidR="00000000"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 w:rsidRPr="0015405B">
              <w:rPr>
                <w:rFonts w:ascii="Calibri" w:hAnsi="Calibri" w:cs="Calibri"/>
                <w:sz w:val="24"/>
                <w:szCs w:val="24"/>
              </w:rPr>
              <w:fldChar w:fldCharType="end"/>
            </w:r>
            <w:bookmarkEnd w:id="6"/>
            <w:r w:rsidR="002A1FE5" w:rsidRPr="0015405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CD46AB" w:rsidRPr="0015405B">
              <w:rPr>
                <w:rFonts w:ascii="Calibri" w:hAnsi="Calibri" w:cs="Calibri"/>
                <w:sz w:val="24"/>
                <w:szCs w:val="24"/>
              </w:rPr>
              <w:t>Seminarji</w:t>
            </w:r>
          </w:p>
          <w:p w14:paraId="3AC51FCD" w14:textId="3860D535" w:rsidR="00CD46AB" w:rsidRPr="0015405B" w:rsidRDefault="002D48F5" w:rsidP="0015405B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15405B"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terenskodelo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7" w:name="terenskodelo"/>
            <w:r w:rsidRPr="0015405B">
              <w:rPr>
                <w:rFonts w:ascii="Calibri" w:hAnsi="Calibri" w:cs="Calibri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sz w:val="24"/>
                <w:szCs w:val="24"/>
              </w:rPr>
            </w:r>
            <w:r w:rsidR="00000000"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 w:rsidRPr="0015405B">
              <w:rPr>
                <w:rFonts w:ascii="Calibri" w:hAnsi="Calibri" w:cs="Calibri"/>
                <w:sz w:val="24"/>
                <w:szCs w:val="24"/>
              </w:rPr>
              <w:fldChar w:fldCharType="end"/>
            </w:r>
            <w:bookmarkEnd w:id="7"/>
            <w:r w:rsidR="002A1FE5" w:rsidRPr="0015405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CD46AB" w:rsidRPr="0015405B">
              <w:rPr>
                <w:rFonts w:ascii="Calibri" w:hAnsi="Calibri" w:cs="Calibri"/>
                <w:sz w:val="24"/>
                <w:szCs w:val="24"/>
              </w:rPr>
              <w:t>Terensko</w:t>
            </w:r>
            <w:r w:rsidR="002A1FE5" w:rsidRPr="0015405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CD46AB" w:rsidRPr="0015405B">
              <w:rPr>
                <w:rFonts w:ascii="Calibri" w:hAnsi="Calibri" w:cs="Calibri"/>
                <w:sz w:val="24"/>
                <w:szCs w:val="24"/>
              </w:rPr>
              <w:t>delo</w:t>
            </w:r>
          </w:p>
          <w:p w14:paraId="19E20776" w14:textId="455B0194" w:rsidR="0096562A" w:rsidRPr="0015405B" w:rsidRDefault="002D48F5" w:rsidP="0015405B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15405B"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drugo_vrsta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8" w:name="drugo_vrsta"/>
            <w:r w:rsidRPr="0015405B">
              <w:rPr>
                <w:rFonts w:ascii="Calibri" w:hAnsi="Calibri" w:cs="Calibri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sz w:val="24"/>
                <w:szCs w:val="24"/>
              </w:rPr>
            </w:r>
            <w:r w:rsidR="00000000"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 w:rsidRPr="0015405B">
              <w:rPr>
                <w:rFonts w:ascii="Calibri" w:hAnsi="Calibri" w:cs="Calibri"/>
                <w:sz w:val="24"/>
                <w:szCs w:val="24"/>
              </w:rPr>
              <w:fldChar w:fldCharType="end"/>
            </w:r>
            <w:bookmarkEnd w:id="8"/>
            <w:r w:rsidR="002A1FE5" w:rsidRPr="0015405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96562A" w:rsidRPr="0015405B">
              <w:rPr>
                <w:rFonts w:ascii="Calibri" w:hAnsi="Calibri" w:cs="Calibri"/>
                <w:sz w:val="24"/>
                <w:szCs w:val="24"/>
              </w:rPr>
              <w:t>Drugo:</w:t>
            </w:r>
            <w:r w:rsidR="002A1FE5" w:rsidRPr="0015405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9" w:name="Text1"/>
            <w:r w:rsidRPr="0015405B">
              <w:rPr>
                <w:rFonts w:ascii="Calibri" w:hAnsi="Calibri" w:cs="Calibri"/>
                <w:sz w:val="24"/>
                <w:szCs w:val="24"/>
              </w:rPr>
              <w:instrText xml:space="preserve"> FORMTEXT </w:instrText>
            </w:r>
            <w:r w:rsidRPr="0015405B">
              <w:rPr>
                <w:rFonts w:ascii="Calibri" w:hAnsi="Calibri" w:cs="Calibri"/>
                <w:sz w:val="24"/>
                <w:szCs w:val="24"/>
              </w:rPr>
            </w:r>
            <w:r w:rsidRPr="0015405B"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 w:rsidRPr="0015405B">
              <w:rPr>
                <w:rFonts w:ascii="Calibri" w:hAnsi="Calibri" w:cs="Calibri"/>
                <w:sz w:val="24"/>
                <w:szCs w:val="24"/>
              </w:rPr>
              <w:t> </w:t>
            </w:r>
            <w:r w:rsidRPr="0015405B">
              <w:rPr>
                <w:rFonts w:ascii="Calibri" w:hAnsi="Calibri" w:cs="Calibri"/>
                <w:sz w:val="24"/>
                <w:szCs w:val="24"/>
              </w:rPr>
              <w:t> </w:t>
            </w:r>
            <w:r w:rsidRPr="0015405B">
              <w:rPr>
                <w:rFonts w:ascii="Calibri" w:hAnsi="Calibri" w:cs="Calibri"/>
                <w:sz w:val="24"/>
                <w:szCs w:val="24"/>
              </w:rPr>
              <w:t> </w:t>
            </w:r>
            <w:r w:rsidRPr="0015405B">
              <w:rPr>
                <w:rFonts w:ascii="Calibri" w:hAnsi="Calibri" w:cs="Calibri"/>
                <w:sz w:val="24"/>
                <w:szCs w:val="24"/>
              </w:rPr>
              <w:t> </w:t>
            </w:r>
            <w:r w:rsidRPr="0015405B">
              <w:rPr>
                <w:rFonts w:ascii="Calibri" w:hAnsi="Calibri" w:cs="Calibri"/>
                <w:sz w:val="24"/>
                <w:szCs w:val="24"/>
              </w:rPr>
              <w:t> </w:t>
            </w:r>
            <w:r w:rsidRPr="0015405B">
              <w:rPr>
                <w:rFonts w:ascii="Calibri" w:hAnsi="Calibri" w:cs="Calibri"/>
                <w:sz w:val="24"/>
                <w:szCs w:val="24"/>
              </w:rPr>
              <w:fldChar w:fldCharType="end"/>
            </w:r>
            <w:bookmarkEnd w:id="9"/>
          </w:p>
        </w:tc>
        <w:tc>
          <w:tcPr>
            <w:tcW w:w="3389" w:type="dxa"/>
          </w:tcPr>
          <w:p w14:paraId="1E5F86C0" w14:textId="161D4E4E" w:rsidR="004D5613" w:rsidRPr="0015405B" w:rsidRDefault="004D5613" w:rsidP="0015405B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15405B">
              <w:rPr>
                <w:rFonts w:ascii="Calibri" w:hAnsi="Calibri" w:cs="Calibri"/>
                <w:sz w:val="24"/>
                <w:szCs w:val="24"/>
              </w:rPr>
              <w:t>Kakšen</w:t>
            </w:r>
            <w:r w:rsidR="002A1FE5" w:rsidRPr="0015405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sz w:val="24"/>
                <w:szCs w:val="24"/>
              </w:rPr>
              <w:t>način</w:t>
            </w:r>
            <w:r w:rsidR="002A1FE5" w:rsidRPr="0015405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sz w:val="24"/>
                <w:szCs w:val="24"/>
              </w:rPr>
              <w:t>izvedbe</w:t>
            </w:r>
            <w:r w:rsidR="002A1FE5" w:rsidRPr="0015405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sz w:val="24"/>
                <w:szCs w:val="24"/>
              </w:rPr>
              <w:t>predvidevate</w:t>
            </w:r>
            <w:r w:rsidR="002A1FE5" w:rsidRPr="0015405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637962" w:rsidRPr="0015405B">
              <w:rPr>
                <w:rFonts w:ascii="Calibri" w:hAnsi="Calibri" w:cs="Calibri"/>
                <w:sz w:val="24"/>
                <w:szCs w:val="24"/>
              </w:rPr>
              <w:t>(možnih</w:t>
            </w:r>
            <w:r w:rsidR="002A1FE5" w:rsidRPr="0015405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637962" w:rsidRPr="0015405B">
              <w:rPr>
                <w:rFonts w:ascii="Calibri" w:hAnsi="Calibri" w:cs="Calibri"/>
                <w:sz w:val="24"/>
                <w:szCs w:val="24"/>
              </w:rPr>
              <w:t>več</w:t>
            </w:r>
            <w:r w:rsidR="002A1FE5" w:rsidRPr="0015405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637962" w:rsidRPr="0015405B">
              <w:rPr>
                <w:rFonts w:ascii="Calibri" w:hAnsi="Calibri" w:cs="Calibri"/>
                <w:sz w:val="24"/>
                <w:szCs w:val="24"/>
              </w:rPr>
              <w:t>odgovorov)</w:t>
            </w:r>
            <w:r w:rsidRPr="0015405B">
              <w:rPr>
                <w:rFonts w:ascii="Calibri" w:hAnsi="Calibri" w:cs="Calibri"/>
                <w:sz w:val="24"/>
                <w:szCs w:val="24"/>
              </w:rPr>
              <w:t>?</w:t>
            </w:r>
          </w:p>
          <w:p w14:paraId="69214352" w14:textId="61359E2E" w:rsidR="00CD46AB" w:rsidRPr="0015405B" w:rsidRDefault="002D48F5" w:rsidP="0015405B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15405B"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predavanja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5405B">
              <w:rPr>
                <w:rFonts w:ascii="Calibri" w:hAnsi="Calibri" w:cs="Calibri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sz w:val="24"/>
                <w:szCs w:val="24"/>
              </w:rPr>
            </w:r>
            <w:r w:rsidR="00000000"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 w:rsidRPr="0015405B">
              <w:rPr>
                <w:rFonts w:ascii="Calibri" w:hAnsi="Calibri" w:cs="Calibri"/>
                <w:sz w:val="24"/>
                <w:szCs w:val="24"/>
              </w:rPr>
              <w:fldChar w:fldCharType="end"/>
            </w:r>
            <w:r w:rsidR="002A1FE5" w:rsidRPr="0015405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CD46AB" w:rsidRPr="0015405B">
              <w:rPr>
                <w:rFonts w:ascii="Calibri" w:hAnsi="Calibri" w:cs="Calibri"/>
                <w:sz w:val="24"/>
                <w:szCs w:val="24"/>
              </w:rPr>
              <w:t>Predavalnica</w:t>
            </w:r>
            <w:r w:rsidR="002A1FE5" w:rsidRPr="0015405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sz w:val="24"/>
                <w:szCs w:val="24"/>
              </w:rPr>
              <w:t>–</w:t>
            </w:r>
            <w:r w:rsidR="002A1FE5" w:rsidRPr="0015405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sz w:val="24"/>
                <w:szCs w:val="24"/>
              </w:rPr>
              <w:t>izvajanje</w:t>
            </w:r>
            <w:r w:rsidR="002A1FE5" w:rsidRPr="0015405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sz w:val="24"/>
                <w:szCs w:val="24"/>
              </w:rPr>
              <w:t>v</w:t>
            </w:r>
            <w:r w:rsidR="002A1FE5" w:rsidRPr="0015405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sz w:val="24"/>
                <w:szCs w:val="24"/>
              </w:rPr>
              <w:t>živo</w:t>
            </w:r>
          </w:p>
          <w:p w14:paraId="6EDB3222" w14:textId="5C1D0BA4" w:rsidR="00CD46AB" w:rsidRPr="0015405B" w:rsidRDefault="002D48F5" w:rsidP="0015405B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15405B"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predavanja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5405B">
              <w:rPr>
                <w:rFonts w:ascii="Calibri" w:hAnsi="Calibri" w:cs="Calibri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sz w:val="24"/>
                <w:szCs w:val="24"/>
              </w:rPr>
            </w:r>
            <w:r w:rsidR="00000000"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 w:rsidRPr="0015405B">
              <w:rPr>
                <w:rFonts w:ascii="Calibri" w:hAnsi="Calibri" w:cs="Calibri"/>
                <w:sz w:val="24"/>
                <w:szCs w:val="24"/>
              </w:rPr>
              <w:fldChar w:fldCharType="end"/>
            </w:r>
            <w:r w:rsidR="002A1FE5" w:rsidRPr="0015405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CD46AB" w:rsidRPr="0015405B">
              <w:rPr>
                <w:rFonts w:ascii="Calibri" w:hAnsi="Calibri" w:cs="Calibri"/>
                <w:sz w:val="24"/>
                <w:szCs w:val="24"/>
              </w:rPr>
              <w:t>Kombiniranje</w:t>
            </w:r>
            <w:r w:rsidR="002A1FE5" w:rsidRPr="0015405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CD46AB" w:rsidRPr="0015405B">
              <w:rPr>
                <w:rFonts w:ascii="Calibri" w:hAnsi="Calibri" w:cs="Calibri"/>
                <w:sz w:val="24"/>
                <w:szCs w:val="24"/>
              </w:rPr>
              <w:t>dela</w:t>
            </w:r>
            <w:r w:rsidR="002A1FE5" w:rsidRPr="0015405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CD46AB" w:rsidRPr="0015405B">
              <w:rPr>
                <w:rFonts w:ascii="Calibri" w:hAnsi="Calibri" w:cs="Calibri"/>
                <w:sz w:val="24"/>
                <w:szCs w:val="24"/>
              </w:rPr>
              <w:t>v</w:t>
            </w:r>
            <w:r w:rsidR="002A1FE5" w:rsidRPr="0015405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CD46AB" w:rsidRPr="0015405B">
              <w:rPr>
                <w:rFonts w:ascii="Calibri" w:hAnsi="Calibri" w:cs="Calibri"/>
                <w:sz w:val="24"/>
                <w:szCs w:val="24"/>
              </w:rPr>
              <w:t>predavalnici</w:t>
            </w:r>
            <w:r w:rsidR="002A1FE5" w:rsidRPr="0015405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CD46AB" w:rsidRPr="0015405B">
              <w:rPr>
                <w:rFonts w:ascii="Calibri" w:hAnsi="Calibri" w:cs="Calibri"/>
                <w:sz w:val="24"/>
                <w:szCs w:val="24"/>
              </w:rPr>
              <w:t>z</w:t>
            </w:r>
            <w:r w:rsidR="002A1FE5" w:rsidRPr="0015405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CD46AB" w:rsidRPr="0015405B">
              <w:rPr>
                <w:rFonts w:ascii="Calibri" w:hAnsi="Calibri" w:cs="Calibri"/>
                <w:sz w:val="24"/>
                <w:szCs w:val="24"/>
              </w:rPr>
              <w:t>delom</w:t>
            </w:r>
            <w:r w:rsidR="002A1FE5" w:rsidRPr="0015405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CD46AB" w:rsidRPr="0015405B">
              <w:rPr>
                <w:rFonts w:ascii="Calibri" w:hAnsi="Calibri" w:cs="Calibri"/>
                <w:sz w:val="24"/>
                <w:szCs w:val="24"/>
              </w:rPr>
              <w:t>v</w:t>
            </w:r>
            <w:r w:rsidR="002A1FE5" w:rsidRPr="0015405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CD46AB" w:rsidRPr="0015405B">
              <w:rPr>
                <w:rFonts w:ascii="Calibri" w:hAnsi="Calibri" w:cs="Calibri"/>
                <w:sz w:val="24"/>
                <w:szCs w:val="24"/>
              </w:rPr>
              <w:t>spletnem</w:t>
            </w:r>
            <w:r w:rsidR="002A1FE5" w:rsidRPr="0015405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CD46AB" w:rsidRPr="0015405B">
              <w:rPr>
                <w:rFonts w:ascii="Calibri" w:hAnsi="Calibri" w:cs="Calibri"/>
                <w:sz w:val="24"/>
                <w:szCs w:val="24"/>
              </w:rPr>
              <w:t>okolju</w:t>
            </w:r>
            <w:r w:rsidR="002A1FE5" w:rsidRPr="0015405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sz w:val="24"/>
                <w:szCs w:val="24"/>
              </w:rPr>
              <w:t>–</w:t>
            </w:r>
            <w:r w:rsidR="002A1FE5" w:rsidRPr="0015405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sz w:val="24"/>
                <w:szCs w:val="24"/>
              </w:rPr>
              <w:t>kombinirana</w:t>
            </w:r>
            <w:r w:rsidR="002A1FE5" w:rsidRPr="0015405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sz w:val="24"/>
                <w:szCs w:val="24"/>
              </w:rPr>
              <w:t>izvedba</w:t>
            </w:r>
          </w:p>
          <w:p w14:paraId="22614235" w14:textId="37841A55" w:rsidR="00CD46AB" w:rsidRPr="0015405B" w:rsidRDefault="002D48F5" w:rsidP="0015405B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15405B"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predavanja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5405B">
              <w:rPr>
                <w:rFonts w:ascii="Calibri" w:hAnsi="Calibri" w:cs="Calibri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sz w:val="24"/>
                <w:szCs w:val="24"/>
              </w:rPr>
            </w:r>
            <w:r w:rsidR="00000000"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 w:rsidRPr="0015405B">
              <w:rPr>
                <w:rFonts w:ascii="Calibri" w:hAnsi="Calibri" w:cs="Calibri"/>
                <w:sz w:val="24"/>
                <w:szCs w:val="24"/>
              </w:rPr>
              <w:fldChar w:fldCharType="end"/>
            </w:r>
            <w:r w:rsidR="002A1FE5" w:rsidRPr="0015405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CD46AB" w:rsidRPr="0015405B">
              <w:rPr>
                <w:rFonts w:ascii="Calibri" w:hAnsi="Calibri" w:cs="Calibri"/>
                <w:sz w:val="24"/>
                <w:szCs w:val="24"/>
              </w:rPr>
              <w:t>Hkratno</w:t>
            </w:r>
            <w:r w:rsidR="002A1FE5" w:rsidRPr="0015405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CD46AB" w:rsidRPr="0015405B">
              <w:rPr>
                <w:rFonts w:ascii="Calibri" w:hAnsi="Calibri" w:cs="Calibri"/>
                <w:sz w:val="24"/>
                <w:szCs w:val="24"/>
              </w:rPr>
              <w:t>izvajanje</w:t>
            </w:r>
            <w:r w:rsidR="002A1FE5" w:rsidRPr="0015405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CD46AB" w:rsidRPr="0015405B">
              <w:rPr>
                <w:rFonts w:ascii="Calibri" w:hAnsi="Calibri" w:cs="Calibri"/>
                <w:sz w:val="24"/>
                <w:szCs w:val="24"/>
              </w:rPr>
              <w:t>v</w:t>
            </w:r>
            <w:r w:rsidR="002A1FE5" w:rsidRPr="0015405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CD46AB" w:rsidRPr="0015405B">
              <w:rPr>
                <w:rFonts w:ascii="Calibri" w:hAnsi="Calibri" w:cs="Calibri"/>
                <w:sz w:val="24"/>
                <w:szCs w:val="24"/>
              </w:rPr>
              <w:t>predavalnici</w:t>
            </w:r>
            <w:r w:rsidR="002A1FE5" w:rsidRPr="0015405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CD46AB" w:rsidRPr="0015405B">
              <w:rPr>
                <w:rFonts w:ascii="Calibri" w:hAnsi="Calibri" w:cs="Calibri"/>
                <w:sz w:val="24"/>
                <w:szCs w:val="24"/>
              </w:rPr>
              <w:t>in</w:t>
            </w:r>
            <w:r w:rsidR="002A1FE5" w:rsidRPr="0015405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CD46AB" w:rsidRPr="0015405B">
              <w:rPr>
                <w:rFonts w:ascii="Calibri" w:hAnsi="Calibri" w:cs="Calibri"/>
                <w:sz w:val="24"/>
                <w:szCs w:val="24"/>
              </w:rPr>
              <w:t>v</w:t>
            </w:r>
            <w:r w:rsidR="002A1FE5" w:rsidRPr="0015405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CD46AB" w:rsidRPr="0015405B">
              <w:rPr>
                <w:rFonts w:ascii="Calibri" w:hAnsi="Calibri" w:cs="Calibri"/>
                <w:sz w:val="24"/>
                <w:szCs w:val="24"/>
              </w:rPr>
              <w:t>spletnem</w:t>
            </w:r>
            <w:r w:rsidR="002A1FE5" w:rsidRPr="0015405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CD46AB" w:rsidRPr="0015405B">
              <w:rPr>
                <w:rFonts w:ascii="Calibri" w:hAnsi="Calibri" w:cs="Calibri"/>
                <w:sz w:val="24"/>
                <w:szCs w:val="24"/>
              </w:rPr>
              <w:t>okolju</w:t>
            </w:r>
            <w:r w:rsidR="002A1FE5" w:rsidRPr="0015405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sz w:val="24"/>
                <w:szCs w:val="24"/>
              </w:rPr>
              <w:t>–</w:t>
            </w:r>
            <w:r w:rsidR="002A1FE5" w:rsidRPr="0015405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sz w:val="24"/>
                <w:szCs w:val="24"/>
              </w:rPr>
              <w:t>hibridna</w:t>
            </w:r>
            <w:r w:rsidR="002A1FE5" w:rsidRPr="0015405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sz w:val="24"/>
                <w:szCs w:val="24"/>
              </w:rPr>
              <w:t>izvedba</w:t>
            </w:r>
          </w:p>
          <w:p w14:paraId="16A31A78" w14:textId="060105F5" w:rsidR="00CD46AB" w:rsidRPr="0015405B" w:rsidRDefault="002D48F5" w:rsidP="0015405B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15405B"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predavanja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5405B">
              <w:rPr>
                <w:rFonts w:ascii="Calibri" w:hAnsi="Calibri" w:cs="Calibri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sz w:val="24"/>
                <w:szCs w:val="24"/>
              </w:rPr>
            </w:r>
            <w:r w:rsidR="00000000"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 w:rsidRPr="0015405B">
              <w:rPr>
                <w:rFonts w:ascii="Calibri" w:hAnsi="Calibri" w:cs="Calibri"/>
                <w:sz w:val="24"/>
                <w:szCs w:val="24"/>
              </w:rPr>
              <w:fldChar w:fldCharType="end"/>
            </w:r>
            <w:r w:rsidR="002A1FE5" w:rsidRPr="0015405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sz w:val="24"/>
                <w:szCs w:val="24"/>
              </w:rPr>
              <w:t>I</w:t>
            </w:r>
            <w:r w:rsidR="00CD46AB" w:rsidRPr="0015405B">
              <w:rPr>
                <w:rFonts w:ascii="Calibri" w:hAnsi="Calibri" w:cs="Calibri"/>
                <w:sz w:val="24"/>
                <w:szCs w:val="24"/>
              </w:rPr>
              <w:t>zvedba</w:t>
            </w:r>
            <w:r w:rsidR="002A1FE5" w:rsidRPr="0015405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sz w:val="24"/>
                <w:szCs w:val="24"/>
              </w:rPr>
              <w:t>v</w:t>
            </w:r>
            <w:r w:rsidR="002A1FE5" w:rsidRPr="0015405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sz w:val="24"/>
                <w:szCs w:val="24"/>
              </w:rPr>
              <w:t>spletnem</w:t>
            </w:r>
            <w:r w:rsidR="002A1FE5" w:rsidRPr="0015405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sz w:val="24"/>
                <w:szCs w:val="24"/>
              </w:rPr>
              <w:t>okolju</w:t>
            </w:r>
            <w:r w:rsidR="002A1FE5" w:rsidRPr="0015405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sz w:val="24"/>
                <w:szCs w:val="24"/>
              </w:rPr>
              <w:t>–</w:t>
            </w:r>
            <w:r w:rsidR="002A1FE5" w:rsidRPr="0015405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sz w:val="24"/>
                <w:szCs w:val="24"/>
              </w:rPr>
              <w:t>izvajanje</w:t>
            </w:r>
            <w:r w:rsidR="002A1FE5" w:rsidRPr="0015405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sz w:val="24"/>
                <w:szCs w:val="24"/>
              </w:rPr>
              <w:t>na</w:t>
            </w:r>
            <w:r w:rsidR="002A1FE5" w:rsidRPr="0015405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sz w:val="24"/>
                <w:szCs w:val="24"/>
              </w:rPr>
              <w:t>daljavo</w:t>
            </w:r>
          </w:p>
          <w:p w14:paraId="50B8ABC6" w14:textId="77F46DD9" w:rsidR="0096562A" w:rsidRPr="0015405B" w:rsidRDefault="002D48F5" w:rsidP="0015405B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15405B"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predavanja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5405B">
              <w:rPr>
                <w:rFonts w:ascii="Calibri" w:hAnsi="Calibri" w:cs="Calibri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sz w:val="24"/>
                <w:szCs w:val="24"/>
              </w:rPr>
            </w:r>
            <w:r w:rsidR="00000000"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 w:rsidRPr="0015405B">
              <w:rPr>
                <w:rFonts w:ascii="Calibri" w:hAnsi="Calibri" w:cs="Calibri"/>
                <w:sz w:val="24"/>
                <w:szCs w:val="24"/>
              </w:rPr>
              <w:fldChar w:fldCharType="end"/>
            </w:r>
            <w:r w:rsidR="002A1FE5" w:rsidRPr="0015405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96562A" w:rsidRPr="0015405B">
              <w:rPr>
                <w:rFonts w:ascii="Calibri" w:hAnsi="Calibri" w:cs="Calibri"/>
                <w:sz w:val="24"/>
                <w:szCs w:val="24"/>
              </w:rPr>
              <w:t>Drugo:</w:t>
            </w:r>
            <w:r w:rsidR="002A1FE5" w:rsidRPr="0015405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405B">
              <w:rPr>
                <w:rFonts w:ascii="Calibri" w:hAnsi="Calibri" w:cs="Calibri"/>
                <w:sz w:val="24"/>
                <w:szCs w:val="24"/>
              </w:rPr>
              <w:instrText xml:space="preserve"> FORMTEXT </w:instrText>
            </w:r>
            <w:r w:rsidRPr="0015405B">
              <w:rPr>
                <w:rFonts w:ascii="Calibri" w:hAnsi="Calibri" w:cs="Calibri"/>
                <w:sz w:val="24"/>
                <w:szCs w:val="24"/>
              </w:rPr>
            </w:r>
            <w:r w:rsidRPr="0015405B"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 w:rsidRPr="0015405B">
              <w:rPr>
                <w:rFonts w:ascii="Calibri" w:hAnsi="Calibri" w:cs="Calibri"/>
                <w:sz w:val="24"/>
                <w:szCs w:val="24"/>
              </w:rPr>
              <w:t> </w:t>
            </w:r>
            <w:r w:rsidRPr="0015405B">
              <w:rPr>
                <w:rFonts w:ascii="Calibri" w:hAnsi="Calibri" w:cs="Calibri"/>
                <w:sz w:val="24"/>
                <w:szCs w:val="24"/>
              </w:rPr>
              <w:t> </w:t>
            </w:r>
            <w:r w:rsidRPr="0015405B">
              <w:rPr>
                <w:rFonts w:ascii="Calibri" w:hAnsi="Calibri" w:cs="Calibri"/>
                <w:sz w:val="24"/>
                <w:szCs w:val="24"/>
              </w:rPr>
              <w:t> </w:t>
            </w:r>
            <w:r w:rsidRPr="0015405B">
              <w:rPr>
                <w:rFonts w:ascii="Calibri" w:hAnsi="Calibri" w:cs="Calibri"/>
                <w:sz w:val="24"/>
                <w:szCs w:val="24"/>
              </w:rPr>
              <w:t> </w:t>
            </w:r>
            <w:r w:rsidRPr="0015405B">
              <w:rPr>
                <w:rFonts w:ascii="Calibri" w:hAnsi="Calibri" w:cs="Calibri"/>
                <w:sz w:val="24"/>
                <w:szCs w:val="24"/>
              </w:rPr>
              <w:t> </w:t>
            </w:r>
            <w:r w:rsidRPr="0015405B">
              <w:rPr>
                <w:rFonts w:ascii="Calibri" w:hAnsi="Calibri" w:cs="Calibri"/>
                <w:sz w:val="24"/>
                <w:szCs w:val="24"/>
              </w:rPr>
              <w:fldChar w:fldCharType="end"/>
            </w:r>
          </w:p>
        </w:tc>
      </w:tr>
      <w:tr w:rsidR="0096562A" w:rsidRPr="0015405B" w14:paraId="05976B0C" w14:textId="77777777" w:rsidTr="281721ED">
        <w:tc>
          <w:tcPr>
            <w:tcW w:w="2972" w:type="dxa"/>
          </w:tcPr>
          <w:p w14:paraId="5AD92D5F" w14:textId="4A784775" w:rsidR="0096562A" w:rsidRPr="0015405B" w:rsidRDefault="0096562A" w:rsidP="0015405B">
            <w:pPr>
              <w:spacing w:after="0"/>
              <w:rPr>
                <w:rFonts w:ascii="Calibri" w:hAnsi="Calibri" w:cs="Calibri"/>
                <w:b/>
                <w:sz w:val="24"/>
                <w:szCs w:val="24"/>
              </w:rPr>
            </w:pPr>
            <w:r w:rsidRPr="0015405B">
              <w:rPr>
                <w:rFonts w:ascii="Calibri" w:hAnsi="Calibri" w:cs="Calibri"/>
                <w:b/>
                <w:sz w:val="24"/>
                <w:szCs w:val="24"/>
              </w:rPr>
              <w:t>Trenutna</w:t>
            </w:r>
            <w:r w:rsidR="002A1FE5" w:rsidRPr="0015405B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b/>
                <w:sz w:val="24"/>
                <w:szCs w:val="24"/>
              </w:rPr>
              <w:t>izvedba</w:t>
            </w:r>
            <w:r w:rsidR="002A1FE5" w:rsidRPr="0015405B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="00637962" w:rsidRPr="0015405B">
              <w:rPr>
                <w:rFonts w:ascii="Calibri" w:hAnsi="Calibri" w:cs="Calibri"/>
                <w:b/>
                <w:sz w:val="24"/>
                <w:szCs w:val="24"/>
              </w:rPr>
              <w:t>pedagoškega</w:t>
            </w:r>
            <w:r w:rsidR="002A1FE5" w:rsidRPr="0015405B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="00637962" w:rsidRPr="0015405B">
              <w:rPr>
                <w:rFonts w:ascii="Calibri" w:hAnsi="Calibri" w:cs="Calibri"/>
                <w:b/>
                <w:sz w:val="24"/>
                <w:szCs w:val="24"/>
              </w:rPr>
              <w:t>procesa</w:t>
            </w:r>
            <w:r w:rsidR="002A1FE5" w:rsidRPr="0015405B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="00637962" w:rsidRPr="0015405B">
              <w:rPr>
                <w:rFonts w:ascii="Calibri" w:hAnsi="Calibri" w:cs="Calibri"/>
                <w:b/>
                <w:sz w:val="24"/>
                <w:szCs w:val="24"/>
              </w:rPr>
              <w:t>(</w:t>
            </w:r>
            <w:r w:rsidRPr="0015405B">
              <w:rPr>
                <w:rFonts w:ascii="Calibri" w:hAnsi="Calibri" w:cs="Calibri"/>
                <w:b/>
                <w:sz w:val="24"/>
                <w:szCs w:val="24"/>
              </w:rPr>
              <w:t>predavanj,</w:t>
            </w:r>
            <w:r w:rsidR="002A1FE5" w:rsidRPr="0015405B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b/>
                <w:sz w:val="24"/>
                <w:szCs w:val="24"/>
              </w:rPr>
              <w:t>seminarjev,</w:t>
            </w:r>
            <w:r w:rsidR="002A1FE5" w:rsidRPr="0015405B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b/>
                <w:sz w:val="24"/>
                <w:szCs w:val="24"/>
              </w:rPr>
              <w:t>vaj</w:t>
            </w:r>
            <w:r w:rsidR="002A1FE5" w:rsidRPr="0015405B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b/>
                <w:sz w:val="24"/>
                <w:szCs w:val="24"/>
              </w:rPr>
              <w:t>oz.</w:t>
            </w:r>
            <w:r w:rsidR="002A1FE5" w:rsidRPr="0015405B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b/>
                <w:sz w:val="24"/>
                <w:szCs w:val="24"/>
              </w:rPr>
              <w:t>drugih</w:t>
            </w:r>
            <w:r w:rsidR="002A1FE5" w:rsidRPr="0015405B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b/>
                <w:sz w:val="24"/>
                <w:szCs w:val="24"/>
              </w:rPr>
              <w:t>dejavnosti</w:t>
            </w:r>
            <w:r w:rsidR="00637962" w:rsidRPr="0015405B">
              <w:rPr>
                <w:rFonts w:ascii="Calibri" w:hAnsi="Calibri" w:cs="Calibri"/>
                <w:b/>
                <w:sz w:val="24"/>
                <w:szCs w:val="24"/>
              </w:rPr>
              <w:t>)</w:t>
            </w:r>
            <w:r w:rsidR="002A1FE5" w:rsidRPr="0015405B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</w:p>
          <w:p w14:paraId="1FE3F972" w14:textId="56FA8731" w:rsidR="0096562A" w:rsidRPr="0015405B" w:rsidRDefault="0096562A" w:rsidP="0015405B">
            <w:pPr>
              <w:spacing w:after="0"/>
              <w:rPr>
                <w:rFonts w:ascii="Calibri" w:hAnsi="Calibri" w:cs="Calibri"/>
                <w:i/>
                <w:sz w:val="24"/>
                <w:szCs w:val="24"/>
              </w:rPr>
            </w:pPr>
          </w:p>
        </w:tc>
        <w:tc>
          <w:tcPr>
            <w:tcW w:w="6090" w:type="dxa"/>
            <w:gridSpan w:val="2"/>
          </w:tcPr>
          <w:p w14:paraId="276CA759" w14:textId="7ACCE746" w:rsidR="0096562A" w:rsidRPr="0015405B" w:rsidRDefault="002D48F5" w:rsidP="0015405B">
            <w:pPr>
              <w:spacing w:after="0"/>
              <w:rPr>
                <w:rFonts w:ascii="Calibri" w:hAnsi="Calibri" w:cs="Calibri"/>
                <w:color w:val="595959" w:themeColor="text1" w:themeTint="A6"/>
                <w:sz w:val="24"/>
                <w:szCs w:val="24"/>
              </w:rPr>
            </w:pPr>
            <w:r w:rsidRPr="0015405B">
              <w:rPr>
                <w:rFonts w:ascii="Calibri" w:hAnsi="Calibri" w:cs="Calibri"/>
                <w:color w:val="595959" w:themeColor="text1" w:themeTint="A6"/>
                <w:sz w:val="24"/>
                <w:szCs w:val="24"/>
              </w:rPr>
              <w:t>Na</w:t>
            </w:r>
            <w:r w:rsidR="002A1FE5" w:rsidRPr="0015405B">
              <w:rPr>
                <w:rFonts w:ascii="Calibri" w:hAnsi="Calibri" w:cs="Calibri"/>
                <w:color w:val="595959" w:themeColor="text1" w:themeTint="A6"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color w:val="595959" w:themeColor="text1" w:themeTint="A6"/>
                <w:sz w:val="24"/>
                <w:szCs w:val="24"/>
              </w:rPr>
              <w:t>kratko</w:t>
            </w:r>
            <w:r w:rsidR="002A1FE5" w:rsidRPr="0015405B">
              <w:rPr>
                <w:rFonts w:ascii="Calibri" w:hAnsi="Calibri" w:cs="Calibri"/>
                <w:color w:val="595959" w:themeColor="text1" w:themeTint="A6"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color w:val="595959" w:themeColor="text1" w:themeTint="A6"/>
                <w:sz w:val="24"/>
                <w:szCs w:val="24"/>
              </w:rPr>
              <w:t>opišite</w:t>
            </w:r>
            <w:r w:rsidR="002A1FE5" w:rsidRPr="0015405B">
              <w:rPr>
                <w:rFonts w:ascii="Calibri" w:hAnsi="Calibri" w:cs="Calibri"/>
                <w:color w:val="595959" w:themeColor="text1" w:themeTint="A6"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color w:val="595959" w:themeColor="text1" w:themeTint="A6"/>
                <w:sz w:val="24"/>
                <w:szCs w:val="24"/>
              </w:rPr>
              <w:t>izhodišče</w:t>
            </w:r>
            <w:r w:rsidR="002A1FE5" w:rsidRPr="0015405B">
              <w:rPr>
                <w:rFonts w:ascii="Calibri" w:hAnsi="Calibri" w:cs="Calibri"/>
                <w:color w:val="595959" w:themeColor="text1" w:themeTint="A6"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color w:val="595959" w:themeColor="text1" w:themeTint="A6"/>
                <w:sz w:val="24"/>
                <w:szCs w:val="24"/>
              </w:rPr>
              <w:t>za</w:t>
            </w:r>
            <w:r w:rsidR="002A1FE5" w:rsidRPr="0015405B">
              <w:rPr>
                <w:rFonts w:ascii="Calibri" w:hAnsi="Calibri" w:cs="Calibri"/>
                <w:color w:val="595959" w:themeColor="text1" w:themeTint="A6"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color w:val="595959" w:themeColor="text1" w:themeTint="A6"/>
                <w:sz w:val="24"/>
                <w:szCs w:val="24"/>
              </w:rPr>
              <w:t>pripravo</w:t>
            </w:r>
            <w:r w:rsidR="002A1FE5" w:rsidRPr="0015405B">
              <w:rPr>
                <w:rFonts w:ascii="Calibri" w:hAnsi="Calibri" w:cs="Calibri"/>
                <w:color w:val="595959" w:themeColor="text1" w:themeTint="A6"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color w:val="595959" w:themeColor="text1" w:themeTint="A6"/>
                <w:sz w:val="24"/>
                <w:szCs w:val="24"/>
              </w:rPr>
              <w:t>pilotne</w:t>
            </w:r>
            <w:r w:rsidR="002A1FE5" w:rsidRPr="0015405B">
              <w:rPr>
                <w:rFonts w:ascii="Calibri" w:hAnsi="Calibri" w:cs="Calibri"/>
                <w:color w:val="595959" w:themeColor="text1" w:themeTint="A6"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color w:val="595959"/>
                <w:sz w:val="24"/>
                <w:szCs w:val="24"/>
              </w:rPr>
              <w:t>posodobitve</w:t>
            </w:r>
            <w:r w:rsidRPr="0015405B">
              <w:rPr>
                <w:rFonts w:ascii="Calibri" w:hAnsi="Calibri" w:cs="Calibri"/>
                <w:color w:val="595959" w:themeColor="text1" w:themeTint="A6"/>
                <w:sz w:val="24"/>
                <w:szCs w:val="24"/>
              </w:rPr>
              <w:t>,</w:t>
            </w:r>
            <w:r w:rsidR="002A1FE5" w:rsidRPr="0015405B">
              <w:rPr>
                <w:rFonts w:ascii="Calibri" w:hAnsi="Calibri" w:cs="Calibri"/>
                <w:color w:val="595959" w:themeColor="text1" w:themeTint="A6"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color w:val="595959" w:themeColor="text1" w:themeTint="A6"/>
                <w:sz w:val="24"/>
                <w:szCs w:val="24"/>
              </w:rPr>
              <w:t>kako</w:t>
            </w:r>
            <w:r w:rsidR="002A1FE5" w:rsidRPr="0015405B">
              <w:rPr>
                <w:rFonts w:ascii="Calibri" w:hAnsi="Calibri" w:cs="Calibri"/>
                <w:color w:val="595959" w:themeColor="text1" w:themeTint="A6"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color w:val="595959" w:themeColor="text1" w:themeTint="A6"/>
                <w:sz w:val="24"/>
                <w:szCs w:val="24"/>
              </w:rPr>
              <w:t>je</w:t>
            </w:r>
            <w:r w:rsidR="002A1FE5" w:rsidRPr="0015405B">
              <w:rPr>
                <w:rFonts w:ascii="Calibri" w:hAnsi="Calibri" w:cs="Calibri"/>
                <w:color w:val="595959" w:themeColor="text1" w:themeTint="A6"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color w:val="595959" w:themeColor="text1" w:themeTint="A6"/>
                <w:sz w:val="24"/>
                <w:szCs w:val="24"/>
              </w:rPr>
              <w:t>izvedba</w:t>
            </w:r>
            <w:r w:rsidR="002A1FE5" w:rsidRPr="0015405B">
              <w:rPr>
                <w:rFonts w:ascii="Calibri" w:hAnsi="Calibri" w:cs="Calibri"/>
                <w:color w:val="595959" w:themeColor="text1" w:themeTint="A6"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color w:val="595959" w:themeColor="text1" w:themeTint="A6"/>
                <w:sz w:val="24"/>
                <w:szCs w:val="24"/>
              </w:rPr>
              <w:t>predavanj,</w:t>
            </w:r>
            <w:r w:rsidR="002A1FE5" w:rsidRPr="0015405B">
              <w:rPr>
                <w:rFonts w:ascii="Calibri" w:hAnsi="Calibri" w:cs="Calibri"/>
                <w:color w:val="595959" w:themeColor="text1" w:themeTint="A6"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color w:val="595959" w:themeColor="text1" w:themeTint="A6"/>
                <w:sz w:val="24"/>
                <w:szCs w:val="24"/>
              </w:rPr>
              <w:t>seminarjev,</w:t>
            </w:r>
            <w:r w:rsidR="002A1FE5" w:rsidRPr="0015405B">
              <w:rPr>
                <w:rFonts w:ascii="Calibri" w:hAnsi="Calibri" w:cs="Calibri"/>
                <w:color w:val="595959" w:themeColor="text1" w:themeTint="A6"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color w:val="595959" w:themeColor="text1" w:themeTint="A6"/>
                <w:sz w:val="24"/>
                <w:szCs w:val="24"/>
              </w:rPr>
              <w:t>vaj</w:t>
            </w:r>
            <w:r w:rsidR="002A1FE5" w:rsidRPr="0015405B">
              <w:rPr>
                <w:rFonts w:ascii="Calibri" w:hAnsi="Calibri" w:cs="Calibri"/>
                <w:color w:val="595959" w:themeColor="text1" w:themeTint="A6"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color w:val="595959" w:themeColor="text1" w:themeTint="A6"/>
                <w:sz w:val="24"/>
                <w:szCs w:val="24"/>
              </w:rPr>
              <w:t>oz.</w:t>
            </w:r>
            <w:r w:rsidR="002A1FE5" w:rsidRPr="0015405B">
              <w:rPr>
                <w:rFonts w:ascii="Calibri" w:hAnsi="Calibri" w:cs="Calibri"/>
                <w:color w:val="595959" w:themeColor="text1" w:themeTint="A6"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color w:val="595959" w:themeColor="text1" w:themeTint="A6"/>
                <w:sz w:val="24"/>
                <w:szCs w:val="24"/>
              </w:rPr>
              <w:t>drugih</w:t>
            </w:r>
            <w:r w:rsidR="002A1FE5" w:rsidRPr="0015405B">
              <w:rPr>
                <w:rFonts w:ascii="Calibri" w:hAnsi="Calibri" w:cs="Calibri"/>
                <w:color w:val="595959" w:themeColor="text1" w:themeTint="A6"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color w:val="595959" w:themeColor="text1" w:themeTint="A6"/>
                <w:sz w:val="24"/>
                <w:szCs w:val="24"/>
              </w:rPr>
              <w:t>dejavnosti</w:t>
            </w:r>
            <w:r w:rsidR="002A1FE5" w:rsidRPr="0015405B">
              <w:rPr>
                <w:rFonts w:ascii="Calibri" w:hAnsi="Calibri" w:cs="Calibri"/>
                <w:color w:val="595959" w:themeColor="text1" w:themeTint="A6"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color w:val="595959" w:themeColor="text1" w:themeTint="A6"/>
                <w:sz w:val="24"/>
                <w:szCs w:val="24"/>
              </w:rPr>
              <w:t>potekala</w:t>
            </w:r>
            <w:r w:rsidR="002A1FE5" w:rsidRPr="0015405B">
              <w:rPr>
                <w:rFonts w:ascii="Calibri" w:hAnsi="Calibri" w:cs="Calibri"/>
                <w:color w:val="595959" w:themeColor="text1" w:themeTint="A6"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color w:val="595959" w:themeColor="text1" w:themeTint="A6"/>
                <w:sz w:val="24"/>
                <w:szCs w:val="24"/>
              </w:rPr>
              <w:t>do</w:t>
            </w:r>
            <w:r w:rsidR="002A1FE5" w:rsidRPr="0015405B">
              <w:rPr>
                <w:rFonts w:ascii="Calibri" w:hAnsi="Calibri" w:cs="Calibri"/>
                <w:color w:val="595959" w:themeColor="text1" w:themeTint="A6"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color w:val="595959" w:themeColor="text1" w:themeTint="A6"/>
                <w:sz w:val="24"/>
                <w:szCs w:val="24"/>
              </w:rPr>
              <w:t>zdaj.</w:t>
            </w:r>
          </w:p>
          <w:p w14:paraId="172F2840" w14:textId="6ACFAF97" w:rsidR="002D48F5" w:rsidRPr="0015405B" w:rsidRDefault="002D48F5" w:rsidP="0015405B">
            <w:pPr>
              <w:spacing w:after="0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  <w:p w14:paraId="20C898D8" w14:textId="77777777" w:rsidR="002D48F5" w:rsidRPr="0015405B" w:rsidRDefault="002D48F5" w:rsidP="0015405B">
            <w:pPr>
              <w:spacing w:after="0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  <w:p w14:paraId="07E55FC3" w14:textId="0727E6A9" w:rsidR="002D48F5" w:rsidRPr="0015405B" w:rsidRDefault="002D48F5" w:rsidP="0015405B">
            <w:pPr>
              <w:spacing w:after="0"/>
              <w:rPr>
                <w:rFonts w:ascii="Calibri" w:eastAsia="Times New Roman" w:hAnsi="Calibri" w:cs="Calibri"/>
                <w:i/>
                <w:sz w:val="24"/>
                <w:szCs w:val="24"/>
              </w:rPr>
            </w:pPr>
          </w:p>
        </w:tc>
      </w:tr>
      <w:tr w:rsidR="00CD46AB" w:rsidRPr="0015405B" w14:paraId="7E440368" w14:textId="77777777" w:rsidTr="0015405B">
        <w:trPr>
          <w:trHeight w:val="2494"/>
        </w:trPr>
        <w:tc>
          <w:tcPr>
            <w:tcW w:w="2972" w:type="dxa"/>
          </w:tcPr>
          <w:p w14:paraId="3F01FC7F" w14:textId="5EE007EA" w:rsidR="00CD46AB" w:rsidRPr="0015405B" w:rsidRDefault="00CD46AB" w:rsidP="0015405B">
            <w:pPr>
              <w:spacing w:after="0"/>
              <w:rPr>
                <w:rFonts w:ascii="Calibri" w:hAnsi="Calibri" w:cs="Calibri"/>
                <w:b/>
                <w:sz w:val="24"/>
                <w:szCs w:val="24"/>
              </w:rPr>
            </w:pPr>
            <w:r w:rsidRPr="0015405B">
              <w:rPr>
                <w:rFonts w:ascii="Calibri" w:hAnsi="Calibri" w:cs="Calibri"/>
                <w:b/>
                <w:sz w:val="24"/>
                <w:szCs w:val="24"/>
              </w:rPr>
              <w:t>Opis</w:t>
            </w:r>
            <w:r w:rsidR="002A1FE5" w:rsidRPr="0015405B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b/>
                <w:sz w:val="24"/>
                <w:szCs w:val="24"/>
              </w:rPr>
              <w:t>posodobitve</w:t>
            </w:r>
            <w:r w:rsidR="002A1FE5" w:rsidRPr="0015405B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b/>
                <w:sz w:val="24"/>
                <w:szCs w:val="24"/>
              </w:rPr>
              <w:t>izvedbe</w:t>
            </w:r>
            <w:r w:rsidR="002A1FE5" w:rsidRPr="0015405B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="00637962" w:rsidRPr="0015405B">
              <w:rPr>
                <w:rFonts w:ascii="Calibri" w:hAnsi="Calibri" w:cs="Calibri"/>
                <w:b/>
                <w:sz w:val="24"/>
                <w:szCs w:val="24"/>
              </w:rPr>
              <w:t>pedagoškega</w:t>
            </w:r>
            <w:r w:rsidR="002A1FE5" w:rsidRPr="0015405B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="00637962" w:rsidRPr="0015405B">
              <w:rPr>
                <w:rFonts w:ascii="Calibri" w:hAnsi="Calibri" w:cs="Calibri"/>
                <w:b/>
                <w:sz w:val="24"/>
                <w:szCs w:val="24"/>
              </w:rPr>
              <w:t>procesa</w:t>
            </w:r>
            <w:r w:rsidR="002A1FE5" w:rsidRPr="0015405B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="00637962" w:rsidRPr="0015405B">
              <w:rPr>
                <w:rFonts w:ascii="Calibri" w:hAnsi="Calibri" w:cs="Calibri"/>
                <w:b/>
                <w:sz w:val="24"/>
                <w:szCs w:val="24"/>
              </w:rPr>
              <w:t>(predavanj,</w:t>
            </w:r>
            <w:r w:rsidR="002A1FE5" w:rsidRPr="0015405B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="00637962" w:rsidRPr="0015405B">
              <w:rPr>
                <w:rFonts w:ascii="Calibri" w:hAnsi="Calibri" w:cs="Calibri"/>
                <w:b/>
                <w:sz w:val="24"/>
                <w:szCs w:val="24"/>
              </w:rPr>
              <w:t>seminarjev,</w:t>
            </w:r>
            <w:r w:rsidR="002A1FE5" w:rsidRPr="0015405B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="00637962" w:rsidRPr="0015405B">
              <w:rPr>
                <w:rFonts w:ascii="Calibri" w:hAnsi="Calibri" w:cs="Calibri"/>
                <w:b/>
                <w:sz w:val="24"/>
                <w:szCs w:val="24"/>
              </w:rPr>
              <w:t>vaj</w:t>
            </w:r>
            <w:r w:rsidR="002A1FE5" w:rsidRPr="0015405B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="00637962" w:rsidRPr="0015405B">
              <w:rPr>
                <w:rFonts w:ascii="Calibri" w:hAnsi="Calibri" w:cs="Calibri"/>
                <w:b/>
                <w:sz w:val="24"/>
                <w:szCs w:val="24"/>
              </w:rPr>
              <w:t>oz.</w:t>
            </w:r>
            <w:r w:rsidR="002A1FE5" w:rsidRPr="0015405B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="00637962" w:rsidRPr="0015405B">
              <w:rPr>
                <w:rFonts w:ascii="Calibri" w:hAnsi="Calibri" w:cs="Calibri"/>
                <w:b/>
                <w:sz w:val="24"/>
                <w:szCs w:val="24"/>
              </w:rPr>
              <w:t>drugih</w:t>
            </w:r>
            <w:r w:rsidR="002A1FE5" w:rsidRPr="0015405B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="00637962" w:rsidRPr="0015405B">
              <w:rPr>
                <w:rFonts w:ascii="Calibri" w:hAnsi="Calibri" w:cs="Calibri"/>
                <w:b/>
                <w:sz w:val="24"/>
                <w:szCs w:val="24"/>
              </w:rPr>
              <w:t>dejavnosti)</w:t>
            </w:r>
            <w:r w:rsidR="002A1FE5" w:rsidRPr="0015405B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b/>
                <w:sz w:val="24"/>
                <w:szCs w:val="24"/>
              </w:rPr>
              <w:t>z</w:t>
            </w:r>
            <w:r w:rsidR="002A1FE5" w:rsidRPr="0015405B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b/>
                <w:sz w:val="24"/>
                <w:szCs w:val="24"/>
              </w:rPr>
              <w:t>didaktično</w:t>
            </w:r>
            <w:r w:rsidR="002A1FE5" w:rsidRPr="0015405B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b/>
                <w:sz w:val="24"/>
                <w:szCs w:val="24"/>
              </w:rPr>
              <w:t>uporabo</w:t>
            </w:r>
            <w:r w:rsidR="002A1FE5" w:rsidRPr="0015405B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b/>
                <w:sz w:val="24"/>
                <w:szCs w:val="24"/>
              </w:rPr>
              <w:t>IKT</w:t>
            </w:r>
          </w:p>
        </w:tc>
        <w:tc>
          <w:tcPr>
            <w:tcW w:w="6090" w:type="dxa"/>
            <w:gridSpan w:val="2"/>
          </w:tcPr>
          <w:p w14:paraId="05CC00B6" w14:textId="60F68FF3" w:rsidR="00991A55" w:rsidRPr="0015405B" w:rsidRDefault="002D48F5" w:rsidP="0015405B">
            <w:pPr>
              <w:spacing w:after="0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5405B">
              <w:rPr>
                <w:rFonts w:ascii="Calibri" w:hAnsi="Calibri" w:cs="Calibri"/>
                <w:color w:val="595959"/>
                <w:sz w:val="24"/>
                <w:szCs w:val="24"/>
              </w:rPr>
              <w:t>Opišite,</w:t>
            </w:r>
            <w:r w:rsidR="002A1FE5" w:rsidRPr="0015405B">
              <w:rPr>
                <w:rFonts w:ascii="Calibri" w:hAnsi="Calibri" w:cs="Calibri"/>
                <w:color w:val="595959"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color w:val="595959"/>
                <w:sz w:val="24"/>
                <w:szCs w:val="24"/>
              </w:rPr>
              <w:t>kakšne</w:t>
            </w:r>
            <w:r w:rsidR="002A1FE5" w:rsidRPr="0015405B">
              <w:rPr>
                <w:rFonts w:ascii="Calibri" w:hAnsi="Calibri" w:cs="Calibri"/>
                <w:color w:val="595959"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color w:val="595959"/>
                <w:sz w:val="24"/>
                <w:szCs w:val="24"/>
              </w:rPr>
              <w:t>inovativne</w:t>
            </w:r>
            <w:r w:rsidR="002A1FE5" w:rsidRPr="0015405B">
              <w:rPr>
                <w:rFonts w:ascii="Calibri" w:hAnsi="Calibri" w:cs="Calibri"/>
                <w:color w:val="595959"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color w:val="595959"/>
                <w:sz w:val="24"/>
                <w:szCs w:val="24"/>
              </w:rPr>
              <w:t>posodobitve</w:t>
            </w:r>
            <w:r w:rsidR="002A1FE5" w:rsidRPr="0015405B">
              <w:rPr>
                <w:rFonts w:ascii="Calibri" w:hAnsi="Calibri" w:cs="Calibri"/>
                <w:color w:val="595959"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color w:val="595959"/>
                <w:sz w:val="24"/>
                <w:szCs w:val="24"/>
              </w:rPr>
              <w:t>izvedbe</w:t>
            </w:r>
            <w:r w:rsidR="002A1FE5" w:rsidRPr="0015405B">
              <w:rPr>
                <w:rFonts w:ascii="Calibri" w:hAnsi="Calibri" w:cs="Calibri"/>
                <w:color w:val="595959"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color w:val="595959"/>
                <w:sz w:val="24"/>
                <w:szCs w:val="24"/>
              </w:rPr>
              <w:t>predavanj,</w:t>
            </w:r>
            <w:r w:rsidR="002A1FE5" w:rsidRPr="0015405B">
              <w:rPr>
                <w:rFonts w:ascii="Calibri" w:hAnsi="Calibri" w:cs="Calibri"/>
                <w:color w:val="595959"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color w:val="595959"/>
                <w:sz w:val="24"/>
                <w:szCs w:val="24"/>
              </w:rPr>
              <w:t>seminarjev,</w:t>
            </w:r>
            <w:r w:rsidR="002A1FE5" w:rsidRPr="0015405B">
              <w:rPr>
                <w:rFonts w:ascii="Calibri" w:hAnsi="Calibri" w:cs="Calibri"/>
                <w:color w:val="595959"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color w:val="595959"/>
                <w:sz w:val="24"/>
                <w:szCs w:val="24"/>
              </w:rPr>
              <w:t>vaj,</w:t>
            </w:r>
            <w:r w:rsidR="002A1FE5" w:rsidRPr="0015405B">
              <w:rPr>
                <w:rFonts w:ascii="Calibri" w:hAnsi="Calibri" w:cs="Calibri"/>
                <w:color w:val="595959"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color w:val="595959"/>
                <w:sz w:val="24"/>
                <w:szCs w:val="24"/>
              </w:rPr>
              <w:t>oz.</w:t>
            </w:r>
            <w:r w:rsidR="002A1FE5" w:rsidRPr="0015405B">
              <w:rPr>
                <w:rFonts w:ascii="Calibri" w:hAnsi="Calibri" w:cs="Calibri"/>
                <w:color w:val="595959"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color w:val="595959"/>
                <w:sz w:val="24"/>
                <w:szCs w:val="24"/>
              </w:rPr>
              <w:t>drugih</w:t>
            </w:r>
            <w:r w:rsidR="002A1FE5" w:rsidRPr="0015405B">
              <w:rPr>
                <w:rFonts w:ascii="Calibri" w:hAnsi="Calibri" w:cs="Calibri"/>
                <w:color w:val="595959"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color w:val="595959"/>
                <w:sz w:val="24"/>
                <w:szCs w:val="24"/>
              </w:rPr>
              <w:t>dejavnosti</w:t>
            </w:r>
            <w:r w:rsidR="002A1FE5" w:rsidRPr="0015405B">
              <w:rPr>
                <w:rFonts w:ascii="Calibri" w:hAnsi="Calibri" w:cs="Calibri"/>
                <w:color w:val="595959"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color w:val="595959"/>
                <w:sz w:val="24"/>
                <w:szCs w:val="24"/>
              </w:rPr>
              <w:t>z</w:t>
            </w:r>
            <w:r w:rsidR="002A1FE5" w:rsidRPr="0015405B">
              <w:rPr>
                <w:rFonts w:ascii="Calibri" w:hAnsi="Calibri" w:cs="Calibri"/>
                <w:color w:val="595959"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color w:val="595959"/>
                <w:sz w:val="24"/>
                <w:szCs w:val="24"/>
              </w:rPr>
              <w:t>didaktično</w:t>
            </w:r>
            <w:r w:rsidR="002A1FE5" w:rsidRPr="0015405B">
              <w:rPr>
                <w:rFonts w:ascii="Calibri" w:hAnsi="Calibri" w:cs="Calibri"/>
                <w:color w:val="595959"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color w:val="595959"/>
                <w:sz w:val="24"/>
                <w:szCs w:val="24"/>
              </w:rPr>
              <w:t>uporabo</w:t>
            </w:r>
            <w:r w:rsidR="002A1FE5" w:rsidRPr="0015405B">
              <w:rPr>
                <w:rFonts w:ascii="Calibri" w:hAnsi="Calibri" w:cs="Calibri"/>
                <w:color w:val="595959"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color w:val="595959"/>
                <w:sz w:val="24"/>
                <w:szCs w:val="24"/>
              </w:rPr>
              <w:t>IKT</w:t>
            </w:r>
            <w:r w:rsidR="002A1FE5" w:rsidRPr="0015405B">
              <w:rPr>
                <w:rFonts w:ascii="Calibri" w:hAnsi="Calibri" w:cs="Calibri"/>
                <w:color w:val="595959"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color w:val="595959"/>
                <w:sz w:val="24"/>
                <w:szCs w:val="24"/>
              </w:rPr>
              <w:t>ste</w:t>
            </w:r>
            <w:r w:rsidR="002A1FE5" w:rsidRPr="0015405B">
              <w:rPr>
                <w:rFonts w:ascii="Calibri" w:hAnsi="Calibri" w:cs="Calibri"/>
                <w:color w:val="595959"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color w:val="595959"/>
                <w:sz w:val="24"/>
                <w:szCs w:val="24"/>
              </w:rPr>
              <w:t>predvideli</w:t>
            </w:r>
            <w:r w:rsidR="002A1FE5" w:rsidRPr="0015405B">
              <w:rPr>
                <w:rFonts w:ascii="Calibri" w:hAnsi="Calibri" w:cs="Calibri"/>
                <w:color w:val="595959"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color w:val="595959"/>
                <w:sz w:val="24"/>
                <w:szCs w:val="24"/>
              </w:rPr>
              <w:t>v</w:t>
            </w:r>
            <w:r w:rsidR="002A1FE5" w:rsidRPr="0015405B">
              <w:rPr>
                <w:rFonts w:ascii="Calibri" w:hAnsi="Calibri" w:cs="Calibri"/>
                <w:color w:val="595959"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color w:val="595959"/>
                <w:sz w:val="24"/>
                <w:szCs w:val="24"/>
              </w:rPr>
              <w:t>okviru</w:t>
            </w:r>
            <w:r w:rsidR="002A1FE5" w:rsidRPr="0015405B">
              <w:rPr>
                <w:rFonts w:ascii="Calibri" w:hAnsi="Calibri" w:cs="Calibri"/>
                <w:color w:val="595959"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color w:val="595959"/>
                <w:sz w:val="24"/>
                <w:szCs w:val="24"/>
              </w:rPr>
              <w:t>načrtovanega</w:t>
            </w:r>
            <w:r w:rsidR="002A1FE5" w:rsidRPr="0015405B">
              <w:rPr>
                <w:rFonts w:ascii="Calibri" w:hAnsi="Calibri" w:cs="Calibri"/>
                <w:color w:val="595959"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color w:val="595959"/>
                <w:sz w:val="24"/>
                <w:szCs w:val="24"/>
              </w:rPr>
              <w:t>pilotskega</w:t>
            </w:r>
            <w:r w:rsidR="002A1FE5" w:rsidRPr="0015405B">
              <w:rPr>
                <w:rFonts w:ascii="Calibri" w:hAnsi="Calibri" w:cs="Calibri"/>
                <w:color w:val="595959"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color w:val="595959"/>
                <w:sz w:val="24"/>
                <w:szCs w:val="24"/>
              </w:rPr>
              <w:t>projekta</w:t>
            </w:r>
            <w:r w:rsidR="002A1FE5" w:rsidRPr="0015405B">
              <w:rPr>
                <w:rFonts w:ascii="Calibri" w:hAnsi="Calibri" w:cs="Calibri"/>
                <w:color w:val="595959"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color w:val="595959"/>
                <w:sz w:val="24"/>
                <w:szCs w:val="24"/>
              </w:rPr>
              <w:t>in</w:t>
            </w:r>
            <w:r w:rsidR="002A1FE5" w:rsidRPr="0015405B">
              <w:rPr>
                <w:rFonts w:ascii="Calibri" w:hAnsi="Calibri" w:cs="Calibri"/>
                <w:color w:val="595959"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color w:val="595959"/>
                <w:sz w:val="24"/>
                <w:szCs w:val="24"/>
              </w:rPr>
              <w:t>kakšne</w:t>
            </w:r>
            <w:r w:rsidR="002A1FE5" w:rsidRPr="0015405B">
              <w:rPr>
                <w:rFonts w:ascii="Calibri" w:hAnsi="Calibri" w:cs="Calibri"/>
                <w:color w:val="595959"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color w:val="595959"/>
                <w:sz w:val="24"/>
                <w:szCs w:val="24"/>
              </w:rPr>
              <w:t>cilje</w:t>
            </w:r>
            <w:r w:rsidR="002A1FE5" w:rsidRPr="0015405B">
              <w:rPr>
                <w:rFonts w:ascii="Calibri" w:hAnsi="Calibri" w:cs="Calibri"/>
                <w:color w:val="595959"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color w:val="595959"/>
                <w:sz w:val="24"/>
                <w:szCs w:val="24"/>
              </w:rPr>
              <w:t>želite</w:t>
            </w:r>
            <w:r w:rsidR="002A1FE5" w:rsidRPr="0015405B">
              <w:rPr>
                <w:rFonts w:ascii="Calibri" w:hAnsi="Calibri" w:cs="Calibri"/>
                <w:color w:val="595959"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color w:val="595959"/>
                <w:sz w:val="24"/>
                <w:szCs w:val="24"/>
              </w:rPr>
              <w:t>s</w:t>
            </w:r>
            <w:r w:rsidR="002A1FE5" w:rsidRPr="0015405B">
              <w:rPr>
                <w:rFonts w:ascii="Calibri" w:hAnsi="Calibri" w:cs="Calibri"/>
                <w:color w:val="595959"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color w:val="595959"/>
                <w:sz w:val="24"/>
                <w:szCs w:val="24"/>
              </w:rPr>
              <w:t>tem</w:t>
            </w:r>
            <w:r w:rsidR="002A1FE5" w:rsidRPr="0015405B">
              <w:rPr>
                <w:rFonts w:ascii="Calibri" w:hAnsi="Calibri" w:cs="Calibri"/>
                <w:color w:val="595959"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color w:val="595959"/>
                <w:sz w:val="24"/>
                <w:szCs w:val="24"/>
              </w:rPr>
              <w:t>doseči.</w:t>
            </w:r>
          </w:p>
        </w:tc>
      </w:tr>
      <w:tr w:rsidR="00CD46AB" w:rsidRPr="0015405B" w14:paraId="7CC06E65" w14:textId="77777777" w:rsidTr="281721ED">
        <w:tc>
          <w:tcPr>
            <w:tcW w:w="2972" w:type="dxa"/>
          </w:tcPr>
          <w:p w14:paraId="13222F80" w14:textId="01C5D9B9" w:rsidR="00CD46AB" w:rsidRPr="0015405B" w:rsidRDefault="00CD46AB" w:rsidP="0015405B">
            <w:pPr>
              <w:spacing w:after="0"/>
              <w:rPr>
                <w:rFonts w:ascii="Calibri" w:hAnsi="Calibri" w:cs="Calibri"/>
                <w:b/>
                <w:sz w:val="24"/>
                <w:szCs w:val="24"/>
              </w:rPr>
            </w:pPr>
            <w:r w:rsidRPr="0015405B">
              <w:rPr>
                <w:rFonts w:ascii="Calibri" w:hAnsi="Calibri" w:cs="Calibri"/>
                <w:b/>
                <w:sz w:val="24"/>
                <w:szCs w:val="24"/>
              </w:rPr>
              <w:t>Pričakovane</w:t>
            </w:r>
            <w:r w:rsidR="002A1FE5" w:rsidRPr="0015405B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b/>
                <w:sz w:val="24"/>
                <w:szCs w:val="24"/>
              </w:rPr>
              <w:t>potrebe</w:t>
            </w:r>
            <w:r w:rsidR="002A1FE5" w:rsidRPr="0015405B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b/>
                <w:sz w:val="24"/>
                <w:szCs w:val="24"/>
              </w:rPr>
              <w:t>po</w:t>
            </w:r>
            <w:r w:rsidR="002A1FE5" w:rsidRPr="0015405B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b/>
                <w:sz w:val="24"/>
                <w:szCs w:val="24"/>
              </w:rPr>
              <w:t>podpori</w:t>
            </w:r>
            <w:r w:rsidR="002A1FE5" w:rsidRPr="0015405B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b/>
                <w:sz w:val="24"/>
                <w:szCs w:val="24"/>
              </w:rPr>
              <w:t>pri</w:t>
            </w:r>
            <w:r w:rsidR="002A1FE5" w:rsidRPr="0015405B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b/>
                <w:sz w:val="24"/>
                <w:szCs w:val="24"/>
              </w:rPr>
              <w:t>pripravi</w:t>
            </w:r>
            <w:r w:rsidR="002A1FE5" w:rsidRPr="0015405B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b/>
                <w:sz w:val="24"/>
                <w:szCs w:val="24"/>
              </w:rPr>
              <w:t>in</w:t>
            </w:r>
            <w:r w:rsidR="002A1FE5" w:rsidRPr="0015405B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b/>
                <w:sz w:val="24"/>
                <w:szCs w:val="24"/>
              </w:rPr>
              <w:t>evalvaciji</w:t>
            </w:r>
            <w:r w:rsidR="002A1FE5" w:rsidRPr="0015405B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b/>
                <w:sz w:val="24"/>
                <w:szCs w:val="24"/>
              </w:rPr>
              <w:t>pilotskega</w:t>
            </w:r>
            <w:r w:rsidR="002A1FE5" w:rsidRPr="0015405B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b/>
                <w:sz w:val="24"/>
                <w:szCs w:val="24"/>
              </w:rPr>
              <w:t>projekta</w:t>
            </w:r>
          </w:p>
          <w:p w14:paraId="12439CF4" w14:textId="4A3B6844" w:rsidR="00CD46AB" w:rsidRPr="0015405B" w:rsidRDefault="00CD46AB" w:rsidP="0015405B">
            <w:pPr>
              <w:spacing w:after="0"/>
              <w:rPr>
                <w:rFonts w:ascii="Calibri" w:eastAsia="Times New Roman" w:hAnsi="Calibri" w:cs="Calibri"/>
                <w:i/>
                <w:sz w:val="24"/>
                <w:szCs w:val="24"/>
              </w:rPr>
            </w:pPr>
          </w:p>
        </w:tc>
        <w:tc>
          <w:tcPr>
            <w:tcW w:w="6090" w:type="dxa"/>
            <w:gridSpan w:val="2"/>
          </w:tcPr>
          <w:p w14:paraId="6B2EFF2B" w14:textId="1CAE5FB9" w:rsidR="00CD46AB" w:rsidRPr="0015405B" w:rsidRDefault="002D48F5" w:rsidP="0015405B">
            <w:pPr>
              <w:spacing w:after="0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5405B">
              <w:rPr>
                <w:rFonts w:ascii="Calibri" w:hAnsi="Calibri" w:cs="Calibri"/>
                <w:color w:val="595959"/>
                <w:sz w:val="24"/>
                <w:szCs w:val="24"/>
              </w:rPr>
              <w:t>Na</w:t>
            </w:r>
            <w:r w:rsidR="002A1FE5" w:rsidRPr="0015405B">
              <w:rPr>
                <w:rFonts w:ascii="Calibri" w:hAnsi="Calibri" w:cs="Calibri"/>
                <w:color w:val="595959"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color w:val="595959"/>
                <w:sz w:val="24"/>
                <w:szCs w:val="24"/>
              </w:rPr>
              <w:t>kratko</w:t>
            </w:r>
            <w:r w:rsidR="002A1FE5" w:rsidRPr="0015405B">
              <w:rPr>
                <w:rFonts w:ascii="Calibri" w:hAnsi="Calibri" w:cs="Calibri"/>
                <w:color w:val="595959"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color w:val="595959"/>
                <w:sz w:val="24"/>
                <w:szCs w:val="24"/>
              </w:rPr>
              <w:t>pojasnite,</w:t>
            </w:r>
            <w:r w:rsidR="002A1FE5" w:rsidRPr="0015405B">
              <w:rPr>
                <w:rFonts w:ascii="Calibri" w:hAnsi="Calibri" w:cs="Calibri"/>
                <w:color w:val="595959"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color w:val="595959"/>
                <w:sz w:val="24"/>
                <w:szCs w:val="24"/>
              </w:rPr>
              <w:t>kakšno</w:t>
            </w:r>
            <w:r w:rsidR="002A1FE5" w:rsidRPr="0015405B">
              <w:rPr>
                <w:rFonts w:ascii="Calibri" w:hAnsi="Calibri" w:cs="Calibri"/>
                <w:color w:val="595959"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color w:val="595959"/>
                <w:sz w:val="24"/>
                <w:szCs w:val="24"/>
              </w:rPr>
              <w:t>podporo</w:t>
            </w:r>
            <w:r w:rsidR="002A1FE5" w:rsidRPr="0015405B">
              <w:rPr>
                <w:rFonts w:ascii="Calibri" w:hAnsi="Calibri" w:cs="Calibri"/>
                <w:color w:val="595959"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color w:val="595959"/>
                <w:sz w:val="24"/>
                <w:szCs w:val="24"/>
              </w:rPr>
              <w:t>boste</w:t>
            </w:r>
            <w:r w:rsidR="002A1FE5" w:rsidRPr="0015405B">
              <w:rPr>
                <w:rFonts w:ascii="Calibri" w:hAnsi="Calibri" w:cs="Calibri"/>
                <w:color w:val="595959"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color w:val="595959"/>
                <w:sz w:val="24"/>
                <w:szCs w:val="24"/>
              </w:rPr>
              <w:t>pri</w:t>
            </w:r>
            <w:r w:rsidR="002A1FE5" w:rsidRPr="0015405B">
              <w:rPr>
                <w:rFonts w:ascii="Calibri" w:hAnsi="Calibri" w:cs="Calibri"/>
                <w:color w:val="595959"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color w:val="595959"/>
                <w:sz w:val="24"/>
                <w:szCs w:val="24"/>
              </w:rPr>
              <w:t>pripravi</w:t>
            </w:r>
            <w:r w:rsidR="002A1FE5" w:rsidRPr="0015405B">
              <w:rPr>
                <w:rFonts w:ascii="Calibri" w:hAnsi="Calibri" w:cs="Calibri"/>
                <w:color w:val="595959"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color w:val="595959"/>
                <w:sz w:val="24"/>
                <w:szCs w:val="24"/>
              </w:rPr>
              <w:t>pilotskega</w:t>
            </w:r>
            <w:r w:rsidR="002A1FE5" w:rsidRPr="0015405B">
              <w:rPr>
                <w:rFonts w:ascii="Calibri" w:hAnsi="Calibri" w:cs="Calibri"/>
                <w:color w:val="595959"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color w:val="595959"/>
                <w:sz w:val="24"/>
                <w:szCs w:val="24"/>
              </w:rPr>
              <w:t>projekta</w:t>
            </w:r>
            <w:r w:rsidR="002A1FE5" w:rsidRPr="0015405B">
              <w:rPr>
                <w:rFonts w:ascii="Calibri" w:hAnsi="Calibri" w:cs="Calibri"/>
                <w:color w:val="595959"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color w:val="595959"/>
                <w:sz w:val="24"/>
                <w:szCs w:val="24"/>
              </w:rPr>
              <w:t>in</w:t>
            </w:r>
            <w:r w:rsidR="002A1FE5" w:rsidRPr="0015405B">
              <w:rPr>
                <w:rFonts w:ascii="Calibri" w:hAnsi="Calibri" w:cs="Calibri"/>
                <w:color w:val="595959"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color w:val="595959"/>
                <w:sz w:val="24"/>
                <w:szCs w:val="24"/>
              </w:rPr>
              <w:t>njegovi</w:t>
            </w:r>
            <w:r w:rsidR="002A1FE5" w:rsidRPr="0015405B">
              <w:rPr>
                <w:rFonts w:ascii="Calibri" w:hAnsi="Calibri" w:cs="Calibri"/>
                <w:color w:val="595959"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color w:val="595959"/>
                <w:sz w:val="24"/>
                <w:szCs w:val="24"/>
              </w:rPr>
              <w:t>evalvaciji</w:t>
            </w:r>
            <w:r w:rsidR="002A1FE5" w:rsidRPr="0015405B">
              <w:rPr>
                <w:rFonts w:ascii="Calibri" w:hAnsi="Calibri" w:cs="Calibri"/>
                <w:color w:val="595959"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color w:val="595959"/>
                <w:sz w:val="24"/>
                <w:szCs w:val="24"/>
              </w:rPr>
              <w:t>predvidoma</w:t>
            </w:r>
            <w:r w:rsidR="002A1FE5" w:rsidRPr="0015405B">
              <w:rPr>
                <w:rFonts w:ascii="Calibri" w:hAnsi="Calibri" w:cs="Calibri"/>
                <w:color w:val="595959"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color w:val="595959"/>
                <w:sz w:val="24"/>
                <w:szCs w:val="24"/>
              </w:rPr>
              <w:t>potrebovali</w:t>
            </w:r>
            <w:r w:rsidR="002A1FE5" w:rsidRPr="0015405B">
              <w:rPr>
                <w:rFonts w:ascii="Calibri" w:hAnsi="Calibri" w:cs="Calibri"/>
                <w:color w:val="595959"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color w:val="595959"/>
                <w:sz w:val="24"/>
                <w:szCs w:val="24"/>
              </w:rPr>
              <w:t>s</w:t>
            </w:r>
            <w:r w:rsidR="002A1FE5" w:rsidRPr="0015405B">
              <w:rPr>
                <w:rFonts w:ascii="Calibri" w:hAnsi="Calibri" w:cs="Calibri"/>
                <w:color w:val="595959"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color w:val="595959"/>
                <w:sz w:val="24"/>
                <w:szCs w:val="24"/>
              </w:rPr>
              <w:t>strani</w:t>
            </w:r>
            <w:r w:rsidR="002A1FE5" w:rsidRPr="0015405B">
              <w:rPr>
                <w:rFonts w:ascii="Calibri" w:hAnsi="Calibri" w:cs="Calibri"/>
                <w:color w:val="595959"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color w:val="595959"/>
                <w:sz w:val="24"/>
                <w:szCs w:val="24"/>
              </w:rPr>
              <w:t>članov</w:t>
            </w:r>
            <w:r w:rsidR="002A1FE5" w:rsidRPr="0015405B">
              <w:rPr>
                <w:rFonts w:ascii="Calibri" w:hAnsi="Calibri" w:cs="Calibri"/>
                <w:color w:val="595959"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color w:val="595959"/>
                <w:sz w:val="24"/>
                <w:szCs w:val="24"/>
              </w:rPr>
              <w:t>podporne</w:t>
            </w:r>
            <w:r w:rsidR="002A1FE5" w:rsidRPr="0015405B">
              <w:rPr>
                <w:rFonts w:ascii="Calibri" w:hAnsi="Calibri" w:cs="Calibri"/>
                <w:color w:val="595959"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color w:val="595959"/>
                <w:sz w:val="24"/>
                <w:szCs w:val="24"/>
              </w:rPr>
              <w:t>skupine</w:t>
            </w:r>
            <w:r w:rsidR="002A1FE5" w:rsidRPr="0015405B">
              <w:rPr>
                <w:rFonts w:ascii="Calibri" w:hAnsi="Calibri" w:cs="Calibri"/>
                <w:color w:val="595959"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color w:val="595959"/>
                <w:sz w:val="24"/>
                <w:szCs w:val="24"/>
              </w:rPr>
              <w:t>Centra</w:t>
            </w:r>
            <w:r w:rsidR="002A1FE5" w:rsidRPr="0015405B">
              <w:rPr>
                <w:rFonts w:ascii="Calibri" w:hAnsi="Calibri" w:cs="Calibri"/>
                <w:color w:val="595959"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color w:val="595959"/>
                <w:sz w:val="24"/>
                <w:szCs w:val="24"/>
              </w:rPr>
              <w:t>Digitalna</w:t>
            </w:r>
            <w:r w:rsidR="002A1FE5" w:rsidRPr="0015405B">
              <w:rPr>
                <w:rFonts w:ascii="Calibri" w:hAnsi="Calibri" w:cs="Calibri"/>
                <w:color w:val="595959"/>
                <w:sz w:val="24"/>
                <w:szCs w:val="24"/>
              </w:rPr>
              <w:t xml:space="preserve"> </w:t>
            </w:r>
            <w:r w:rsidRPr="0015405B">
              <w:rPr>
                <w:rFonts w:ascii="Calibri" w:hAnsi="Calibri" w:cs="Calibri"/>
                <w:color w:val="595959"/>
                <w:sz w:val="24"/>
                <w:szCs w:val="24"/>
              </w:rPr>
              <w:t>UL.</w:t>
            </w:r>
          </w:p>
          <w:p w14:paraId="6AA82863" w14:textId="4B4CF6CF" w:rsidR="002D48F5" w:rsidRPr="0015405B" w:rsidRDefault="002D48F5" w:rsidP="0015405B">
            <w:pPr>
              <w:spacing w:after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</w:pPr>
          </w:p>
          <w:p w14:paraId="552B64A2" w14:textId="313005AB" w:rsidR="002D48F5" w:rsidRPr="0015405B" w:rsidRDefault="002D48F5" w:rsidP="0015405B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72A3AC2E" w14:textId="77777777" w:rsidR="0015405B" w:rsidRDefault="0015405B" w:rsidP="004D5613">
      <w:pPr>
        <w:rPr>
          <w:rFonts w:ascii="Calibri" w:hAnsi="Calibri" w:cs="Calibri"/>
          <w:b/>
          <w:sz w:val="24"/>
          <w:szCs w:val="24"/>
        </w:rPr>
      </w:pPr>
    </w:p>
    <w:p w14:paraId="0E16ACEB" w14:textId="77777777" w:rsidR="0015405B" w:rsidRDefault="0015405B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br w:type="page"/>
      </w:r>
    </w:p>
    <w:p w14:paraId="339771B9" w14:textId="0C11487D" w:rsidR="00CD46AB" w:rsidRPr="0015405B" w:rsidRDefault="0008684C" w:rsidP="004D5613">
      <w:pPr>
        <w:rPr>
          <w:rFonts w:ascii="Calibri" w:hAnsi="Calibri" w:cs="Calibri"/>
          <w:b/>
          <w:sz w:val="24"/>
          <w:szCs w:val="24"/>
        </w:rPr>
      </w:pPr>
      <w:r w:rsidRPr="0015405B">
        <w:rPr>
          <w:rFonts w:ascii="Calibri" w:hAnsi="Calibri" w:cs="Calibri"/>
          <w:b/>
          <w:sz w:val="24"/>
          <w:szCs w:val="24"/>
        </w:rPr>
        <w:lastRenderedPageBreak/>
        <w:t>Usmeritve</w:t>
      </w:r>
      <w:r w:rsidR="002A1FE5" w:rsidRPr="0015405B">
        <w:rPr>
          <w:rFonts w:ascii="Calibri" w:hAnsi="Calibri" w:cs="Calibri"/>
          <w:b/>
          <w:sz w:val="24"/>
          <w:szCs w:val="24"/>
        </w:rPr>
        <w:t xml:space="preserve"> </w:t>
      </w:r>
      <w:r w:rsidRPr="0015405B">
        <w:rPr>
          <w:rFonts w:ascii="Calibri" w:hAnsi="Calibri" w:cs="Calibri"/>
          <w:b/>
          <w:sz w:val="24"/>
          <w:szCs w:val="24"/>
        </w:rPr>
        <w:t>pri</w:t>
      </w:r>
      <w:r w:rsidR="002A1FE5" w:rsidRPr="0015405B">
        <w:rPr>
          <w:rFonts w:ascii="Calibri" w:hAnsi="Calibri" w:cs="Calibri"/>
          <w:b/>
          <w:sz w:val="24"/>
          <w:szCs w:val="24"/>
        </w:rPr>
        <w:t xml:space="preserve"> </w:t>
      </w:r>
      <w:r w:rsidRPr="0015405B">
        <w:rPr>
          <w:rFonts w:ascii="Calibri" w:hAnsi="Calibri" w:cs="Calibri"/>
          <w:b/>
          <w:sz w:val="24"/>
          <w:szCs w:val="24"/>
        </w:rPr>
        <w:t>pripravi</w:t>
      </w:r>
      <w:r w:rsidR="002A1FE5" w:rsidRPr="0015405B">
        <w:rPr>
          <w:rFonts w:ascii="Calibri" w:hAnsi="Calibri" w:cs="Calibri"/>
          <w:b/>
          <w:sz w:val="24"/>
          <w:szCs w:val="24"/>
        </w:rPr>
        <w:t xml:space="preserve"> </w:t>
      </w:r>
      <w:r w:rsidRPr="0015405B">
        <w:rPr>
          <w:rFonts w:ascii="Calibri" w:hAnsi="Calibri" w:cs="Calibri"/>
          <w:b/>
          <w:sz w:val="24"/>
          <w:szCs w:val="24"/>
        </w:rPr>
        <w:t>načrta</w:t>
      </w:r>
      <w:r w:rsidR="002A1FE5" w:rsidRPr="0015405B">
        <w:rPr>
          <w:rFonts w:ascii="Calibri" w:hAnsi="Calibri" w:cs="Calibri"/>
          <w:b/>
          <w:sz w:val="24"/>
          <w:szCs w:val="24"/>
        </w:rPr>
        <w:t xml:space="preserve"> </w:t>
      </w:r>
      <w:r w:rsidRPr="0015405B">
        <w:rPr>
          <w:rFonts w:ascii="Calibri" w:hAnsi="Calibri" w:cs="Calibri"/>
          <w:b/>
          <w:sz w:val="24"/>
          <w:szCs w:val="24"/>
        </w:rPr>
        <w:t>pilotne</w:t>
      </w:r>
      <w:r w:rsidR="002A1FE5" w:rsidRPr="0015405B">
        <w:rPr>
          <w:rFonts w:ascii="Calibri" w:hAnsi="Calibri" w:cs="Calibri"/>
          <w:b/>
          <w:sz w:val="24"/>
          <w:szCs w:val="24"/>
        </w:rPr>
        <w:t xml:space="preserve"> </w:t>
      </w:r>
      <w:r w:rsidRPr="0015405B">
        <w:rPr>
          <w:rFonts w:ascii="Calibri" w:hAnsi="Calibri" w:cs="Calibri"/>
          <w:b/>
          <w:sz w:val="24"/>
          <w:szCs w:val="24"/>
        </w:rPr>
        <w:t>posodobitve</w:t>
      </w:r>
      <w:r w:rsidR="00BD00D7" w:rsidRPr="0015405B">
        <w:rPr>
          <w:rFonts w:ascii="Calibri" w:hAnsi="Calibri" w:cs="Calibri"/>
          <w:b/>
          <w:sz w:val="24"/>
          <w:szCs w:val="24"/>
        </w:rPr>
        <w:t xml:space="preserve"> izvedbe</w:t>
      </w:r>
      <w:r w:rsidR="002A1FE5" w:rsidRPr="0015405B">
        <w:rPr>
          <w:rFonts w:ascii="Calibri" w:hAnsi="Calibri" w:cs="Calibri"/>
          <w:b/>
          <w:sz w:val="24"/>
          <w:szCs w:val="24"/>
        </w:rPr>
        <w:t xml:space="preserve"> </w:t>
      </w:r>
      <w:r w:rsidRPr="0015405B">
        <w:rPr>
          <w:rFonts w:ascii="Calibri" w:hAnsi="Calibri" w:cs="Calibri"/>
          <w:b/>
          <w:sz w:val="24"/>
          <w:szCs w:val="24"/>
        </w:rPr>
        <w:t>študijskega</w:t>
      </w:r>
      <w:r w:rsidR="002A1FE5" w:rsidRPr="0015405B">
        <w:rPr>
          <w:rFonts w:ascii="Calibri" w:hAnsi="Calibri" w:cs="Calibri"/>
          <w:b/>
          <w:sz w:val="24"/>
          <w:szCs w:val="24"/>
        </w:rPr>
        <w:t xml:space="preserve"> </w:t>
      </w:r>
      <w:r w:rsidRPr="0015405B">
        <w:rPr>
          <w:rFonts w:ascii="Calibri" w:hAnsi="Calibri" w:cs="Calibri"/>
          <w:b/>
          <w:sz w:val="24"/>
          <w:szCs w:val="24"/>
        </w:rPr>
        <w:t>predmeta</w:t>
      </w:r>
      <w:r w:rsidR="002A1FE5" w:rsidRPr="0015405B">
        <w:rPr>
          <w:rFonts w:ascii="Calibri" w:hAnsi="Calibri" w:cs="Calibri"/>
          <w:b/>
          <w:sz w:val="24"/>
          <w:szCs w:val="24"/>
        </w:rPr>
        <w:t xml:space="preserve"> </w:t>
      </w:r>
      <w:r w:rsidRPr="0015405B">
        <w:rPr>
          <w:rFonts w:ascii="Calibri" w:hAnsi="Calibri" w:cs="Calibri"/>
          <w:b/>
          <w:sz w:val="24"/>
          <w:szCs w:val="24"/>
        </w:rPr>
        <w:t>z</w:t>
      </w:r>
      <w:r w:rsidR="002A1FE5" w:rsidRPr="0015405B">
        <w:rPr>
          <w:rFonts w:ascii="Calibri" w:hAnsi="Calibri" w:cs="Calibri"/>
          <w:b/>
          <w:sz w:val="24"/>
          <w:szCs w:val="24"/>
        </w:rPr>
        <w:t xml:space="preserve"> </w:t>
      </w:r>
      <w:r w:rsidRPr="0015405B">
        <w:rPr>
          <w:rFonts w:ascii="Calibri" w:hAnsi="Calibri" w:cs="Calibri"/>
          <w:b/>
          <w:sz w:val="24"/>
          <w:szCs w:val="24"/>
        </w:rPr>
        <w:t>didaktično</w:t>
      </w:r>
      <w:r w:rsidR="002A1FE5" w:rsidRPr="0015405B">
        <w:rPr>
          <w:rFonts w:ascii="Calibri" w:hAnsi="Calibri" w:cs="Calibri"/>
          <w:b/>
          <w:sz w:val="24"/>
          <w:szCs w:val="24"/>
        </w:rPr>
        <w:t xml:space="preserve"> </w:t>
      </w:r>
      <w:r w:rsidRPr="0015405B">
        <w:rPr>
          <w:rFonts w:ascii="Calibri" w:hAnsi="Calibri" w:cs="Calibri"/>
          <w:b/>
          <w:sz w:val="24"/>
          <w:szCs w:val="24"/>
        </w:rPr>
        <w:t>uporabo</w:t>
      </w:r>
      <w:r w:rsidR="002A1FE5" w:rsidRPr="0015405B">
        <w:rPr>
          <w:rFonts w:ascii="Calibri" w:hAnsi="Calibri" w:cs="Calibri"/>
          <w:b/>
          <w:sz w:val="24"/>
          <w:szCs w:val="24"/>
        </w:rPr>
        <w:t xml:space="preserve"> </w:t>
      </w:r>
      <w:r w:rsidRPr="0015405B">
        <w:rPr>
          <w:rFonts w:ascii="Calibri" w:hAnsi="Calibri" w:cs="Calibri"/>
          <w:b/>
          <w:sz w:val="24"/>
          <w:szCs w:val="24"/>
        </w:rPr>
        <w:t>IKT</w:t>
      </w:r>
      <w:r w:rsidR="002A1FE5" w:rsidRPr="0015405B">
        <w:rPr>
          <w:rFonts w:ascii="Calibri" w:hAnsi="Calibri" w:cs="Calibri"/>
          <w:b/>
          <w:sz w:val="24"/>
          <w:szCs w:val="24"/>
        </w:rPr>
        <w:t xml:space="preserve"> </w:t>
      </w:r>
    </w:p>
    <w:p w14:paraId="7F2FE789" w14:textId="46D3295C" w:rsidR="0008684C" w:rsidRPr="0015405B" w:rsidRDefault="0008684C" w:rsidP="0008684C">
      <w:pPr>
        <w:spacing w:after="0" w:line="240" w:lineRule="auto"/>
        <w:textAlignment w:val="baseline"/>
        <w:rPr>
          <w:rFonts w:ascii="Calibri" w:eastAsia="Times New Roman" w:hAnsi="Calibri" w:cs="Calibri"/>
          <w:sz w:val="24"/>
          <w:szCs w:val="24"/>
          <w:lang w:eastAsia="en-GB"/>
        </w:rPr>
      </w:pP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Namen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pilotnih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projektov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posodobitve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="00BD00D7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izvedbe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študijskih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predmetov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z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didaktično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uporabo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IKT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zajema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osmišljanje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in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izvedbo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pedagoškega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procesa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z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uporabo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inovativnih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didaktičnih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pristopov,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podprtih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z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IKT,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sz w:val="24"/>
          <w:szCs w:val="24"/>
          <w:lang w:eastAsia="en-GB"/>
        </w:rPr>
        <w:t>da</w:t>
      </w:r>
      <w:r w:rsidR="002A1FE5" w:rsidRPr="0015405B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sz w:val="24"/>
          <w:szCs w:val="24"/>
          <w:lang w:eastAsia="en-GB"/>
        </w:rPr>
        <w:t>bi</w:t>
      </w:r>
      <w:r w:rsidR="002A1FE5" w:rsidRPr="0015405B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sz w:val="24"/>
          <w:szCs w:val="24"/>
          <w:lang w:eastAsia="en-GB"/>
        </w:rPr>
        <w:t>pri</w:t>
      </w:r>
      <w:r w:rsidR="002A1FE5" w:rsidRPr="0015405B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sz w:val="24"/>
          <w:szCs w:val="24"/>
          <w:lang w:eastAsia="en-GB"/>
        </w:rPr>
        <w:t>bodočih</w:t>
      </w:r>
      <w:r w:rsidR="002A1FE5" w:rsidRPr="0015405B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sz w:val="24"/>
          <w:szCs w:val="24"/>
          <w:lang w:eastAsia="en-GB"/>
        </w:rPr>
        <w:t>diplomantih</w:t>
      </w:r>
      <w:r w:rsidR="002A1FE5" w:rsidRPr="0015405B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sz w:val="24"/>
          <w:szCs w:val="24"/>
          <w:lang w:eastAsia="en-GB"/>
        </w:rPr>
        <w:t>v</w:t>
      </w:r>
      <w:r w:rsidR="002A1FE5" w:rsidRPr="0015405B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sz w:val="24"/>
          <w:szCs w:val="24"/>
          <w:lang w:eastAsia="en-GB"/>
        </w:rPr>
        <w:t>čim</w:t>
      </w:r>
      <w:r w:rsidR="002A1FE5" w:rsidRPr="0015405B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sz w:val="24"/>
          <w:szCs w:val="24"/>
          <w:lang w:eastAsia="en-GB"/>
        </w:rPr>
        <w:t>večji</w:t>
      </w:r>
      <w:r w:rsidR="002A1FE5" w:rsidRPr="0015405B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sz w:val="24"/>
          <w:szCs w:val="24"/>
          <w:lang w:eastAsia="en-GB"/>
        </w:rPr>
        <w:t>meri</w:t>
      </w:r>
      <w:r w:rsidR="002A1FE5" w:rsidRPr="0015405B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sz w:val="24"/>
          <w:szCs w:val="24"/>
          <w:lang w:eastAsia="en-GB"/>
        </w:rPr>
        <w:t>spodbujali</w:t>
      </w:r>
      <w:r w:rsidR="002A1FE5" w:rsidRPr="0015405B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sz w:val="24"/>
          <w:szCs w:val="24"/>
          <w:lang w:eastAsia="en-GB"/>
        </w:rPr>
        <w:t>uporabo</w:t>
      </w:r>
      <w:r w:rsidR="002A1FE5" w:rsidRPr="0015405B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sz w:val="24"/>
          <w:szCs w:val="24"/>
          <w:lang w:eastAsia="en-GB"/>
        </w:rPr>
        <w:t>višjih</w:t>
      </w:r>
      <w:r w:rsidR="002A1FE5" w:rsidRPr="0015405B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sz w:val="24"/>
          <w:szCs w:val="24"/>
          <w:lang w:eastAsia="en-GB"/>
        </w:rPr>
        <w:t>kognitivnih</w:t>
      </w:r>
      <w:r w:rsidR="002A1FE5" w:rsidRPr="0015405B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sz w:val="24"/>
          <w:szCs w:val="24"/>
          <w:lang w:eastAsia="en-GB"/>
        </w:rPr>
        <w:t>procesov</w:t>
      </w:r>
      <w:r w:rsidR="0087468B" w:rsidRPr="0015405B">
        <w:rPr>
          <w:rFonts w:ascii="Calibri" w:eastAsia="Times New Roman" w:hAnsi="Calibri" w:cs="Calibri"/>
          <w:sz w:val="24"/>
          <w:szCs w:val="24"/>
          <w:lang w:eastAsia="en-GB"/>
        </w:rPr>
        <w:t>,</w:t>
      </w:r>
      <w:r w:rsidR="002A1FE5" w:rsidRPr="0015405B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sz w:val="24"/>
          <w:szCs w:val="24"/>
          <w:lang w:eastAsia="en-GB"/>
        </w:rPr>
        <w:t>povezanih</w:t>
      </w:r>
      <w:r w:rsidR="002A1FE5" w:rsidRPr="0015405B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sz w:val="24"/>
          <w:szCs w:val="24"/>
          <w:lang w:eastAsia="en-GB"/>
        </w:rPr>
        <w:t>z</w:t>
      </w:r>
      <w:r w:rsidR="002A1FE5" w:rsidRPr="0015405B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sz w:val="24"/>
          <w:szCs w:val="24"/>
          <w:lang w:eastAsia="en-GB"/>
        </w:rPr>
        <w:t>razvojem</w:t>
      </w:r>
      <w:r w:rsidR="002A1FE5" w:rsidRPr="0015405B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sz w:val="24"/>
          <w:szCs w:val="24"/>
          <w:lang w:eastAsia="en-GB"/>
        </w:rPr>
        <w:t>potrebnih</w:t>
      </w:r>
      <w:r w:rsidR="002A1FE5" w:rsidRPr="0015405B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sz w:val="24"/>
          <w:szCs w:val="24"/>
          <w:lang w:eastAsia="en-GB"/>
        </w:rPr>
        <w:t>spretnosti</w:t>
      </w:r>
      <w:r w:rsidR="002A1FE5" w:rsidRPr="0015405B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sz w:val="24"/>
          <w:szCs w:val="24"/>
          <w:lang w:eastAsia="en-GB"/>
        </w:rPr>
        <w:t>in</w:t>
      </w:r>
      <w:r w:rsidR="002A1FE5" w:rsidRPr="0015405B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sz w:val="24"/>
          <w:szCs w:val="24"/>
          <w:lang w:eastAsia="en-GB"/>
        </w:rPr>
        <w:t>znanj</w:t>
      </w:r>
      <w:r w:rsidR="002A1FE5" w:rsidRPr="0015405B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sz w:val="24"/>
          <w:szCs w:val="24"/>
          <w:lang w:eastAsia="en-GB"/>
        </w:rPr>
        <w:t>za</w:t>
      </w:r>
      <w:r w:rsidR="002A1FE5" w:rsidRPr="0015405B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sz w:val="24"/>
          <w:szCs w:val="24"/>
          <w:lang w:eastAsia="en-GB"/>
        </w:rPr>
        <w:t>21.</w:t>
      </w:r>
      <w:r w:rsidR="002A1FE5" w:rsidRPr="0015405B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sz w:val="24"/>
          <w:szCs w:val="24"/>
          <w:lang w:eastAsia="en-GB"/>
        </w:rPr>
        <w:t>stoletje</w:t>
      </w:r>
      <w:r w:rsidR="00C432EC" w:rsidRPr="0015405B">
        <w:rPr>
          <w:rFonts w:ascii="Calibri" w:eastAsia="Times New Roman" w:hAnsi="Calibri" w:cs="Calibri"/>
          <w:sz w:val="24"/>
          <w:szCs w:val="24"/>
          <w:lang w:eastAsia="en-GB"/>
        </w:rPr>
        <w:t>.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 </w:t>
      </w:r>
    </w:p>
    <w:p w14:paraId="6BD26A94" w14:textId="6D22E9AF" w:rsidR="0008684C" w:rsidRPr="0015405B" w:rsidRDefault="002A1FE5" w:rsidP="0008684C">
      <w:pPr>
        <w:spacing w:after="0" w:line="240" w:lineRule="auto"/>
        <w:textAlignment w:val="baseline"/>
        <w:rPr>
          <w:rFonts w:ascii="Calibri" w:eastAsia="Times New Roman" w:hAnsi="Calibri" w:cs="Calibri"/>
          <w:sz w:val="24"/>
          <w:szCs w:val="24"/>
          <w:lang w:eastAsia="en-GB"/>
        </w:rPr>
      </w:pP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</w:p>
    <w:p w14:paraId="024F9AB1" w14:textId="53CE943E" w:rsidR="0008684C" w:rsidRPr="0015405B" w:rsidRDefault="0008684C" w:rsidP="0008684C">
      <w:pPr>
        <w:spacing w:after="0" w:line="240" w:lineRule="auto"/>
        <w:textAlignment w:val="baseline"/>
        <w:rPr>
          <w:rFonts w:ascii="Calibri" w:eastAsia="Times New Roman" w:hAnsi="Calibri" w:cs="Calibri"/>
          <w:sz w:val="24"/>
          <w:szCs w:val="24"/>
          <w:lang w:eastAsia="en-GB"/>
        </w:rPr>
      </w:pP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K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sodelovanju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vabimo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visokošolske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učitelje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in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sodelavce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vseh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članic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UL.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Podporo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bomo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skušali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nuditi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čim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več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visokošolskim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učiteljem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in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sodelavcem,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nekaj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pilotnih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projektov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pa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bomo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uspeli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tudi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sofinancirati.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</w:p>
    <w:p w14:paraId="42EE3392" w14:textId="409469AF" w:rsidR="0008684C" w:rsidRPr="0015405B" w:rsidRDefault="002A1FE5" w:rsidP="0008684C">
      <w:pPr>
        <w:spacing w:after="0" w:line="240" w:lineRule="auto"/>
        <w:textAlignment w:val="baseline"/>
        <w:rPr>
          <w:rFonts w:ascii="Calibri" w:eastAsia="Times New Roman" w:hAnsi="Calibri" w:cs="Calibri"/>
          <w:sz w:val="24"/>
          <w:szCs w:val="24"/>
          <w:lang w:eastAsia="en-GB"/>
        </w:rPr>
      </w:pP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</w:p>
    <w:p w14:paraId="473D3584" w14:textId="5320A6A5" w:rsidR="0008684C" w:rsidRPr="0015405B" w:rsidRDefault="0008684C" w:rsidP="0008684C">
      <w:pPr>
        <w:spacing w:after="0" w:line="240" w:lineRule="auto"/>
        <w:textAlignment w:val="baseline"/>
        <w:rPr>
          <w:rFonts w:ascii="Calibri" w:eastAsia="Times New Roman" w:hAnsi="Calibri" w:cs="Calibri"/>
          <w:sz w:val="24"/>
          <w:szCs w:val="24"/>
          <w:lang w:eastAsia="en-GB"/>
        </w:rPr>
      </w:pP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V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nadaljevanju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opredeljujemo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kriterije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in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vlogo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vseh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deležnikov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pri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posodabljanju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študijskih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predmetov.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 </w:t>
      </w:r>
    </w:p>
    <w:p w14:paraId="123AF2C1" w14:textId="449CE9C9" w:rsidR="0008684C" w:rsidRPr="0015405B" w:rsidRDefault="002A1FE5" w:rsidP="0008684C">
      <w:pPr>
        <w:spacing w:after="0" w:line="240" w:lineRule="auto"/>
        <w:textAlignment w:val="baseline"/>
        <w:rPr>
          <w:rFonts w:ascii="Calibri" w:eastAsia="Times New Roman" w:hAnsi="Calibri" w:cs="Calibri"/>
          <w:sz w:val="24"/>
          <w:szCs w:val="24"/>
          <w:lang w:eastAsia="en-GB"/>
        </w:rPr>
      </w:pP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</w:p>
    <w:p w14:paraId="7A7F9BDE" w14:textId="1BCBF91D" w:rsidR="0008684C" w:rsidRPr="0015405B" w:rsidRDefault="0008684C" w:rsidP="0008684C">
      <w:pPr>
        <w:spacing w:after="0" w:line="240" w:lineRule="auto"/>
        <w:textAlignment w:val="baseline"/>
        <w:rPr>
          <w:rFonts w:ascii="Calibri" w:eastAsia="Times New Roman" w:hAnsi="Calibri" w:cs="Calibri"/>
          <w:sz w:val="24"/>
          <w:szCs w:val="24"/>
          <w:lang w:eastAsia="en-GB"/>
        </w:rPr>
      </w:pP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Vloga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podporne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skupine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Centra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Digitalna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UL: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 </w:t>
      </w:r>
    </w:p>
    <w:p w14:paraId="4039BE03" w14:textId="77777777" w:rsidR="0008684C" w:rsidRPr="0015405B" w:rsidRDefault="0008684C" w:rsidP="008E6178">
      <w:pPr>
        <w:pStyle w:val="ListParagraph"/>
        <w:numPr>
          <w:ilvl w:val="0"/>
          <w:numId w:val="11"/>
        </w:numPr>
        <w:spacing w:after="0" w:line="240" w:lineRule="auto"/>
        <w:textAlignment w:val="baseline"/>
        <w:rPr>
          <w:rFonts w:ascii="Calibri" w:eastAsia="Times New Roman" w:hAnsi="Calibri" w:cs="Calibri"/>
          <w:sz w:val="24"/>
          <w:szCs w:val="24"/>
          <w:lang w:eastAsia="en-GB"/>
        </w:rPr>
      </w:pP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Podpora,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svetovanje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pri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razmisleku,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načrtovanju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uporabe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IKT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v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pedagoškem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procesu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(vpeljava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inovativnih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učnih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pristopov,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podprtih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z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IKT).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</w:p>
    <w:p w14:paraId="358ABDB7" w14:textId="77777777" w:rsidR="0008684C" w:rsidRPr="0015405B" w:rsidRDefault="0008684C" w:rsidP="008E6178">
      <w:pPr>
        <w:pStyle w:val="ListParagraph"/>
        <w:numPr>
          <w:ilvl w:val="0"/>
          <w:numId w:val="11"/>
        </w:numPr>
        <w:spacing w:after="0" w:line="240" w:lineRule="auto"/>
        <w:textAlignment w:val="baseline"/>
        <w:rPr>
          <w:rFonts w:ascii="Calibri" w:eastAsia="Times New Roman" w:hAnsi="Calibri" w:cs="Calibri"/>
          <w:sz w:val="24"/>
          <w:szCs w:val="24"/>
          <w:lang w:eastAsia="en-GB"/>
        </w:rPr>
      </w:pP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Podpora,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svetovanje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za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izbiro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IKT,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usposabljanje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za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uporabo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izbrane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IKT.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</w:p>
    <w:p w14:paraId="77C4703F" w14:textId="77777777" w:rsidR="0008684C" w:rsidRPr="0015405B" w:rsidRDefault="0008684C" w:rsidP="008E6178">
      <w:pPr>
        <w:pStyle w:val="ListParagraph"/>
        <w:numPr>
          <w:ilvl w:val="0"/>
          <w:numId w:val="11"/>
        </w:numPr>
        <w:spacing w:after="0" w:line="240" w:lineRule="auto"/>
        <w:textAlignment w:val="baseline"/>
        <w:rPr>
          <w:rFonts w:ascii="Calibri" w:eastAsia="Times New Roman" w:hAnsi="Calibri" w:cs="Calibri"/>
          <w:sz w:val="24"/>
          <w:szCs w:val="24"/>
          <w:lang w:eastAsia="en-GB"/>
        </w:rPr>
      </w:pP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Svetovanje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in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podpora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pri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izdelavi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študijskih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gradiv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in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drugih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materialov.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</w:p>
    <w:p w14:paraId="522B9F73" w14:textId="4077D444" w:rsidR="0008684C" w:rsidRPr="0015405B" w:rsidRDefault="002A1FE5" w:rsidP="0008684C">
      <w:pPr>
        <w:spacing w:after="0" w:line="240" w:lineRule="auto"/>
        <w:textAlignment w:val="baseline"/>
        <w:rPr>
          <w:rFonts w:ascii="Calibri" w:eastAsia="Times New Roman" w:hAnsi="Calibri" w:cs="Calibri"/>
          <w:sz w:val="24"/>
          <w:szCs w:val="24"/>
          <w:lang w:eastAsia="en-GB"/>
        </w:rPr>
      </w:pP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</w:p>
    <w:p w14:paraId="6E90DC49" w14:textId="65F185FC" w:rsidR="0008684C" w:rsidRPr="0015405B" w:rsidRDefault="0008684C" w:rsidP="0008684C">
      <w:pPr>
        <w:spacing w:after="0" w:line="240" w:lineRule="auto"/>
        <w:textAlignment w:val="baseline"/>
        <w:rPr>
          <w:rFonts w:ascii="Calibri" w:eastAsia="Times New Roman" w:hAnsi="Calibri" w:cs="Calibri"/>
          <w:sz w:val="24"/>
          <w:szCs w:val="24"/>
          <w:lang w:eastAsia="en-GB"/>
        </w:rPr>
      </w:pP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Skupaj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z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visokošolskimi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učitelji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in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sodelavci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–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predlagatelji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pilotnih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posodobitev,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bomo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razdelali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pripravljene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predloge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posodobitve,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opredelili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cilje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pilotne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posodobitve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ter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aktivnosti,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ki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jih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je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potrebno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opraviti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pred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izvedbo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posodobljenega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pedagoškega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procesa.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Opredelili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bomo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sredstva,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ki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so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potrebna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za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izvedbo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pilotne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posodobitve,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časovne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okvirje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izvedbe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ter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obveznosti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vseh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udeleženih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sodelavcev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na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projektu.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  </w:t>
      </w:r>
    </w:p>
    <w:p w14:paraId="465FD0BC" w14:textId="17008239" w:rsidR="0008684C" w:rsidRPr="0015405B" w:rsidRDefault="002A1FE5" w:rsidP="0008684C">
      <w:pPr>
        <w:spacing w:after="0" w:line="240" w:lineRule="auto"/>
        <w:textAlignment w:val="baseline"/>
        <w:rPr>
          <w:rFonts w:ascii="Calibri" w:eastAsia="Times New Roman" w:hAnsi="Calibri" w:cs="Calibri"/>
          <w:sz w:val="24"/>
          <w:szCs w:val="24"/>
          <w:lang w:eastAsia="en-GB"/>
        </w:rPr>
      </w:pP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</w:p>
    <w:p w14:paraId="3547E337" w14:textId="19DF7438" w:rsidR="00056432" w:rsidRPr="0015405B" w:rsidRDefault="0008684C" w:rsidP="00056432">
      <w:pPr>
        <w:spacing w:after="0" w:line="240" w:lineRule="auto"/>
        <w:textAlignment w:val="baseline"/>
        <w:rPr>
          <w:rFonts w:ascii="Calibri" w:eastAsia="Times New Roman" w:hAnsi="Calibri" w:cs="Calibri"/>
          <w:sz w:val="24"/>
          <w:szCs w:val="24"/>
          <w:lang w:eastAsia="en-GB"/>
        </w:rPr>
      </w:pP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Predpostavka,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na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kateri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temeljijo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izvedbe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pilotnih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posodobitev,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je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aktivna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udeležba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sodelujočih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visokošolskih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učiteljev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in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sodelavcev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UL: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 </w:t>
      </w:r>
    </w:p>
    <w:p w14:paraId="65F87031" w14:textId="0808473E" w:rsidR="00056432" w:rsidRPr="0015405B" w:rsidRDefault="00215344" w:rsidP="00056432">
      <w:pPr>
        <w:pStyle w:val="ListParagraph"/>
        <w:numPr>
          <w:ilvl w:val="0"/>
          <w:numId w:val="9"/>
        </w:numPr>
        <w:spacing w:after="0" w:line="240" w:lineRule="auto"/>
        <w:textAlignment w:val="baseline"/>
        <w:rPr>
          <w:rFonts w:ascii="Calibri" w:eastAsia="Times New Roman" w:hAnsi="Calibri" w:cs="Calibri"/>
          <w:sz w:val="24"/>
          <w:szCs w:val="24"/>
          <w:lang w:eastAsia="en-GB"/>
        </w:rPr>
      </w:pP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s </w:t>
      </w:r>
      <w:r w:rsidR="0008684C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pripravo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="0008684C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specifikacije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="0008684C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pilotnega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="0008684C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projekta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="0008684C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(izpolnjen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="00056432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zgornji </w:t>
      </w:r>
      <w:r w:rsidR="0008684C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načrt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="0008684C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pilotne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="0008684C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posodobitve),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 </w:t>
      </w:r>
    </w:p>
    <w:p w14:paraId="5C5D81C5" w14:textId="61BAE817" w:rsidR="00056432" w:rsidRPr="0015405B" w:rsidRDefault="00215344" w:rsidP="00056432">
      <w:pPr>
        <w:pStyle w:val="ListParagraph"/>
        <w:numPr>
          <w:ilvl w:val="0"/>
          <w:numId w:val="9"/>
        </w:numPr>
        <w:spacing w:after="0" w:line="240" w:lineRule="auto"/>
        <w:textAlignment w:val="baseline"/>
        <w:rPr>
          <w:rFonts w:ascii="Calibri" w:eastAsia="Times New Roman" w:hAnsi="Calibri" w:cs="Calibri"/>
          <w:sz w:val="24"/>
          <w:szCs w:val="24"/>
          <w:lang w:eastAsia="en-GB"/>
        </w:rPr>
      </w:pP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z </w:t>
      </w:r>
      <w:r w:rsidR="0008684C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izvedbo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="0008684C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pilotne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="0008684C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posodobitve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="0008684C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glede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="0008684C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na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="0008684C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posodobljene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="0008684C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učne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="0008684C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načrte,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 </w:t>
      </w:r>
    </w:p>
    <w:p w14:paraId="40867156" w14:textId="0FABC3CC" w:rsidR="00056432" w:rsidRPr="0015405B" w:rsidRDefault="00C362B7" w:rsidP="00056432">
      <w:pPr>
        <w:pStyle w:val="ListParagraph"/>
        <w:numPr>
          <w:ilvl w:val="0"/>
          <w:numId w:val="9"/>
        </w:numPr>
        <w:spacing w:after="0" w:line="240" w:lineRule="auto"/>
        <w:textAlignment w:val="baseline"/>
        <w:rPr>
          <w:rFonts w:ascii="Calibri" w:eastAsia="Times New Roman" w:hAnsi="Calibri" w:cs="Calibri"/>
          <w:sz w:val="24"/>
          <w:szCs w:val="24"/>
          <w:lang w:eastAsia="en-GB"/>
        </w:rPr>
      </w:pP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s </w:t>
      </w:r>
      <w:r w:rsidR="0008684C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pridobivanjem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="0008684C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povratnih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="0008684C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informacij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="0008684C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s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="0008684C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strani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="0008684C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študentov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="0008684C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o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="0008684C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izvedeni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="0008684C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pilotni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="0008684C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posodobitvi,</w:t>
      </w:r>
    </w:p>
    <w:p w14:paraId="6D6BE009" w14:textId="209618BA" w:rsidR="00056432" w:rsidRPr="0015405B" w:rsidRDefault="00215344" w:rsidP="00056432">
      <w:pPr>
        <w:pStyle w:val="ListParagraph"/>
        <w:numPr>
          <w:ilvl w:val="0"/>
          <w:numId w:val="9"/>
        </w:numPr>
        <w:spacing w:after="0" w:line="240" w:lineRule="auto"/>
        <w:textAlignment w:val="baseline"/>
        <w:rPr>
          <w:rFonts w:ascii="Calibri" w:eastAsia="Times New Roman" w:hAnsi="Calibri" w:cs="Calibri"/>
          <w:sz w:val="24"/>
          <w:szCs w:val="24"/>
          <w:lang w:eastAsia="en-GB"/>
        </w:rPr>
      </w:pP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s </w:t>
      </w:r>
      <w:r w:rsidR="0008684C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pripravo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="0008684C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poročila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="0008684C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o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="0008684C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izvedbi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="0008684C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pilotne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="0008684C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posodobitve,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</w:p>
    <w:p w14:paraId="62111081" w14:textId="4C7999AB" w:rsidR="0008684C" w:rsidRPr="0015405B" w:rsidRDefault="00215344" w:rsidP="00056432">
      <w:pPr>
        <w:pStyle w:val="ListParagraph"/>
        <w:numPr>
          <w:ilvl w:val="0"/>
          <w:numId w:val="9"/>
        </w:numPr>
        <w:spacing w:after="0" w:line="240" w:lineRule="auto"/>
        <w:textAlignment w:val="baseline"/>
        <w:rPr>
          <w:rFonts w:ascii="Calibri" w:eastAsia="Times New Roman" w:hAnsi="Calibri" w:cs="Calibri"/>
          <w:sz w:val="24"/>
          <w:szCs w:val="24"/>
          <w:lang w:eastAsia="en-GB"/>
        </w:rPr>
      </w:pP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s </w:t>
      </w:r>
      <w:r w:rsidR="0008684C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predstavitvijo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="0008684C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izvedbe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="0008684C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pilotne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="0008684C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posodobitve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="0008684C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na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="0008684C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enem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="0008684C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izmed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="0008684C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dogodkov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="0008684C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Učitelji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  <w:r w:rsidR="0008684C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>učiteljem.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 </w:t>
      </w:r>
    </w:p>
    <w:p w14:paraId="3B1A7142" w14:textId="224D9CBC" w:rsidR="00056432" w:rsidRPr="0015405B" w:rsidRDefault="002A1FE5" w:rsidP="0008684C">
      <w:pPr>
        <w:spacing w:after="0" w:line="240" w:lineRule="auto"/>
        <w:textAlignment w:val="baseline"/>
        <w:rPr>
          <w:rFonts w:ascii="Calibri" w:eastAsia="Times New Roman" w:hAnsi="Calibri" w:cs="Calibri"/>
          <w:color w:val="1E1E1E"/>
          <w:sz w:val="24"/>
          <w:szCs w:val="24"/>
          <w:lang w:eastAsia="en-GB"/>
        </w:rPr>
      </w:pP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</w:p>
    <w:p w14:paraId="3A3137F6" w14:textId="77777777" w:rsidR="0015405B" w:rsidRDefault="0015405B">
      <w:pPr>
        <w:rPr>
          <w:rFonts w:ascii="Calibri" w:eastAsia="Times New Roman" w:hAnsi="Calibri" w:cs="Calibri"/>
          <w:b/>
          <w:color w:val="1E1E1E"/>
          <w:sz w:val="24"/>
          <w:szCs w:val="24"/>
          <w:u w:val="single"/>
          <w:lang w:eastAsia="en-GB"/>
        </w:rPr>
      </w:pPr>
      <w:r>
        <w:rPr>
          <w:rFonts w:ascii="Calibri" w:eastAsia="Times New Roman" w:hAnsi="Calibri" w:cs="Calibri"/>
          <w:b/>
          <w:color w:val="1E1E1E"/>
          <w:sz w:val="24"/>
          <w:szCs w:val="24"/>
          <w:u w:val="single"/>
          <w:lang w:eastAsia="en-GB"/>
        </w:rPr>
        <w:br w:type="page"/>
      </w:r>
    </w:p>
    <w:p w14:paraId="46E1BA0B" w14:textId="16F46E1E" w:rsidR="0008684C" w:rsidRPr="0015405B" w:rsidRDefault="0008684C" w:rsidP="0008684C">
      <w:pPr>
        <w:spacing w:after="0" w:line="240" w:lineRule="auto"/>
        <w:textAlignment w:val="baseline"/>
        <w:rPr>
          <w:rFonts w:ascii="Calibri" w:eastAsia="Times New Roman" w:hAnsi="Calibri" w:cs="Calibri"/>
          <w:sz w:val="24"/>
          <w:szCs w:val="24"/>
          <w:lang w:eastAsia="en-GB"/>
        </w:rPr>
      </w:pPr>
      <w:r w:rsidRPr="0015405B">
        <w:rPr>
          <w:rFonts w:ascii="Calibri" w:eastAsia="Times New Roman" w:hAnsi="Calibri" w:cs="Calibri"/>
          <w:b/>
          <w:color w:val="1E1E1E"/>
          <w:sz w:val="24"/>
          <w:szCs w:val="24"/>
          <w:u w:val="single"/>
          <w:lang w:eastAsia="en-GB"/>
        </w:rPr>
        <w:lastRenderedPageBreak/>
        <w:t>Kriteriji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</w:p>
    <w:p w14:paraId="5CAB0CBD" w14:textId="1728B0FF" w:rsidR="0008684C" w:rsidRPr="0015405B" w:rsidRDefault="002A1FE5" w:rsidP="0008684C">
      <w:pPr>
        <w:spacing w:after="0" w:line="240" w:lineRule="auto"/>
        <w:textAlignment w:val="baseline"/>
        <w:rPr>
          <w:rFonts w:ascii="Calibri" w:eastAsia="Times New Roman" w:hAnsi="Calibri" w:cs="Calibri"/>
          <w:sz w:val="24"/>
          <w:szCs w:val="24"/>
          <w:lang w:eastAsia="en-GB"/>
        </w:rPr>
      </w:pPr>
      <w:r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</w:p>
    <w:p w14:paraId="75E094D0" w14:textId="371A0270" w:rsidR="00056432" w:rsidRPr="0015405B" w:rsidRDefault="0008684C" w:rsidP="00056432">
      <w:pPr>
        <w:pStyle w:val="ListParagraph"/>
        <w:numPr>
          <w:ilvl w:val="0"/>
          <w:numId w:val="10"/>
        </w:numPr>
        <w:spacing w:after="0" w:line="240" w:lineRule="auto"/>
        <w:textAlignment w:val="baseline"/>
        <w:rPr>
          <w:rFonts w:ascii="Calibri" w:eastAsia="Times New Roman" w:hAnsi="Calibri" w:cs="Calibri"/>
          <w:sz w:val="24"/>
          <w:szCs w:val="24"/>
          <w:lang w:eastAsia="en-GB"/>
        </w:rPr>
      </w:pPr>
      <w:r w:rsidRPr="0015405B">
        <w:rPr>
          <w:rFonts w:ascii="Calibri" w:eastAsia="Times New Roman" w:hAnsi="Calibri" w:cs="Calibri"/>
          <w:b/>
          <w:color w:val="1E1E1E"/>
          <w:sz w:val="24"/>
          <w:szCs w:val="24"/>
          <w:lang w:eastAsia="en-GB"/>
        </w:rPr>
        <w:t>Vključenost</w:t>
      </w:r>
      <w:r w:rsidR="002A1FE5" w:rsidRPr="0015405B">
        <w:rPr>
          <w:rFonts w:ascii="Calibri" w:eastAsia="Times New Roman" w:hAnsi="Calibri" w:cs="Calibri"/>
          <w:b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b/>
          <w:color w:val="1E1E1E"/>
          <w:sz w:val="24"/>
          <w:szCs w:val="24"/>
          <w:lang w:eastAsia="en-GB"/>
        </w:rPr>
        <w:t>vseh</w:t>
      </w:r>
      <w:r w:rsidR="002A1FE5" w:rsidRPr="0015405B">
        <w:rPr>
          <w:rFonts w:ascii="Calibri" w:eastAsia="Times New Roman" w:hAnsi="Calibri" w:cs="Calibri"/>
          <w:b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b/>
          <w:color w:val="1E1E1E"/>
          <w:sz w:val="24"/>
          <w:szCs w:val="24"/>
          <w:lang w:eastAsia="en-GB"/>
        </w:rPr>
        <w:t>26</w:t>
      </w:r>
      <w:r w:rsidR="002A1FE5" w:rsidRPr="0015405B">
        <w:rPr>
          <w:rFonts w:ascii="Calibri" w:eastAsia="Times New Roman" w:hAnsi="Calibri" w:cs="Calibri"/>
          <w:b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b/>
          <w:color w:val="1E1E1E"/>
          <w:sz w:val="24"/>
          <w:szCs w:val="24"/>
          <w:lang w:eastAsia="en-GB"/>
        </w:rPr>
        <w:t>članic</w:t>
      </w:r>
      <w:r w:rsidR="002A1FE5" w:rsidRPr="0015405B">
        <w:rPr>
          <w:rFonts w:ascii="Calibri" w:eastAsia="Times New Roman" w:hAnsi="Calibri" w:cs="Calibri"/>
          <w:b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b/>
          <w:color w:val="1E1E1E"/>
          <w:sz w:val="24"/>
          <w:szCs w:val="24"/>
          <w:lang w:eastAsia="en-GB"/>
        </w:rPr>
        <w:t>UL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</w:p>
    <w:p w14:paraId="2FC90B7F" w14:textId="2AD9856E" w:rsidR="0008684C" w:rsidRPr="0015405B" w:rsidRDefault="0008684C" w:rsidP="00056432">
      <w:pPr>
        <w:pStyle w:val="ListParagraph"/>
        <w:numPr>
          <w:ilvl w:val="0"/>
          <w:numId w:val="10"/>
        </w:numPr>
        <w:spacing w:after="0" w:line="240" w:lineRule="auto"/>
        <w:textAlignment w:val="baseline"/>
        <w:rPr>
          <w:rFonts w:ascii="Calibri" w:eastAsia="Times New Roman" w:hAnsi="Calibri" w:cs="Calibri"/>
          <w:sz w:val="24"/>
          <w:szCs w:val="24"/>
          <w:lang w:eastAsia="en-GB"/>
        </w:rPr>
      </w:pPr>
      <w:r w:rsidRPr="0015405B">
        <w:rPr>
          <w:rFonts w:ascii="Calibri" w:eastAsia="Times New Roman" w:hAnsi="Calibri" w:cs="Calibri"/>
          <w:b/>
          <w:color w:val="1E1E1E"/>
          <w:sz w:val="24"/>
          <w:szCs w:val="24"/>
          <w:lang w:eastAsia="en-GB"/>
        </w:rPr>
        <w:t>Raven</w:t>
      </w:r>
      <w:r w:rsidR="002A1FE5" w:rsidRPr="0015405B">
        <w:rPr>
          <w:rFonts w:ascii="Calibri" w:eastAsia="Times New Roman" w:hAnsi="Calibri" w:cs="Calibri"/>
          <w:b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b/>
          <w:color w:val="1E1E1E"/>
          <w:sz w:val="24"/>
          <w:szCs w:val="24"/>
          <w:lang w:eastAsia="en-GB"/>
        </w:rPr>
        <w:t>integracije</w:t>
      </w:r>
      <w:r w:rsidR="002A1FE5" w:rsidRPr="0015405B">
        <w:rPr>
          <w:rFonts w:ascii="Calibri" w:eastAsia="Times New Roman" w:hAnsi="Calibri" w:cs="Calibri"/>
          <w:b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b/>
          <w:color w:val="1E1E1E"/>
          <w:sz w:val="24"/>
          <w:szCs w:val="24"/>
          <w:lang w:eastAsia="en-GB"/>
        </w:rPr>
        <w:t>IKT</w:t>
      </w:r>
      <w:r w:rsidR="002A1FE5" w:rsidRPr="0015405B">
        <w:rPr>
          <w:rFonts w:ascii="Calibri" w:eastAsia="Times New Roman" w:hAnsi="Calibri" w:cs="Calibri"/>
          <w:b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b/>
          <w:color w:val="1E1E1E"/>
          <w:sz w:val="24"/>
          <w:szCs w:val="24"/>
          <w:lang w:eastAsia="en-GB"/>
        </w:rPr>
        <w:t>v</w:t>
      </w:r>
      <w:r w:rsidR="002A1FE5" w:rsidRPr="0015405B">
        <w:rPr>
          <w:rFonts w:ascii="Calibri" w:eastAsia="Times New Roman" w:hAnsi="Calibri" w:cs="Calibri"/>
          <w:b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b/>
          <w:color w:val="1E1E1E"/>
          <w:sz w:val="24"/>
          <w:szCs w:val="24"/>
          <w:lang w:eastAsia="en-GB"/>
        </w:rPr>
        <w:t>pedagoški</w:t>
      </w:r>
      <w:r w:rsidR="002A1FE5" w:rsidRPr="0015405B">
        <w:rPr>
          <w:rFonts w:ascii="Calibri" w:eastAsia="Times New Roman" w:hAnsi="Calibri" w:cs="Calibri"/>
          <w:b/>
          <w:color w:val="1E1E1E"/>
          <w:sz w:val="24"/>
          <w:szCs w:val="24"/>
          <w:lang w:eastAsia="en-GB"/>
        </w:rPr>
        <w:t xml:space="preserve"> </w:t>
      </w:r>
      <w:r w:rsidRPr="0015405B">
        <w:rPr>
          <w:rFonts w:ascii="Calibri" w:eastAsia="Times New Roman" w:hAnsi="Calibri" w:cs="Calibri"/>
          <w:b/>
          <w:color w:val="1E1E1E"/>
          <w:sz w:val="24"/>
          <w:szCs w:val="24"/>
          <w:lang w:eastAsia="en-GB"/>
        </w:rPr>
        <w:t>proces:</w:t>
      </w:r>
      <w:r w:rsidR="002A1FE5" w:rsidRPr="0015405B">
        <w:rPr>
          <w:rFonts w:ascii="Calibri" w:eastAsia="Times New Roman" w:hAnsi="Calibri" w:cs="Calibri"/>
          <w:color w:val="1E1E1E"/>
          <w:sz w:val="24"/>
          <w:szCs w:val="24"/>
          <w:lang w:eastAsia="en-GB"/>
        </w:rPr>
        <w:t xml:space="preserve"> </w:t>
      </w:r>
    </w:p>
    <w:p w14:paraId="1CE5E803" w14:textId="77777777" w:rsidR="00C432EC" w:rsidRPr="0015405B" w:rsidRDefault="00C432EC" w:rsidP="00C432EC">
      <w:pPr>
        <w:spacing w:after="0" w:line="240" w:lineRule="auto"/>
        <w:ind w:left="1080"/>
        <w:textAlignment w:val="baseline"/>
        <w:rPr>
          <w:rFonts w:ascii="Calibri" w:eastAsia="Times New Roman" w:hAnsi="Calibri" w:cs="Calibri"/>
          <w:sz w:val="24"/>
          <w:szCs w:val="24"/>
          <w:lang w:eastAsia="en-GB"/>
        </w:rPr>
      </w:pPr>
    </w:p>
    <w:tbl>
      <w:tblPr>
        <w:tblW w:w="90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693"/>
        <w:gridCol w:w="2694"/>
        <w:gridCol w:w="4669"/>
      </w:tblGrid>
      <w:tr w:rsidR="0008684C" w:rsidRPr="0015405B" w14:paraId="4D6E9DCA" w14:textId="77777777" w:rsidTr="0015405B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ECACE3E" w14:textId="46F2ABFC" w:rsidR="0008684C" w:rsidRPr="0015405B" w:rsidRDefault="0008684C" w:rsidP="0008684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en-GB"/>
              </w:rPr>
            </w:pPr>
            <w:r w:rsidRPr="0015405B">
              <w:rPr>
                <w:rFonts w:ascii="Calibri" w:eastAsia="Times New Roman" w:hAnsi="Calibri" w:cs="Calibri"/>
                <w:b/>
                <w:color w:val="1E1E1E"/>
                <w:sz w:val="23"/>
                <w:szCs w:val="23"/>
                <w:lang w:eastAsia="en-GB"/>
              </w:rPr>
              <w:t>Raven</w:t>
            </w:r>
            <w:r w:rsidR="002A1FE5" w:rsidRPr="0015405B">
              <w:rPr>
                <w:rFonts w:ascii="Calibri" w:eastAsia="Times New Roman" w:hAnsi="Calibri" w:cs="Calibri"/>
                <w:b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b/>
                <w:color w:val="1E1E1E"/>
                <w:sz w:val="23"/>
                <w:szCs w:val="23"/>
                <w:lang w:eastAsia="en-GB"/>
              </w:rPr>
              <w:t>integracije</w:t>
            </w:r>
            <w:r w:rsidR="00744E99" w:rsidRPr="0015405B">
              <w:rPr>
                <w:rFonts w:ascii="Calibri" w:eastAsia="Times New Roman" w:hAnsi="Calibri" w:cs="Calibri"/>
                <w:b/>
                <w:color w:val="1E1E1E"/>
                <w:sz w:val="23"/>
                <w:szCs w:val="23"/>
                <w:lang w:eastAsia="en-GB"/>
              </w:rPr>
              <w:t xml:space="preserve"> IKT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</w:p>
        </w:tc>
        <w:tc>
          <w:tcPr>
            <w:tcW w:w="269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55708D3" w14:textId="2E02C63B" w:rsidR="0008684C" w:rsidRPr="0015405B" w:rsidRDefault="0008684C" w:rsidP="0008684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en-GB"/>
              </w:rPr>
            </w:pPr>
            <w:r w:rsidRPr="0015405B">
              <w:rPr>
                <w:rFonts w:ascii="Calibri" w:eastAsia="Times New Roman" w:hAnsi="Calibri" w:cs="Calibri"/>
                <w:b/>
                <w:color w:val="1E1E1E"/>
                <w:sz w:val="23"/>
                <w:szCs w:val="23"/>
                <w:lang w:eastAsia="en-GB"/>
              </w:rPr>
              <w:t>Opis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="00191CE2" w:rsidRPr="0015405B">
              <w:rPr>
                <w:rFonts w:ascii="Calibri" w:eastAsia="Times New Roman" w:hAnsi="Calibri" w:cs="Calibri"/>
                <w:b/>
                <w:color w:val="1E1E1E"/>
                <w:sz w:val="23"/>
                <w:szCs w:val="23"/>
                <w:lang w:eastAsia="en-GB"/>
              </w:rPr>
              <w:t>ravni</w:t>
            </w:r>
          </w:p>
        </w:tc>
        <w:tc>
          <w:tcPr>
            <w:tcW w:w="466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6FA5A80" w14:textId="60D34295" w:rsidR="0008684C" w:rsidRPr="0015405B" w:rsidRDefault="0008684C" w:rsidP="0008684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en-GB"/>
              </w:rPr>
            </w:pPr>
            <w:r w:rsidRPr="0015405B">
              <w:rPr>
                <w:rFonts w:ascii="Calibri" w:eastAsia="Times New Roman" w:hAnsi="Calibri" w:cs="Calibri"/>
                <w:b/>
                <w:color w:val="1E1E1E"/>
                <w:sz w:val="23"/>
                <w:szCs w:val="23"/>
                <w:lang w:eastAsia="en-GB"/>
              </w:rPr>
              <w:t>Nekaj</w:t>
            </w:r>
            <w:r w:rsidR="002A1FE5" w:rsidRPr="0015405B">
              <w:rPr>
                <w:rFonts w:ascii="Calibri" w:eastAsia="Times New Roman" w:hAnsi="Calibri" w:cs="Calibri"/>
                <w:b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b/>
                <w:color w:val="1E1E1E"/>
                <w:sz w:val="23"/>
                <w:szCs w:val="23"/>
                <w:lang w:eastAsia="en-GB"/>
              </w:rPr>
              <w:t>primerov</w:t>
            </w:r>
            <w:r w:rsidR="002A1FE5" w:rsidRPr="0015405B">
              <w:rPr>
                <w:rFonts w:ascii="Calibri" w:eastAsia="Times New Roman" w:hAnsi="Calibri" w:cs="Calibri"/>
                <w:b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b/>
                <w:color w:val="1E1E1E"/>
                <w:sz w:val="23"/>
                <w:szCs w:val="23"/>
                <w:lang w:eastAsia="en-GB"/>
              </w:rPr>
              <w:t>aktivnosti</w:t>
            </w:r>
            <w:r w:rsidR="002A1FE5" w:rsidRPr="0015405B">
              <w:rPr>
                <w:rFonts w:ascii="Calibri" w:eastAsia="Times New Roman" w:hAnsi="Calibri" w:cs="Calibri"/>
                <w:b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b/>
                <w:color w:val="1E1E1E"/>
                <w:sz w:val="23"/>
                <w:szCs w:val="23"/>
                <w:lang w:eastAsia="en-GB"/>
              </w:rPr>
              <w:t>študentov</w:t>
            </w:r>
            <w:r w:rsidR="002A1FE5" w:rsidRPr="0015405B">
              <w:rPr>
                <w:rFonts w:ascii="Calibri" w:eastAsia="Times New Roman" w:hAnsi="Calibri" w:cs="Calibri"/>
                <w:b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b/>
                <w:color w:val="1E1E1E"/>
                <w:sz w:val="23"/>
                <w:szCs w:val="23"/>
                <w:lang w:eastAsia="en-GB"/>
              </w:rPr>
              <w:t>z</w:t>
            </w:r>
            <w:r w:rsidR="002A1FE5" w:rsidRPr="0015405B">
              <w:rPr>
                <w:rFonts w:ascii="Calibri" w:eastAsia="Times New Roman" w:hAnsi="Calibri" w:cs="Calibri"/>
                <w:b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b/>
                <w:color w:val="1E1E1E"/>
                <w:sz w:val="23"/>
                <w:szCs w:val="23"/>
                <w:lang w:eastAsia="en-GB"/>
              </w:rPr>
              <w:t>uporabo</w:t>
            </w:r>
            <w:r w:rsidR="002A1FE5" w:rsidRPr="0015405B">
              <w:rPr>
                <w:rFonts w:ascii="Calibri" w:eastAsia="Times New Roman" w:hAnsi="Calibri" w:cs="Calibri"/>
                <w:b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b/>
                <w:color w:val="1E1E1E"/>
                <w:sz w:val="23"/>
                <w:szCs w:val="23"/>
                <w:lang w:eastAsia="en-GB"/>
              </w:rPr>
              <w:t>IKT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="00191CE2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na posamezni ravni</w:t>
            </w:r>
          </w:p>
        </w:tc>
      </w:tr>
      <w:tr w:rsidR="0008684C" w:rsidRPr="0015405B" w14:paraId="16A159C9" w14:textId="77777777" w:rsidTr="0015405B">
        <w:tc>
          <w:tcPr>
            <w:tcW w:w="16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D5D4E3" w14:textId="77777777" w:rsidR="000D15AE" w:rsidRDefault="0008684C" w:rsidP="0008684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</w:pP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1.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raven: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b/>
                <w:color w:val="1E1E1E"/>
                <w:sz w:val="23"/>
                <w:szCs w:val="23"/>
                <w:lang w:eastAsia="en-GB"/>
              </w:rPr>
              <w:t>zamenjava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</w:p>
          <w:p w14:paraId="27A83E8D" w14:textId="55002218" w:rsidR="0008684C" w:rsidRPr="0015405B" w:rsidRDefault="000D15AE" w:rsidP="0008684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en-GB"/>
              </w:rPr>
            </w:pPr>
            <w:r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(1.500,00 EUR)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</w:p>
          <w:p w14:paraId="7C747DD6" w14:textId="554483CE" w:rsidR="0008684C" w:rsidRPr="0015405B" w:rsidRDefault="002A1FE5" w:rsidP="0008684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en-GB"/>
              </w:rPr>
            </w:pP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C0C7A0C" w14:textId="4EEFCAD9" w:rsidR="0008684C" w:rsidRPr="0015405B" w:rsidRDefault="0008684C" w:rsidP="0008684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en-GB"/>
              </w:rPr>
            </w:pP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IKT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nadomesti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prej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uporabljena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učila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oz.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učne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pripomočke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brez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uvajanja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novih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funkcionalnosti,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ki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spodbujajo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kognitivne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procese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študentov.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5B2E937" w14:textId="51B9E74F" w:rsidR="0008684C" w:rsidRPr="0015405B" w:rsidRDefault="0008684C" w:rsidP="0008684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en-GB"/>
              </w:rPr>
            </w:pP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-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b/>
                <w:color w:val="1E1E1E"/>
                <w:sz w:val="23"/>
                <w:szCs w:val="23"/>
                <w:lang w:eastAsia="en-GB"/>
              </w:rPr>
              <w:t>ogled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večpredstavnih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gradiv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(PPT,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PDF,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videoposnetki)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s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predstavitvijo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vsebine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</w:p>
          <w:p w14:paraId="5BA9A810" w14:textId="26FBAA03" w:rsidR="0008684C" w:rsidRPr="0015405B" w:rsidRDefault="0008684C" w:rsidP="0008684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en-GB"/>
              </w:rPr>
            </w:pP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-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b/>
                <w:color w:val="1E1E1E"/>
                <w:sz w:val="23"/>
                <w:szCs w:val="23"/>
                <w:lang w:eastAsia="en-GB"/>
              </w:rPr>
              <w:t>individualna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b/>
                <w:color w:val="1E1E1E"/>
                <w:sz w:val="23"/>
                <w:szCs w:val="23"/>
                <w:lang w:eastAsia="en-GB"/>
              </w:rPr>
              <w:t>uporaba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različne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IKT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za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opravljanje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zastavljenih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nalog,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ki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spodbujajo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nižje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kognitivne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procese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študentov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(npr.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pomnjenje,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razumevanje)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</w:p>
        </w:tc>
      </w:tr>
      <w:tr w:rsidR="0008684C" w:rsidRPr="0015405B" w14:paraId="132B5CF0" w14:textId="77777777" w:rsidTr="0015405B">
        <w:tc>
          <w:tcPr>
            <w:tcW w:w="16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6FE440B" w14:textId="43DB45A2" w:rsidR="0008684C" w:rsidRDefault="0008684C" w:rsidP="0008684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</w:pP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2.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raven: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b/>
                <w:color w:val="1E1E1E"/>
                <w:sz w:val="23"/>
                <w:szCs w:val="23"/>
                <w:lang w:eastAsia="en-GB"/>
              </w:rPr>
              <w:t>nadgradnja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</w:p>
          <w:p w14:paraId="3693C454" w14:textId="6227BDBF" w:rsidR="000D15AE" w:rsidRPr="0015405B" w:rsidRDefault="000D15AE" w:rsidP="000D15A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en-GB"/>
              </w:rPr>
            </w:pPr>
            <w:r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(2.000,00 EUR)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</w:p>
          <w:p w14:paraId="4E0B379C" w14:textId="77777777" w:rsidR="000D15AE" w:rsidRPr="0015405B" w:rsidRDefault="000D15AE" w:rsidP="0008684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en-GB"/>
              </w:rPr>
            </w:pPr>
          </w:p>
          <w:p w14:paraId="2385338A" w14:textId="5660649E" w:rsidR="0008684C" w:rsidRPr="0015405B" w:rsidRDefault="002A1FE5" w:rsidP="0008684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en-GB"/>
              </w:rPr>
            </w:pP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816EAEE" w14:textId="1D7C4188" w:rsidR="0008684C" w:rsidRPr="0015405B" w:rsidRDefault="0008684C" w:rsidP="0008684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en-GB"/>
              </w:rPr>
            </w:pP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IKT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nadomesti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prej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uporabljena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učila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oz.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učne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pripomočke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ob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uvajanju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manjših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funkcionalnosti,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ki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spodbujajo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kognitivne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procese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študentov.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23F9656" w14:textId="1D7578BA" w:rsidR="0008684C" w:rsidRPr="0015405B" w:rsidRDefault="0008684C" w:rsidP="0008684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en-GB"/>
              </w:rPr>
            </w:pP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-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uporaba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IKT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za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večjo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b/>
                <w:color w:val="1E1E1E"/>
                <w:sz w:val="23"/>
                <w:szCs w:val="23"/>
                <w:lang w:eastAsia="en-GB"/>
              </w:rPr>
              <w:t>interakcijo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študenta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z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učiteljem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in/ali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preostalimi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študenti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 </w:t>
            </w:r>
          </w:p>
          <w:p w14:paraId="4C772DF8" w14:textId="46CA7286" w:rsidR="0008684C" w:rsidRPr="0015405B" w:rsidRDefault="0008684C" w:rsidP="0008684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en-GB"/>
              </w:rPr>
            </w:pP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-</w:t>
            </w:r>
            <w:r w:rsidR="002A1FE5" w:rsidRPr="0015405B">
              <w:rPr>
                <w:rFonts w:ascii="Calibri" w:eastAsia="Times New Roman" w:hAnsi="Calibri" w:cs="Calibri"/>
                <w:b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uporaba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IKT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za</w:t>
            </w:r>
            <w:r w:rsidR="002A1FE5" w:rsidRPr="0015405B">
              <w:rPr>
                <w:rFonts w:ascii="Calibri" w:eastAsia="Times New Roman" w:hAnsi="Calibri" w:cs="Calibri"/>
                <w:b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b/>
                <w:color w:val="1E1E1E"/>
                <w:sz w:val="23"/>
                <w:szCs w:val="23"/>
                <w:lang w:eastAsia="en-GB"/>
              </w:rPr>
              <w:t>(sprotno)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b/>
                <w:color w:val="1E1E1E"/>
                <w:sz w:val="23"/>
                <w:szCs w:val="23"/>
                <w:lang w:eastAsia="en-GB"/>
              </w:rPr>
              <w:t>preverjanje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b/>
                <w:color w:val="1E1E1E"/>
                <w:sz w:val="23"/>
                <w:szCs w:val="23"/>
                <w:lang w:eastAsia="en-GB"/>
              </w:rPr>
              <w:t>znanja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,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ki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spodbuja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nižje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kognitivne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procese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študentov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(npr.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pomnjenje,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razumevanje,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uporaba)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</w:p>
        </w:tc>
      </w:tr>
      <w:tr w:rsidR="0008684C" w:rsidRPr="0015405B" w14:paraId="48F19644" w14:textId="77777777" w:rsidTr="0015405B">
        <w:trPr>
          <w:trHeight w:val="300"/>
        </w:trPr>
        <w:tc>
          <w:tcPr>
            <w:tcW w:w="16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920DB17" w14:textId="77777777" w:rsidR="00786149" w:rsidRDefault="0008684C" w:rsidP="0008684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color w:val="1E1E1E"/>
                <w:sz w:val="23"/>
                <w:szCs w:val="23"/>
                <w:lang w:eastAsia="en-GB"/>
              </w:rPr>
            </w:pP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3.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raven: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b/>
                <w:color w:val="1E1E1E"/>
                <w:sz w:val="23"/>
                <w:szCs w:val="23"/>
                <w:lang w:eastAsia="en-GB"/>
              </w:rPr>
              <w:t>preoblikovanje</w:t>
            </w:r>
          </w:p>
          <w:p w14:paraId="5153E8E5" w14:textId="2364C698" w:rsidR="00786149" w:rsidRPr="0015405B" w:rsidRDefault="00786149" w:rsidP="0078614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en-GB"/>
              </w:rPr>
            </w:pPr>
            <w:r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(2.500,00 EUR)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</w:p>
          <w:p w14:paraId="01990E80" w14:textId="73DD3AAC" w:rsidR="0008684C" w:rsidRPr="0015405B" w:rsidRDefault="002A1FE5" w:rsidP="0008684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en-GB"/>
              </w:rPr>
            </w:pP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</w:p>
          <w:p w14:paraId="67CDF786" w14:textId="0ECC8DC4" w:rsidR="0008684C" w:rsidRPr="0015405B" w:rsidRDefault="002A1FE5" w:rsidP="0008684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en-GB"/>
              </w:rPr>
            </w:pP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39DC444" w14:textId="43D3119D" w:rsidR="0008684C" w:rsidRPr="0015405B" w:rsidRDefault="0008684C" w:rsidP="0008684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en-GB"/>
              </w:rPr>
            </w:pP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IKT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omogoča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preoblikovanje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študijskega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procesa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ob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uvajanju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bistvenih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funkcionalnosti,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ki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spodbujajo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višje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kognitivne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procese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študentov.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 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67F6249" w14:textId="4B8CC574" w:rsidR="0008684C" w:rsidRPr="0015405B" w:rsidRDefault="0008684C" w:rsidP="0008684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en-GB"/>
              </w:rPr>
            </w:pP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-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aktivnosti,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kjer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je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predvideno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b/>
                <w:color w:val="1E1E1E"/>
                <w:sz w:val="23"/>
                <w:szCs w:val="23"/>
                <w:lang w:eastAsia="en-GB"/>
              </w:rPr>
              <w:t>sodelovanje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b/>
                <w:color w:val="1E1E1E"/>
                <w:sz w:val="23"/>
                <w:szCs w:val="23"/>
                <w:lang w:eastAsia="en-GB"/>
              </w:rPr>
              <w:t>študentov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z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uporabo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IKT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za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reševanje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problemskih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situacij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</w:p>
          <w:p w14:paraId="4FEA4E7B" w14:textId="43E7F61B" w:rsidR="0008684C" w:rsidRPr="0015405B" w:rsidRDefault="0008684C" w:rsidP="0008684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en-GB"/>
              </w:rPr>
            </w:pP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-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b/>
                <w:color w:val="1E1E1E"/>
                <w:sz w:val="23"/>
                <w:szCs w:val="23"/>
                <w:lang w:eastAsia="en-GB"/>
              </w:rPr>
              <w:t>samorefleksija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študentov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z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uporabo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IKT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</w:p>
          <w:p w14:paraId="6AD194DB" w14:textId="141DE297" w:rsidR="0008684C" w:rsidRPr="0015405B" w:rsidRDefault="0008684C" w:rsidP="0008684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en-GB"/>
              </w:rPr>
            </w:pP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-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b/>
                <w:color w:val="1E1E1E"/>
                <w:sz w:val="23"/>
                <w:szCs w:val="23"/>
                <w:lang w:eastAsia="en-GB"/>
              </w:rPr>
              <w:t>medvrstniško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(</w:t>
            </w:r>
            <w:r w:rsidRPr="0015405B">
              <w:rPr>
                <w:rFonts w:ascii="Calibri" w:eastAsia="Times New Roman" w:hAnsi="Calibri" w:cs="Calibri"/>
                <w:b/>
                <w:color w:val="1E1E1E"/>
                <w:sz w:val="23"/>
                <w:szCs w:val="23"/>
                <w:lang w:eastAsia="en-GB"/>
              </w:rPr>
              <w:t>kritično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)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b/>
                <w:color w:val="1E1E1E"/>
                <w:sz w:val="23"/>
                <w:szCs w:val="23"/>
                <w:lang w:eastAsia="en-GB"/>
              </w:rPr>
              <w:t>komentiranje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in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b/>
                <w:color w:val="1E1E1E"/>
                <w:sz w:val="23"/>
                <w:szCs w:val="23"/>
                <w:lang w:eastAsia="en-GB"/>
              </w:rPr>
              <w:t>vrednotenje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z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uporabo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IKT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</w:p>
          <w:p w14:paraId="05487D0A" w14:textId="76E03584" w:rsidR="0008684C" w:rsidRPr="0015405B" w:rsidRDefault="0008684C" w:rsidP="0008684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en-GB"/>
              </w:rPr>
            </w:pP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-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uporaba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IKT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za</w:t>
            </w:r>
            <w:r w:rsidR="002A1FE5" w:rsidRPr="0015405B">
              <w:rPr>
                <w:rFonts w:ascii="Calibri" w:eastAsia="Times New Roman" w:hAnsi="Calibri" w:cs="Calibri"/>
                <w:b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b/>
                <w:color w:val="1E1E1E"/>
                <w:sz w:val="23"/>
                <w:szCs w:val="23"/>
                <w:lang w:eastAsia="en-GB"/>
              </w:rPr>
              <w:t>(sprotno)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b/>
                <w:color w:val="1E1E1E"/>
                <w:sz w:val="23"/>
                <w:szCs w:val="23"/>
                <w:lang w:eastAsia="en-GB"/>
              </w:rPr>
              <w:t>preverjanje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b/>
                <w:color w:val="1E1E1E"/>
                <w:sz w:val="23"/>
                <w:szCs w:val="23"/>
                <w:lang w:eastAsia="en-GB"/>
              </w:rPr>
              <w:t>znanja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,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ki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spodbuja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višje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kognitivne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procese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študentov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(npr.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analiza,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odločanje,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presojanje,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sklepanje,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reševanje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problemov,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vrednotenje)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</w:p>
        </w:tc>
      </w:tr>
      <w:tr w:rsidR="0008684C" w:rsidRPr="0015405B" w14:paraId="69D41243" w14:textId="77777777" w:rsidTr="0015405B">
        <w:trPr>
          <w:trHeight w:val="942"/>
        </w:trPr>
        <w:tc>
          <w:tcPr>
            <w:tcW w:w="16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7357AED" w14:textId="77777777" w:rsidR="0008684C" w:rsidRDefault="0008684C" w:rsidP="0008684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</w:pP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4.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raven: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b/>
                <w:color w:val="1E1E1E"/>
                <w:sz w:val="23"/>
                <w:szCs w:val="23"/>
                <w:lang w:eastAsia="en-GB"/>
              </w:rPr>
              <w:t>redefinicija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</w:p>
          <w:p w14:paraId="5E34C8B9" w14:textId="7769FC8A" w:rsidR="00786149" w:rsidRPr="0015405B" w:rsidRDefault="00786149" w:rsidP="0078614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en-GB"/>
              </w:rPr>
            </w:pPr>
            <w:r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(3.000,00 EUR)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</w:p>
          <w:p w14:paraId="771E79EE" w14:textId="53B16326" w:rsidR="00786149" w:rsidRPr="0015405B" w:rsidRDefault="00786149" w:rsidP="0008684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en-GB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7388762" w14:textId="5AD17C79" w:rsidR="0008684C" w:rsidRPr="0015405B" w:rsidRDefault="0008684C" w:rsidP="0008684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en-GB"/>
              </w:rPr>
            </w:pP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IKT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omogoča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bistveno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preoblikovanje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študijskega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procesa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ob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uvajanju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prej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neizvedljivih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aktivnosti,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ki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spodbujajo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višje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kognitivne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procese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študentov.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EAEB867" w14:textId="61BE6C6F" w:rsidR="0008684C" w:rsidRPr="0015405B" w:rsidRDefault="0008684C" w:rsidP="0008684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en-GB"/>
              </w:rPr>
            </w:pP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-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aktivnosti,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kjer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študenti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v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okviru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b/>
                <w:color w:val="1E1E1E"/>
                <w:sz w:val="23"/>
                <w:szCs w:val="23"/>
                <w:lang w:eastAsia="en-GB"/>
              </w:rPr>
              <w:t>projektnega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b/>
                <w:color w:val="1E1E1E"/>
                <w:sz w:val="23"/>
                <w:szCs w:val="23"/>
                <w:lang w:eastAsia="en-GB"/>
              </w:rPr>
              <w:t>učnega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b/>
                <w:color w:val="1E1E1E"/>
                <w:sz w:val="23"/>
                <w:szCs w:val="23"/>
                <w:lang w:eastAsia="en-GB"/>
              </w:rPr>
              <w:t>dela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z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uporabo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IKT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b/>
                <w:color w:val="1E1E1E"/>
                <w:sz w:val="23"/>
                <w:szCs w:val="23"/>
                <w:lang w:eastAsia="en-GB"/>
              </w:rPr>
              <w:t>ustvarjajo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različne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izdelke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(npr.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3D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modeli,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aplikacije,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videoposnetki,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igre,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simulacije)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</w:p>
          <w:p w14:paraId="0FE546A6" w14:textId="32CC3D3A" w:rsidR="0008684C" w:rsidRPr="0015405B" w:rsidRDefault="0008684C" w:rsidP="0008684C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en-GB"/>
              </w:rPr>
            </w:pP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-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aktivnosti,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kjer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študenti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v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>okviru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b/>
                <w:color w:val="1E1E1E"/>
                <w:sz w:val="23"/>
                <w:szCs w:val="23"/>
                <w:lang w:eastAsia="en-GB"/>
              </w:rPr>
              <w:t>problemskega</w:t>
            </w:r>
            <w:r w:rsidR="002A1FE5" w:rsidRPr="0015405B">
              <w:rPr>
                <w:rFonts w:ascii="Calibri" w:eastAsia="Times New Roman" w:hAnsi="Calibri" w:cs="Calibri"/>
                <w:b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b/>
                <w:color w:val="1E1E1E"/>
                <w:sz w:val="23"/>
                <w:szCs w:val="23"/>
                <w:lang w:eastAsia="en-GB"/>
              </w:rPr>
              <w:t>učenja</w:t>
            </w:r>
            <w:r w:rsidR="002A1FE5" w:rsidRPr="0015405B">
              <w:rPr>
                <w:rFonts w:ascii="Calibri" w:eastAsia="Times New Roman" w:hAnsi="Calibri" w:cs="Calibri"/>
                <w:b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b/>
                <w:color w:val="1E1E1E"/>
                <w:sz w:val="23"/>
                <w:szCs w:val="23"/>
                <w:lang w:eastAsia="en-GB"/>
              </w:rPr>
              <w:t>in</w:t>
            </w:r>
            <w:r w:rsidR="002A1FE5" w:rsidRPr="0015405B">
              <w:rPr>
                <w:rFonts w:ascii="Calibri" w:eastAsia="Times New Roman" w:hAnsi="Calibri" w:cs="Calibri"/>
                <w:b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b/>
                <w:color w:val="1E1E1E"/>
                <w:sz w:val="23"/>
                <w:szCs w:val="23"/>
                <w:lang w:eastAsia="en-GB"/>
              </w:rPr>
              <w:t>učenja</w:t>
            </w:r>
            <w:r w:rsidR="002A1FE5" w:rsidRPr="0015405B">
              <w:rPr>
                <w:rFonts w:ascii="Calibri" w:eastAsia="Times New Roman" w:hAnsi="Calibri" w:cs="Calibri"/>
                <w:b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b/>
                <w:color w:val="1E1E1E"/>
                <w:sz w:val="23"/>
                <w:szCs w:val="23"/>
                <w:lang w:eastAsia="en-GB"/>
              </w:rPr>
              <w:t>z</w:t>
            </w:r>
            <w:r w:rsidR="002A1FE5" w:rsidRPr="0015405B">
              <w:rPr>
                <w:rFonts w:ascii="Calibri" w:eastAsia="Times New Roman" w:hAnsi="Calibri" w:cs="Calibri"/>
                <w:b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b/>
                <w:color w:val="1E1E1E"/>
                <w:sz w:val="23"/>
                <w:szCs w:val="23"/>
                <w:lang w:eastAsia="en-GB"/>
              </w:rPr>
              <w:t>raziskovanjem</w:t>
            </w:r>
            <w:r w:rsidR="002A1FE5" w:rsidRPr="0015405B">
              <w:rPr>
                <w:rFonts w:ascii="Calibri" w:eastAsia="Times New Roman" w:hAnsi="Calibri" w:cs="Calibri"/>
                <w:color w:val="1E1E1E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sz w:val="23"/>
                <w:szCs w:val="23"/>
                <w:lang w:eastAsia="en-GB"/>
              </w:rPr>
              <w:t>v</w:t>
            </w:r>
            <w:r w:rsidR="002A1FE5" w:rsidRPr="0015405B">
              <w:rPr>
                <w:rFonts w:ascii="Calibri" w:eastAsia="Times New Roman" w:hAnsi="Calibri" w:cs="Calibri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sz w:val="23"/>
                <w:szCs w:val="23"/>
                <w:lang w:eastAsia="en-GB"/>
              </w:rPr>
              <w:t>vseh</w:t>
            </w:r>
            <w:r w:rsidR="002A1FE5" w:rsidRPr="0015405B">
              <w:rPr>
                <w:rFonts w:ascii="Calibri" w:eastAsia="Times New Roman" w:hAnsi="Calibri" w:cs="Calibri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sz w:val="23"/>
                <w:szCs w:val="23"/>
                <w:lang w:eastAsia="en-GB"/>
              </w:rPr>
              <w:t>fazah</w:t>
            </w:r>
            <w:r w:rsidR="002A1FE5" w:rsidRPr="0015405B">
              <w:rPr>
                <w:rFonts w:ascii="Calibri" w:eastAsia="Times New Roman" w:hAnsi="Calibri" w:cs="Calibri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sz w:val="23"/>
                <w:szCs w:val="23"/>
                <w:lang w:eastAsia="en-GB"/>
              </w:rPr>
              <w:t>dela</w:t>
            </w:r>
            <w:r w:rsidR="002A1FE5" w:rsidRPr="0015405B">
              <w:rPr>
                <w:rFonts w:ascii="Calibri" w:eastAsia="Times New Roman" w:hAnsi="Calibri" w:cs="Calibri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sz w:val="23"/>
                <w:szCs w:val="23"/>
                <w:lang w:eastAsia="en-GB"/>
              </w:rPr>
              <w:t>uporabijo</w:t>
            </w:r>
            <w:r w:rsidR="002A1FE5" w:rsidRPr="0015405B">
              <w:rPr>
                <w:rFonts w:ascii="Calibri" w:eastAsia="Times New Roman" w:hAnsi="Calibri" w:cs="Calibri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sz w:val="23"/>
                <w:szCs w:val="23"/>
                <w:lang w:eastAsia="en-GB"/>
              </w:rPr>
              <w:t>IKT</w:t>
            </w:r>
            <w:r w:rsidR="002A1FE5" w:rsidRPr="0015405B">
              <w:rPr>
                <w:rFonts w:ascii="Calibri" w:eastAsia="Times New Roman" w:hAnsi="Calibri" w:cs="Calibri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sz w:val="23"/>
                <w:szCs w:val="23"/>
                <w:lang w:eastAsia="en-GB"/>
              </w:rPr>
              <w:t>v</w:t>
            </w:r>
            <w:r w:rsidR="002A1FE5" w:rsidRPr="0015405B">
              <w:rPr>
                <w:rFonts w:ascii="Calibri" w:eastAsia="Times New Roman" w:hAnsi="Calibri" w:cs="Calibri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sz w:val="23"/>
                <w:szCs w:val="23"/>
                <w:lang w:eastAsia="en-GB"/>
              </w:rPr>
              <w:t>podporo</w:t>
            </w:r>
            <w:r w:rsidR="002A1FE5" w:rsidRPr="0015405B">
              <w:rPr>
                <w:rFonts w:ascii="Calibri" w:eastAsia="Times New Roman" w:hAnsi="Calibri" w:cs="Calibri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sz w:val="23"/>
                <w:szCs w:val="23"/>
                <w:lang w:eastAsia="en-GB"/>
              </w:rPr>
              <w:t>tako</w:t>
            </w:r>
            <w:r w:rsidR="002A1FE5" w:rsidRPr="0015405B">
              <w:rPr>
                <w:rFonts w:ascii="Calibri" w:eastAsia="Times New Roman" w:hAnsi="Calibri" w:cs="Calibri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sz w:val="23"/>
                <w:szCs w:val="23"/>
                <w:lang w:eastAsia="en-GB"/>
              </w:rPr>
              <w:t>organizaciji</w:t>
            </w:r>
            <w:r w:rsidR="002A1FE5" w:rsidRPr="0015405B">
              <w:rPr>
                <w:rFonts w:ascii="Calibri" w:eastAsia="Times New Roman" w:hAnsi="Calibri" w:cs="Calibri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sz w:val="23"/>
                <w:szCs w:val="23"/>
                <w:lang w:eastAsia="en-GB"/>
              </w:rPr>
              <w:t>dela</w:t>
            </w:r>
            <w:r w:rsidR="002A1FE5" w:rsidRPr="0015405B">
              <w:rPr>
                <w:rFonts w:ascii="Calibri" w:eastAsia="Times New Roman" w:hAnsi="Calibri" w:cs="Calibri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sz w:val="23"/>
                <w:szCs w:val="23"/>
                <w:lang w:eastAsia="en-GB"/>
              </w:rPr>
              <w:t>kot</w:t>
            </w:r>
            <w:r w:rsidR="002A1FE5" w:rsidRPr="0015405B">
              <w:rPr>
                <w:rFonts w:ascii="Calibri" w:eastAsia="Times New Roman" w:hAnsi="Calibri" w:cs="Calibri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sz w:val="23"/>
                <w:szCs w:val="23"/>
                <w:lang w:eastAsia="en-GB"/>
              </w:rPr>
              <w:t>tudi</w:t>
            </w:r>
            <w:r w:rsidR="002A1FE5" w:rsidRPr="0015405B">
              <w:rPr>
                <w:rFonts w:ascii="Calibri" w:eastAsia="Times New Roman" w:hAnsi="Calibri" w:cs="Calibri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b/>
                <w:sz w:val="23"/>
                <w:szCs w:val="23"/>
                <w:lang w:eastAsia="en-GB"/>
              </w:rPr>
              <w:t>zasnovi,</w:t>
            </w:r>
            <w:r w:rsidR="002A1FE5" w:rsidRPr="0015405B">
              <w:rPr>
                <w:rFonts w:ascii="Calibri" w:eastAsia="Times New Roman" w:hAnsi="Calibri" w:cs="Calibri"/>
                <w:b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b/>
                <w:sz w:val="23"/>
                <w:szCs w:val="23"/>
                <w:lang w:eastAsia="en-GB"/>
              </w:rPr>
              <w:t>ustvarjanju</w:t>
            </w:r>
            <w:r w:rsidR="002A1FE5" w:rsidRPr="0015405B">
              <w:rPr>
                <w:rFonts w:ascii="Calibri" w:eastAsia="Times New Roman" w:hAnsi="Calibri" w:cs="Calibri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sz w:val="23"/>
                <w:szCs w:val="23"/>
                <w:lang w:eastAsia="en-GB"/>
              </w:rPr>
              <w:t>in</w:t>
            </w:r>
            <w:r w:rsidR="002A1FE5" w:rsidRPr="0015405B">
              <w:rPr>
                <w:rFonts w:ascii="Calibri" w:eastAsia="Times New Roman" w:hAnsi="Calibri" w:cs="Calibri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sz w:val="23"/>
                <w:szCs w:val="23"/>
                <w:lang w:eastAsia="en-GB"/>
              </w:rPr>
              <w:t>predstavitvi</w:t>
            </w:r>
            <w:r w:rsidR="002A1FE5" w:rsidRPr="0015405B">
              <w:rPr>
                <w:rFonts w:ascii="Calibri" w:eastAsia="Times New Roman" w:hAnsi="Calibri" w:cs="Calibri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sz w:val="23"/>
                <w:szCs w:val="23"/>
                <w:lang w:eastAsia="en-GB"/>
              </w:rPr>
              <w:t>končnih</w:t>
            </w:r>
            <w:r w:rsidR="002A1FE5" w:rsidRPr="0015405B">
              <w:rPr>
                <w:rFonts w:ascii="Calibri" w:eastAsia="Times New Roman" w:hAnsi="Calibri" w:cs="Calibri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sz w:val="23"/>
                <w:szCs w:val="23"/>
                <w:lang w:eastAsia="en-GB"/>
              </w:rPr>
              <w:t>izdelkov</w:t>
            </w:r>
            <w:r w:rsidR="002A1FE5" w:rsidRPr="0015405B">
              <w:rPr>
                <w:rFonts w:ascii="Calibri" w:eastAsia="Times New Roman" w:hAnsi="Calibri" w:cs="Calibri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sz w:val="23"/>
                <w:szCs w:val="23"/>
                <w:lang w:eastAsia="en-GB"/>
              </w:rPr>
              <w:t>oz.</w:t>
            </w:r>
            <w:r w:rsidR="002A1FE5" w:rsidRPr="0015405B">
              <w:rPr>
                <w:rFonts w:ascii="Calibri" w:eastAsia="Times New Roman" w:hAnsi="Calibri" w:cs="Calibri"/>
                <w:sz w:val="23"/>
                <w:szCs w:val="23"/>
                <w:lang w:eastAsia="en-GB"/>
              </w:rPr>
              <w:t xml:space="preserve"> </w:t>
            </w:r>
            <w:r w:rsidRPr="0015405B">
              <w:rPr>
                <w:rFonts w:ascii="Calibri" w:eastAsia="Times New Roman" w:hAnsi="Calibri" w:cs="Calibri"/>
                <w:sz w:val="23"/>
                <w:szCs w:val="23"/>
                <w:lang w:eastAsia="en-GB"/>
              </w:rPr>
              <w:t>rezultatov.</w:t>
            </w:r>
          </w:p>
        </w:tc>
      </w:tr>
    </w:tbl>
    <w:p w14:paraId="4D02D8E7" w14:textId="0863E1D4" w:rsidR="0008684C" w:rsidRPr="0015405B" w:rsidRDefault="0008684C" w:rsidP="0015405B">
      <w:pPr>
        <w:spacing w:after="0" w:line="240" w:lineRule="auto"/>
        <w:textAlignment w:val="baseline"/>
        <w:rPr>
          <w:rFonts w:ascii="Calibri" w:eastAsia="Times New Roman" w:hAnsi="Calibri" w:cs="Calibri"/>
          <w:sz w:val="24"/>
          <w:szCs w:val="24"/>
          <w:lang w:eastAsia="en-GB"/>
        </w:rPr>
      </w:pPr>
    </w:p>
    <w:sectPr w:rsidR="0008684C" w:rsidRPr="0015405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B66747" w14:textId="77777777" w:rsidR="004E2876" w:rsidRDefault="004E2876" w:rsidP="00680274">
      <w:pPr>
        <w:spacing w:after="0" w:line="240" w:lineRule="auto"/>
      </w:pPr>
      <w:r>
        <w:separator/>
      </w:r>
    </w:p>
  </w:endnote>
  <w:endnote w:type="continuationSeparator" w:id="0">
    <w:p w14:paraId="781715BF" w14:textId="77777777" w:rsidR="004E2876" w:rsidRDefault="004E2876" w:rsidP="00680274">
      <w:pPr>
        <w:spacing w:after="0" w:line="240" w:lineRule="auto"/>
      </w:pPr>
      <w:r>
        <w:continuationSeparator/>
      </w:r>
    </w:p>
  </w:endnote>
  <w:endnote w:type="continuationNotice" w:id="1">
    <w:p w14:paraId="2537E125" w14:textId="77777777" w:rsidR="004E2876" w:rsidRDefault="004E287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Symbol"/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altName w:val="Calibr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176C4" w14:textId="77777777" w:rsidR="006730FD" w:rsidRDefault="006730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63830344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14:paraId="11D04ABB" w14:textId="1190909E" w:rsidR="006D244B" w:rsidRPr="00C6590F" w:rsidRDefault="006D244B">
        <w:pPr>
          <w:pStyle w:val="Footer"/>
          <w:jc w:val="center"/>
          <w:rPr>
            <w:rFonts w:ascii="Verdana" w:hAnsi="Verdana"/>
            <w:sz w:val="16"/>
            <w:szCs w:val="16"/>
          </w:rPr>
        </w:pPr>
        <w:r w:rsidRPr="00C6590F">
          <w:rPr>
            <w:rFonts w:ascii="Verdana" w:hAnsi="Verdana"/>
            <w:sz w:val="16"/>
            <w:szCs w:val="16"/>
          </w:rPr>
          <w:fldChar w:fldCharType="begin"/>
        </w:r>
        <w:r w:rsidRPr="00C6590F">
          <w:rPr>
            <w:rFonts w:ascii="Verdana" w:hAnsi="Verdana"/>
            <w:sz w:val="16"/>
            <w:szCs w:val="16"/>
          </w:rPr>
          <w:instrText>PAGE   \* MERGEFORMAT</w:instrText>
        </w:r>
        <w:r w:rsidRPr="00C6590F">
          <w:rPr>
            <w:rFonts w:ascii="Verdana" w:hAnsi="Verdana"/>
            <w:sz w:val="16"/>
            <w:szCs w:val="16"/>
          </w:rPr>
          <w:fldChar w:fldCharType="separate"/>
        </w:r>
        <w:r w:rsidRPr="00C6590F">
          <w:rPr>
            <w:rFonts w:ascii="Verdana" w:hAnsi="Verdana"/>
            <w:sz w:val="16"/>
            <w:szCs w:val="16"/>
          </w:rPr>
          <w:t>2</w:t>
        </w:r>
        <w:r w:rsidRPr="00C6590F">
          <w:rPr>
            <w:rFonts w:ascii="Verdana" w:hAnsi="Verdana"/>
            <w:sz w:val="16"/>
            <w:szCs w:val="16"/>
          </w:rPr>
          <w:fldChar w:fldCharType="end"/>
        </w:r>
      </w:p>
    </w:sdtContent>
  </w:sdt>
  <w:p w14:paraId="052A87F7" w14:textId="7208A69B" w:rsidR="00680274" w:rsidRDefault="004F11B4" w:rsidP="004F11B4">
    <w:pPr>
      <w:pStyle w:val="Footer"/>
      <w:tabs>
        <w:tab w:val="clear" w:pos="4536"/>
        <w:tab w:val="clear" w:pos="9072"/>
        <w:tab w:val="left" w:pos="1040"/>
        <w:tab w:val="left" w:pos="2480"/>
      </w:tabs>
    </w:pPr>
    <w:r>
      <w:rPr>
        <w:rFonts w:ascii="Trebuchet MS" w:hAnsi="Trebuchet MS"/>
        <w:noProof/>
        <w:color w:val="CB333B"/>
        <w:sz w:val="96"/>
      </w:rPr>
      <w:drawing>
        <wp:anchor distT="0" distB="0" distL="114300" distR="114300" simplePos="0" relativeHeight="251658241" behindDoc="1" locked="0" layoutInCell="1" allowOverlap="1" wp14:anchorId="76735561" wp14:editId="26C9FDEA">
          <wp:simplePos x="0" y="0"/>
          <wp:positionH relativeFrom="page">
            <wp:posOffset>0</wp:posOffset>
          </wp:positionH>
          <wp:positionV relativeFrom="paragraph">
            <wp:posOffset>111803</wp:posOffset>
          </wp:positionV>
          <wp:extent cx="1634490" cy="503555"/>
          <wp:effectExtent l="0" t="0" r="381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8" t="36861"/>
                  <a:stretch/>
                </pic:blipFill>
                <pic:spPr bwMode="auto">
                  <a:xfrm>
                    <a:off x="0" y="0"/>
                    <a:ext cx="1634490" cy="5035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8B364" w14:textId="77777777" w:rsidR="006730FD" w:rsidRDefault="006730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8772C5" w14:textId="77777777" w:rsidR="004E2876" w:rsidRDefault="004E2876" w:rsidP="00680274">
      <w:pPr>
        <w:spacing w:after="0" w:line="240" w:lineRule="auto"/>
      </w:pPr>
      <w:r>
        <w:separator/>
      </w:r>
    </w:p>
  </w:footnote>
  <w:footnote w:type="continuationSeparator" w:id="0">
    <w:p w14:paraId="7F2F853A" w14:textId="77777777" w:rsidR="004E2876" w:rsidRDefault="004E2876" w:rsidP="00680274">
      <w:pPr>
        <w:spacing w:after="0" w:line="240" w:lineRule="auto"/>
      </w:pPr>
      <w:r>
        <w:continuationSeparator/>
      </w:r>
    </w:p>
  </w:footnote>
  <w:footnote w:type="continuationNotice" w:id="1">
    <w:p w14:paraId="538EADE7" w14:textId="77777777" w:rsidR="004E2876" w:rsidRDefault="004E287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3A5FE" w14:textId="77777777" w:rsidR="006730FD" w:rsidRDefault="006730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A1A09" w14:textId="6B273D23" w:rsidR="00432372" w:rsidRDefault="00432372" w:rsidP="006D244B">
    <w:pPr>
      <w:pStyle w:val="Header"/>
      <w:tabs>
        <w:tab w:val="left" w:pos="6804"/>
      </w:tabs>
      <w:rPr>
        <w:rFonts w:ascii="Garamond" w:hAnsi="Garamond"/>
      </w:rPr>
    </w:pPr>
    <w:r w:rsidRPr="006D244B">
      <w:rPr>
        <w:rFonts w:ascii="Garamond" w:hAnsi="Garamond"/>
        <w:noProof/>
      </w:rPr>
      <w:drawing>
        <wp:anchor distT="0" distB="0" distL="114300" distR="114300" simplePos="0" relativeHeight="251658240" behindDoc="1" locked="0" layoutInCell="1" allowOverlap="1" wp14:anchorId="7A48C684" wp14:editId="2CCEC941">
          <wp:simplePos x="0" y="0"/>
          <wp:positionH relativeFrom="margin">
            <wp:posOffset>-57873</wp:posOffset>
          </wp:positionH>
          <wp:positionV relativeFrom="margin">
            <wp:posOffset>-1325574</wp:posOffset>
          </wp:positionV>
          <wp:extent cx="3268493" cy="1053412"/>
          <wp:effectExtent l="0" t="0" r="0" b="0"/>
          <wp:wrapNone/>
          <wp:docPr id="7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UL_CDiUL_napis.sv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t="8565" b="10629"/>
                  <a:stretch/>
                </pic:blipFill>
                <pic:spPr bwMode="auto">
                  <a:xfrm>
                    <a:off x="0" y="0"/>
                    <a:ext cx="3268493" cy="105341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D244B" w:rsidRPr="006D244B">
      <w:rPr>
        <w:rFonts w:ascii="Garamond" w:hAnsi="Garamond"/>
      </w:rPr>
      <w:tab/>
    </w:r>
    <w:r w:rsidR="006D244B">
      <w:rPr>
        <w:rFonts w:ascii="Garamond" w:hAnsi="Garamond"/>
      </w:rPr>
      <w:tab/>
    </w:r>
  </w:p>
  <w:p w14:paraId="76FA59F1" w14:textId="3B885426" w:rsidR="00680274" w:rsidRPr="006730FD" w:rsidRDefault="00432372" w:rsidP="006D244B">
    <w:pPr>
      <w:pStyle w:val="Header"/>
      <w:tabs>
        <w:tab w:val="left" w:pos="6804"/>
      </w:tabs>
      <w:rPr>
        <w:rFonts w:ascii="Garamond" w:hAnsi="Garamond"/>
        <w:i/>
        <w:iCs/>
      </w:rPr>
    </w:pPr>
    <w:r>
      <w:rPr>
        <w:rFonts w:ascii="Garamond" w:hAnsi="Garamond"/>
      </w:rPr>
      <w:tab/>
    </w:r>
    <w:r>
      <w:rPr>
        <w:rFonts w:ascii="Garamond" w:hAnsi="Garamond"/>
      </w:rPr>
      <w:tab/>
    </w:r>
    <w:r w:rsidR="006D244B" w:rsidRPr="006730FD">
      <w:rPr>
        <w:rFonts w:ascii="Garamond" w:hAnsi="Garamond"/>
        <w:i/>
        <w:iCs/>
      </w:rPr>
      <w:t>Kongresni</w:t>
    </w:r>
    <w:r w:rsidR="002A1FE5" w:rsidRPr="006730FD">
      <w:rPr>
        <w:rFonts w:ascii="Garamond" w:hAnsi="Garamond"/>
        <w:i/>
        <w:iCs/>
      </w:rPr>
      <w:t xml:space="preserve"> </w:t>
    </w:r>
    <w:r w:rsidR="006D244B" w:rsidRPr="006730FD">
      <w:rPr>
        <w:rFonts w:ascii="Garamond" w:hAnsi="Garamond"/>
        <w:i/>
        <w:iCs/>
      </w:rPr>
      <w:t>trg</w:t>
    </w:r>
    <w:r w:rsidR="002A1FE5" w:rsidRPr="006730FD">
      <w:rPr>
        <w:rFonts w:ascii="Garamond" w:hAnsi="Garamond"/>
        <w:i/>
        <w:iCs/>
      </w:rPr>
      <w:t xml:space="preserve"> </w:t>
    </w:r>
    <w:r w:rsidR="006D244B" w:rsidRPr="006730FD">
      <w:rPr>
        <w:rFonts w:ascii="Garamond" w:hAnsi="Garamond"/>
        <w:i/>
        <w:iCs/>
      </w:rPr>
      <w:t>12</w:t>
    </w:r>
  </w:p>
  <w:p w14:paraId="3AA9A95B" w14:textId="27ACB9AD" w:rsidR="006D244B" w:rsidRPr="006730FD" w:rsidRDefault="006D244B" w:rsidP="006D244B">
    <w:pPr>
      <w:pStyle w:val="Header"/>
      <w:tabs>
        <w:tab w:val="left" w:pos="6804"/>
      </w:tabs>
      <w:rPr>
        <w:rFonts w:ascii="Garamond" w:hAnsi="Garamond"/>
        <w:i/>
        <w:iCs/>
      </w:rPr>
    </w:pPr>
    <w:r w:rsidRPr="006730FD">
      <w:rPr>
        <w:rFonts w:ascii="Garamond" w:hAnsi="Garamond"/>
        <w:i/>
        <w:iCs/>
      </w:rPr>
      <w:tab/>
    </w:r>
    <w:r w:rsidRPr="006730FD">
      <w:rPr>
        <w:rFonts w:ascii="Garamond" w:hAnsi="Garamond"/>
        <w:i/>
        <w:iCs/>
      </w:rPr>
      <w:tab/>
      <w:t>1000</w:t>
    </w:r>
    <w:r w:rsidR="002A1FE5" w:rsidRPr="006730FD">
      <w:rPr>
        <w:rFonts w:ascii="Garamond" w:hAnsi="Garamond"/>
        <w:i/>
        <w:iCs/>
      </w:rPr>
      <w:t xml:space="preserve"> </w:t>
    </w:r>
    <w:r w:rsidRPr="006730FD">
      <w:rPr>
        <w:rFonts w:ascii="Garamond" w:hAnsi="Garamond"/>
        <w:i/>
        <w:iCs/>
      </w:rPr>
      <w:t>Ljubljana</w:t>
    </w:r>
    <w:r w:rsidR="00432372" w:rsidRPr="006730FD">
      <w:rPr>
        <w:rFonts w:ascii="Garamond" w:hAnsi="Garamond"/>
        <w:i/>
        <w:iCs/>
      </w:rPr>
      <w:t>,</w:t>
    </w:r>
    <w:r w:rsidR="002A1FE5" w:rsidRPr="006730FD">
      <w:rPr>
        <w:rFonts w:ascii="Garamond" w:hAnsi="Garamond"/>
        <w:i/>
        <w:iCs/>
      </w:rPr>
      <w:t xml:space="preserve"> </w:t>
    </w:r>
    <w:r w:rsidR="00432372" w:rsidRPr="006730FD">
      <w:rPr>
        <w:rFonts w:ascii="Garamond" w:hAnsi="Garamond"/>
        <w:i/>
        <w:iCs/>
      </w:rPr>
      <w:t>Slovenija</w:t>
    </w:r>
  </w:p>
  <w:p w14:paraId="56D1078F" w14:textId="7CAE174A" w:rsidR="006D244B" w:rsidRPr="006730FD" w:rsidRDefault="006D244B" w:rsidP="006D244B">
    <w:pPr>
      <w:pStyle w:val="Header"/>
      <w:tabs>
        <w:tab w:val="left" w:pos="6804"/>
      </w:tabs>
      <w:rPr>
        <w:rFonts w:ascii="Garamond" w:hAnsi="Garamond"/>
        <w:i/>
        <w:iCs/>
      </w:rPr>
    </w:pPr>
    <w:r w:rsidRPr="006730FD">
      <w:rPr>
        <w:rFonts w:ascii="Garamond" w:hAnsi="Garamond"/>
        <w:i/>
        <w:iCs/>
      </w:rPr>
      <w:tab/>
    </w:r>
    <w:r w:rsidRPr="006730FD">
      <w:rPr>
        <w:rFonts w:ascii="Garamond" w:hAnsi="Garamond"/>
        <w:i/>
        <w:iCs/>
      </w:rPr>
      <w:tab/>
    </w:r>
    <w:hyperlink r:id="rId3" w:history="1">
      <w:r w:rsidRPr="006730FD">
        <w:rPr>
          <w:rStyle w:val="Hyperlink"/>
          <w:rFonts w:ascii="Garamond" w:hAnsi="Garamond"/>
          <w:i/>
          <w:iCs/>
          <w:color w:val="auto"/>
        </w:rPr>
        <w:t>digitalna@uni-lj.si</w:t>
      </w:r>
    </w:hyperlink>
  </w:p>
  <w:p w14:paraId="13AB94D0" w14:textId="7F9AA285" w:rsidR="006D244B" w:rsidRPr="006730FD" w:rsidRDefault="006D244B" w:rsidP="006D244B">
    <w:pPr>
      <w:pStyle w:val="Header"/>
      <w:tabs>
        <w:tab w:val="left" w:pos="6804"/>
      </w:tabs>
      <w:rPr>
        <w:rFonts w:ascii="Garamond" w:hAnsi="Garamond"/>
        <w:i/>
        <w:iCs/>
      </w:rPr>
    </w:pPr>
    <w:r w:rsidRPr="006730FD">
      <w:rPr>
        <w:rFonts w:ascii="Garamond" w:hAnsi="Garamond"/>
        <w:i/>
        <w:iCs/>
      </w:rPr>
      <w:tab/>
    </w:r>
    <w:r w:rsidRPr="006730FD">
      <w:rPr>
        <w:rFonts w:ascii="Garamond" w:hAnsi="Garamond"/>
        <w:i/>
        <w:iCs/>
      </w:rPr>
      <w:tab/>
    </w:r>
    <w:hyperlink r:id="rId4" w:history="1">
      <w:r w:rsidR="004D5613" w:rsidRPr="006730FD">
        <w:rPr>
          <w:rStyle w:val="Hyperlink"/>
          <w:rFonts w:ascii="Garamond" w:hAnsi="Garamond"/>
          <w:i/>
          <w:iCs/>
          <w:color w:val="auto"/>
        </w:rPr>
        <w:t>digital</w:t>
      </w:r>
      <w:r w:rsidR="004D5613" w:rsidRPr="006730FD">
        <w:rPr>
          <w:rStyle w:val="Hyperlink"/>
          <w:rFonts w:ascii="Garamond" w:hAnsi="Garamond"/>
          <w:i/>
          <w:iCs/>
          <w:color w:val="auto"/>
        </w:rPr>
        <w:t>n</w:t>
      </w:r>
      <w:r w:rsidR="004D5613" w:rsidRPr="006730FD">
        <w:rPr>
          <w:rStyle w:val="Hyperlink"/>
          <w:rFonts w:ascii="Garamond" w:hAnsi="Garamond"/>
          <w:i/>
          <w:iCs/>
          <w:color w:val="auto"/>
        </w:rPr>
        <w:t>a.uni</w:t>
      </w:r>
      <w:r w:rsidR="004D5613" w:rsidRPr="006730FD">
        <w:rPr>
          <w:rStyle w:val="Hyperlink"/>
          <w:rFonts w:ascii="Garamond" w:hAnsi="Garamond"/>
          <w:i/>
          <w:iCs/>
          <w:color w:val="auto"/>
        </w:rPr>
        <w:t>-</w:t>
      </w:r>
      <w:r w:rsidR="004D5613" w:rsidRPr="006730FD">
        <w:rPr>
          <w:rStyle w:val="Hyperlink"/>
          <w:rFonts w:ascii="Garamond" w:hAnsi="Garamond"/>
          <w:i/>
          <w:iCs/>
          <w:color w:val="auto"/>
        </w:rPr>
        <w:t>lj.si</w:t>
      </w:r>
    </w:hyperlink>
  </w:p>
  <w:p w14:paraId="56B237F2" w14:textId="31AD87A5" w:rsidR="004D5613" w:rsidRDefault="004D5613" w:rsidP="006D244B">
    <w:pPr>
      <w:pStyle w:val="Header"/>
      <w:tabs>
        <w:tab w:val="left" w:pos="6804"/>
      </w:tabs>
      <w:rPr>
        <w:rFonts w:ascii="Garamond" w:hAnsi="Garamond"/>
        <w:i/>
        <w:iCs/>
        <w:color w:val="000000" w:themeColor="text1"/>
      </w:rPr>
    </w:pPr>
  </w:p>
  <w:p w14:paraId="090F10CF" w14:textId="77777777" w:rsidR="004D5613" w:rsidRPr="006D244B" w:rsidRDefault="004D5613" w:rsidP="006D244B">
    <w:pPr>
      <w:pStyle w:val="Header"/>
      <w:tabs>
        <w:tab w:val="left" w:pos="6804"/>
      </w:tabs>
      <w:rPr>
        <w:rFonts w:ascii="Garamond" w:hAnsi="Garamond"/>
        <w:i/>
        <w:iCs/>
        <w:color w:val="000000" w:themeColor="text1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10AA6" w14:textId="77777777" w:rsidR="006730FD" w:rsidRDefault="006730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140A5"/>
    <w:multiLevelType w:val="multilevel"/>
    <w:tmpl w:val="9572C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7752714"/>
    <w:multiLevelType w:val="multilevel"/>
    <w:tmpl w:val="DBC6DF46"/>
    <w:lvl w:ilvl="0">
      <w:start w:val="1"/>
      <w:numFmt w:val="bullet"/>
      <w:lvlText w:val=""/>
      <w:lvlJc w:val="left"/>
      <w:pPr>
        <w:tabs>
          <w:tab w:val="num" w:pos="-22"/>
        </w:tabs>
        <w:ind w:left="-2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698"/>
        </w:tabs>
        <w:ind w:left="698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418"/>
        </w:tabs>
        <w:ind w:left="1418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018"/>
        </w:tabs>
        <w:ind w:left="5018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5738"/>
        </w:tabs>
        <w:ind w:left="5738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1E4566A"/>
    <w:multiLevelType w:val="hybridMultilevel"/>
    <w:tmpl w:val="AD7CF5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A43329"/>
    <w:multiLevelType w:val="hybridMultilevel"/>
    <w:tmpl w:val="5BF07C5A"/>
    <w:lvl w:ilvl="0" w:tplc="56BE521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E444EB"/>
    <w:multiLevelType w:val="multilevel"/>
    <w:tmpl w:val="55CCE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C5F1BC9"/>
    <w:multiLevelType w:val="hybridMultilevel"/>
    <w:tmpl w:val="055AB1B0"/>
    <w:lvl w:ilvl="0" w:tplc="23B424E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24134B"/>
    <w:multiLevelType w:val="hybridMultilevel"/>
    <w:tmpl w:val="B10E101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762F97"/>
    <w:multiLevelType w:val="hybridMultilevel"/>
    <w:tmpl w:val="BE64B8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CA364C"/>
    <w:multiLevelType w:val="hybridMultilevel"/>
    <w:tmpl w:val="5CA245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703F64"/>
    <w:multiLevelType w:val="multilevel"/>
    <w:tmpl w:val="4D82D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0CE5F68"/>
    <w:multiLevelType w:val="multilevel"/>
    <w:tmpl w:val="D5BE8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23719543">
    <w:abstractNumId w:val="5"/>
  </w:num>
  <w:num w:numId="2" w16cid:durableId="2069573319">
    <w:abstractNumId w:val="3"/>
  </w:num>
  <w:num w:numId="3" w16cid:durableId="1747528623">
    <w:abstractNumId w:val="8"/>
  </w:num>
  <w:num w:numId="4" w16cid:durableId="3672113">
    <w:abstractNumId w:val="1"/>
  </w:num>
  <w:num w:numId="5" w16cid:durableId="700669225">
    <w:abstractNumId w:val="0"/>
  </w:num>
  <w:num w:numId="6" w16cid:durableId="1897735941">
    <w:abstractNumId w:val="9"/>
  </w:num>
  <w:num w:numId="7" w16cid:durableId="1443114558">
    <w:abstractNumId w:val="4"/>
  </w:num>
  <w:num w:numId="8" w16cid:durableId="808084970">
    <w:abstractNumId w:val="10"/>
  </w:num>
  <w:num w:numId="9" w16cid:durableId="2035691561">
    <w:abstractNumId w:val="2"/>
  </w:num>
  <w:num w:numId="10" w16cid:durableId="2079358448">
    <w:abstractNumId w:val="6"/>
  </w:num>
  <w:num w:numId="11" w16cid:durableId="5434436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274"/>
    <w:rsid w:val="00013BF2"/>
    <w:rsid w:val="0001716D"/>
    <w:rsid w:val="00051D9A"/>
    <w:rsid w:val="00056432"/>
    <w:rsid w:val="00056ACA"/>
    <w:rsid w:val="0008684C"/>
    <w:rsid w:val="000D15AE"/>
    <w:rsid w:val="000D6DC6"/>
    <w:rsid w:val="000E514B"/>
    <w:rsid w:val="000E71BE"/>
    <w:rsid w:val="000F604D"/>
    <w:rsid w:val="00142E0A"/>
    <w:rsid w:val="0015405B"/>
    <w:rsid w:val="00191CE2"/>
    <w:rsid w:val="00192A3C"/>
    <w:rsid w:val="001A391B"/>
    <w:rsid w:val="001B0DC2"/>
    <w:rsid w:val="00215344"/>
    <w:rsid w:val="00251022"/>
    <w:rsid w:val="00261B95"/>
    <w:rsid w:val="00265D80"/>
    <w:rsid w:val="002729A1"/>
    <w:rsid w:val="00282E2F"/>
    <w:rsid w:val="00294E80"/>
    <w:rsid w:val="002A1FE5"/>
    <w:rsid w:val="002D48F5"/>
    <w:rsid w:val="002D4D25"/>
    <w:rsid w:val="002E6D7A"/>
    <w:rsid w:val="002F1826"/>
    <w:rsid w:val="00342236"/>
    <w:rsid w:val="00365488"/>
    <w:rsid w:val="003A384E"/>
    <w:rsid w:val="003C4147"/>
    <w:rsid w:val="003D524C"/>
    <w:rsid w:val="00432372"/>
    <w:rsid w:val="004A6DD5"/>
    <w:rsid w:val="004D5613"/>
    <w:rsid w:val="004E2876"/>
    <w:rsid w:val="004E7388"/>
    <w:rsid w:val="004F11B4"/>
    <w:rsid w:val="00504A86"/>
    <w:rsid w:val="00522ABB"/>
    <w:rsid w:val="00537535"/>
    <w:rsid w:val="00582448"/>
    <w:rsid w:val="005863FC"/>
    <w:rsid w:val="005A401D"/>
    <w:rsid w:val="005A6099"/>
    <w:rsid w:val="005B6D7A"/>
    <w:rsid w:val="005B7C4A"/>
    <w:rsid w:val="00634640"/>
    <w:rsid w:val="00637962"/>
    <w:rsid w:val="0067090B"/>
    <w:rsid w:val="006730FD"/>
    <w:rsid w:val="006776AE"/>
    <w:rsid w:val="00680274"/>
    <w:rsid w:val="006D244B"/>
    <w:rsid w:val="007049AF"/>
    <w:rsid w:val="00733553"/>
    <w:rsid w:val="00744E99"/>
    <w:rsid w:val="00752A4E"/>
    <w:rsid w:val="0076221B"/>
    <w:rsid w:val="00786149"/>
    <w:rsid w:val="007C5C95"/>
    <w:rsid w:val="0080484E"/>
    <w:rsid w:val="008516C1"/>
    <w:rsid w:val="00873088"/>
    <w:rsid w:val="00873AD3"/>
    <w:rsid w:val="0087468B"/>
    <w:rsid w:val="008833C5"/>
    <w:rsid w:val="008B2562"/>
    <w:rsid w:val="008C0E99"/>
    <w:rsid w:val="008E6178"/>
    <w:rsid w:val="0096562A"/>
    <w:rsid w:val="00991A55"/>
    <w:rsid w:val="009C5612"/>
    <w:rsid w:val="009C74E1"/>
    <w:rsid w:val="00A156C5"/>
    <w:rsid w:val="00AD39F4"/>
    <w:rsid w:val="00AF6119"/>
    <w:rsid w:val="00AF73D9"/>
    <w:rsid w:val="00B07D36"/>
    <w:rsid w:val="00B52339"/>
    <w:rsid w:val="00B535F7"/>
    <w:rsid w:val="00BA3CB4"/>
    <w:rsid w:val="00BD00D7"/>
    <w:rsid w:val="00C362B7"/>
    <w:rsid w:val="00C432EC"/>
    <w:rsid w:val="00C43F5E"/>
    <w:rsid w:val="00C52B07"/>
    <w:rsid w:val="00C54713"/>
    <w:rsid w:val="00C610E7"/>
    <w:rsid w:val="00C6590F"/>
    <w:rsid w:val="00C80ABF"/>
    <w:rsid w:val="00C844C6"/>
    <w:rsid w:val="00C91EFA"/>
    <w:rsid w:val="00CD46AB"/>
    <w:rsid w:val="00CE5F6A"/>
    <w:rsid w:val="00D07E31"/>
    <w:rsid w:val="00D6211F"/>
    <w:rsid w:val="00D67EA1"/>
    <w:rsid w:val="00D820EC"/>
    <w:rsid w:val="00D90B79"/>
    <w:rsid w:val="00D94DE0"/>
    <w:rsid w:val="00DD2243"/>
    <w:rsid w:val="00E01C36"/>
    <w:rsid w:val="00E20B4A"/>
    <w:rsid w:val="00E2462F"/>
    <w:rsid w:val="00EC039A"/>
    <w:rsid w:val="00ED6D84"/>
    <w:rsid w:val="00EEAC02"/>
    <w:rsid w:val="00F00697"/>
    <w:rsid w:val="00F04BA2"/>
    <w:rsid w:val="01B2ADF1"/>
    <w:rsid w:val="028A7C63"/>
    <w:rsid w:val="0F23299D"/>
    <w:rsid w:val="11BF21D6"/>
    <w:rsid w:val="21317517"/>
    <w:rsid w:val="281721ED"/>
    <w:rsid w:val="28920003"/>
    <w:rsid w:val="2FDD0835"/>
    <w:rsid w:val="314A7C2B"/>
    <w:rsid w:val="3AB6D028"/>
    <w:rsid w:val="3B07AFE9"/>
    <w:rsid w:val="49641560"/>
    <w:rsid w:val="4AFEA489"/>
    <w:rsid w:val="4C7F3786"/>
    <w:rsid w:val="4D835D71"/>
    <w:rsid w:val="4E2F3456"/>
    <w:rsid w:val="4F19BD93"/>
    <w:rsid w:val="64272167"/>
    <w:rsid w:val="6DAF0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E6283AD"/>
  <w15:chartTrackingRefBased/>
  <w15:docId w15:val="{63C2D234-AF70-9C4B-B380-005BFFBE1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802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0274"/>
  </w:style>
  <w:style w:type="paragraph" w:styleId="Footer">
    <w:name w:val="footer"/>
    <w:basedOn w:val="Normal"/>
    <w:link w:val="FooterChar"/>
    <w:uiPriority w:val="99"/>
    <w:unhideWhenUsed/>
    <w:rsid w:val="006802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0274"/>
  </w:style>
  <w:style w:type="character" w:styleId="Hyperlink">
    <w:name w:val="Hyperlink"/>
    <w:basedOn w:val="DefaultParagraphFont"/>
    <w:uiPriority w:val="99"/>
    <w:unhideWhenUsed/>
    <w:rsid w:val="006D244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244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D46AB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customStyle="1" w:styleId="paragraph">
    <w:name w:val="paragraph"/>
    <w:basedOn w:val="Normal"/>
    <w:rsid w:val="000868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08684C"/>
  </w:style>
  <w:style w:type="character" w:customStyle="1" w:styleId="eop">
    <w:name w:val="eop"/>
    <w:basedOn w:val="DefaultParagraphFont"/>
    <w:rsid w:val="0008684C"/>
  </w:style>
  <w:style w:type="character" w:customStyle="1" w:styleId="pagebreaktextspan">
    <w:name w:val="pagebreaktextspan"/>
    <w:basedOn w:val="DefaultParagraphFont"/>
    <w:rsid w:val="0008684C"/>
  </w:style>
  <w:style w:type="paragraph" w:styleId="Revision">
    <w:name w:val="Revision"/>
    <w:hidden/>
    <w:uiPriority w:val="99"/>
    <w:semiHidden/>
    <w:rsid w:val="00C80ABF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39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39F4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6730F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88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0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2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0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2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5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5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1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5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3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38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8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43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89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85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48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0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49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78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1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88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58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65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89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31298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36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186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61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92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94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74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0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133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72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846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94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9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07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5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94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128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9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16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16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43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19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935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35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2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96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43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55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797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65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16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42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850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61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76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87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274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42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11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82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844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51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813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416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43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40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89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81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731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09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47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19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201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02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033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1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875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4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1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37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70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09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541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68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880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32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47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83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913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6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05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29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247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55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086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65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564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65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96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17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598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68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390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25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9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21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00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89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944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39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66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86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86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83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11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45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31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92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10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60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08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2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4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33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133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01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629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57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16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21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894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13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70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43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551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1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34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4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180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34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59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914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10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438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01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89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25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429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8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246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85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43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37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3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2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53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77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90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16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844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29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89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52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51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39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97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44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76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25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545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32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82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9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93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51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458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40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07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55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31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97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488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11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890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14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72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43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299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995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27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54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82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0697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21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88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79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095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95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294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30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73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62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78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09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068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378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20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270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65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4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750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60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897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049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65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609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86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0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4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91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184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15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14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34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84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801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7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823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2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856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219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817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digitalna@uni-lj.si" TargetMode="External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hyperlink" Target="https://digitalna.uni-lj.s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7AEDF1A99E2749833C3FDCAA50D901" ma:contentTypeVersion="17" ma:contentTypeDescription="Ustvari nov dokument." ma:contentTypeScope="" ma:versionID="11f137c023a2e268363a5f87ba1d9f1b">
  <xsd:schema xmlns:xsd="http://www.w3.org/2001/XMLSchema" xmlns:xs="http://www.w3.org/2001/XMLSchema" xmlns:p="http://schemas.microsoft.com/office/2006/metadata/properties" xmlns:ns2="494efd3e-2876-4bfd-b3a8-cb7287c21c82" xmlns:ns3="2efd884e-cbdb-43c8-a2c1-006a5acf38c0" targetNamespace="http://schemas.microsoft.com/office/2006/metadata/properties" ma:root="true" ma:fieldsID="c6e39ae885b7626d8899636800d1b461" ns2:_="" ns3:_="">
    <xsd:import namespace="494efd3e-2876-4bfd-b3a8-cb7287c21c82"/>
    <xsd:import namespace="2efd884e-cbdb-43c8-a2c1-006a5acf38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4efd3e-2876-4bfd-b3a8-cb7287c21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Oznake slike" ma:readOnly="false" ma:fieldId="{5cf76f15-5ced-4ddc-b409-7134ff3c332f}" ma:taxonomyMulti="true" ma:sspId="b5c7bf33-a257-4e00-9403-5619347451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fd884e-cbdb-43c8-a2c1-006a5acf38c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61b577d-62c3-49d4-9077-7eb62d38336a}" ma:internalName="TaxCatchAll" ma:showField="CatchAllData" ma:web="2efd884e-cbdb-43c8-a2c1-006a5acf38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efd884e-cbdb-43c8-a2c1-006a5acf38c0" xsi:nil="true"/>
    <lcf76f155ced4ddcb4097134ff3c332f xmlns="494efd3e-2876-4bfd-b3a8-cb7287c21c82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DA64242-7E9C-409F-A2D4-36F4831627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0839A8-720A-4B76-9A58-39FFC4F575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4efd3e-2876-4bfd-b3a8-cb7287c21c82"/>
    <ds:schemaRef ds:uri="2efd884e-cbdb-43c8-a2c1-006a5acf38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C9B2EE-060E-4FE0-81D2-A525FB8B99D3}">
  <ds:schemaRefs>
    <ds:schemaRef ds:uri="http://schemas.microsoft.com/office/2006/metadata/properties"/>
    <ds:schemaRef ds:uri="http://schemas.microsoft.com/office/infopath/2007/PartnerControls"/>
    <ds:schemaRef ds:uri="2efd884e-cbdb-43c8-a2c1-006a5acf38c0"/>
    <ds:schemaRef ds:uri="494efd3e-2876-4bfd-b3a8-cb7287c21c82"/>
  </ds:schemaRefs>
</ds:datastoreItem>
</file>

<file path=customXml/itemProps4.xml><?xml version="1.0" encoding="utf-8"?>
<ds:datastoreItem xmlns:ds="http://schemas.openxmlformats.org/officeDocument/2006/customXml" ds:itemID="{14F70A33-E17C-0C40-A72E-EE5718F98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1015</Words>
  <Characters>5790</Characters>
  <Application>Microsoft Office Word</Application>
  <DocSecurity>0</DocSecurity>
  <Lines>48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6792</CharactersWithSpaces>
  <SharedDoc>false</SharedDoc>
  <HLinks>
    <vt:vector size="12" baseType="variant">
      <vt:variant>
        <vt:i4>6684715</vt:i4>
      </vt:variant>
      <vt:variant>
        <vt:i4>3</vt:i4>
      </vt:variant>
      <vt:variant>
        <vt:i4>0</vt:i4>
      </vt:variant>
      <vt:variant>
        <vt:i4>5</vt:i4>
      </vt:variant>
      <vt:variant>
        <vt:lpwstr>http://www.digitalna.uni-lj.si/</vt:lpwstr>
      </vt:variant>
      <vt:variant>
        <vt:lpwstr/>
      </vt:variant>
      <vt:variant>
        <vt:i4>3080287</vt:i4>
      </vt:variant>
      <vt:variant>
        <vt:i4>0</vt:i4>
      </vt:variant>
      <vt:variant>
        <vt:i4>0</vt:i4>
      </vt:variant>
      <vt:variant>
        <vt:i4>5</vt:i4>
      </vt:variant>
      <vt:variant>
        <vt:lpwstr>mailto:digitalna@uni-lj.si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Bevčič, Mateja</dc:creator>
  <cp:keywords/>
  <dc:description/>
  <cp:lastModifiedBy>Bevčič, Mateja</cp:lastModifiedBy>
  <cp:revision>5</cp:revision>
  <cp:lastPrinted>2021-06-17T07:51:00Z</cp:lastPrinted>
  <dcterms:created xsi:type="dcterms:W3CDTF">2022-11-18T07:50:00Z</dcterms:created>
  <dcterms:modified xsi:type="dcterms:W3CDTF">2023-07-26T09:01:00Z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0x0101008F7AEDF1A99E2749833C3FDCAA50D901</vt:lpwstr>
  </property>
  <property fmtid="{D5CDD505-2E9C-101B-9397-08002B2CF9AE}" pid="3" name="MediaServiceImageTags">
    <vt:lpwstr/>
  </property>
</Properties>
</file>