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5F" w:rsidRPr="00DD655F" w:rsidRDefault="00DD655F" w:rsidP="00DD655F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DD655F">
        <w:rPr>
          <w:rFonts w:ascii="Arial" w:eastAsia="Arial" w:hAnsi="Arial" w:cs="Arial"/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88451" wp14:editId="5E58CF8C">
                <wp:simplePos x="0" y="0"/>
                <wp:positionH relativeFrom="column">
                  <wp:posOffset>601345</wp:posOffset>
                </wp:positionH>
                <wp:positionV relativeFrom="paragraph">
                  <wp:posOffset>267335</wp:posOffset>
                </wp:positionV>
                <wp:extent cx="258445" cy="184150"/>
                <wp:effectExtent l="0" t="0" r="27305" b="2540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55F" w:rsidRPr="00F02C62" w:rsidRDefault="00DD655F" w:rsidP="00DD655F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88451" id="Rectangle 8" o:spid="_x0000_s1026" style="position:absolute;left:0;text-align:left;margin-left:47.35pt;margin-top:21.05pt;width:20.35pt;height:1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" fillcolor="white [3201]" strokecolor="black [3200]" strokeweight="1pt">
                <v:textbox style="mso-fit-shape-to-text:t" inset="0,0,0,0">
                  <w:txbxContent>
                    <w:p w:rsidR="00DD655F" w:rsidRPr="00F02C62" w:rsidRDefault="00DD655F" w:rsidP="00DD655F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655F">
        <w:rPr>
          <w:rStyle w:val="tevilkastrani"/>
          <w:rFonts w:ascii="Arial" w:eastAsia="Arial" w:hAnsi="Arial" w:cs="Arial"/>
          <w:b/>
          <w:sz w:val="32"/>
        </w:rPr>
        <w:t>VLOGA</w:t>
      </w:r>
    </w:p>
    <w:p w:rsidR="00DD655F" w:rsidRPr="00DD655F" w:rsidRDefault="00DD655F" w:rsidP="00DD655F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DD655F">
        <w:rPr>
          <w:rStyle w:val="tevilkastrani"/>
          <w:rFonts w:ascii="Arial" w:eastAsia="Arial" w:hAnsi="Arial" w:cs="Arial"/>
          <w:b/>
        </w:rPr>
        <w:t xml:space="preserve">               razpis </w:t>
      </w:r>
      <w:r w:rsidRPr="00DD655F">
        <w:rPr>
          <w:rStyle w:val="tevilkastrani"/>
          <w:rFonts w:ascii="Arial" w:hAnsi="Arial" w:cs="Arial"/>
          <w:b/>
          <w:bCs/>
        </w:rPr>
        <w:t>Študentskega sveta UL MF</w:t>
      </w:r>
      <w:r w:rsidRPr="00DD655F">
        <w:rPr>
          <w:rStyle w:val="tevilkastrani"/>
          <w:rFonts w:ascii="Arial" w:eastAsia="Arial" w:hAnsi="Arial" w:cs="Arial"/>
          <w:b/>
          <w:bCs/>
        </w:rPr>
        <w:t xml:space="preserve"> </w:t>
      </w:r>
      <w:r w:rsidRPr="00DD655F">
        <w:rPr>
          <w:rStyle w:val="tevilkastrani"/>
          <w:rFonts w:ascii="Arial" w:hAnsi="Arial" w:cs="Arial"/>
          <w:b/>
          <w:bCs/>
        </w:rPr>
        <w:t>za sofinanciranje aktivnosti</w:t>
      </w:r>
    </w:p>
    <w:p w:rsidR="00DD655F" w:rsidRPr="00DD655F" w:rsidRDefault="00DD655F" w:rsidP="00DD655F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DD655F" w:rsidRPr="00DD655F" w:rsidRDefault="00DD655F" w:rsidP="00DD655F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44"/>
        <w:gridCol w:w="6055"/>
      </w:tblGrid>
      <w:tr w:rsidR="00DD655F" w:rsidRPr="00DD655F" w:rsidTr="003925ED">
        <w:trPr>
          <w:trHeight w:val="56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199" w:type="dxa"/>
            <w:gridSpan w:val="2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OSNOVNO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2144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Naziv aktivnosti</w:t>
            </w:r>
          </w:p>
        </w:tc>
        <w:tc>
          <w:tcPr>
            <w:tcW w:w="605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1.2</w:t>
            </w:r>
          </w:p>
        </w:tc>
        <w:tc>
          <w:tcPr>
            <w:tcW w:w="2144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Skupna finančna vrednost aktivnosti</w:t>
            </w:r>
          </w:p>
        </w:tc>
        <w:tc>
          <w:tcPr>
            <w:tcW w:w="605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1.3</w:t>
            </w:r>
          </w:p>
        </w:tc>
        <w:tc>
          <w:tcPr>
            <w:tcW w:w="2144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Višina zaprošenih finančnih sredstev</w:t>
            </w:r>
          </w:p>
        </w:tc>
        <w:tc>
          <w:tcPr>
            <w:tcW w:w="605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2693"/>
        <w:gridCol w:w="5505"/>
      </w:tblGrid>
      <w:tr w:rsidR="00DD655F" w:rsidRPr="00DD655F" w:rsidTr="003925ED">
        <w:trPr>
          <w:trHeight w:val="56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</w:t>
            </w:r>
          </w:p>
        </w:tc>
        <w:tc>
          <w:tcPr>
            <w:tcW w:w="8198" w:type="dxa"/>
            <w:gridSpan w:val="2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OSNOVNI PODATKI O DRUŠTVU (če se aktivnost izvaja v okviru društva)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2693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Naziv</w:t>
            </w:r>
          </w:p>
        </w:tc>
        <w:tc>
          <w:tcPr>
            <w:tcW w:w="550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2.2</w:t>
            </w:r>
          </w:p>
        </w:tc>
        <w:tc>
          <w:tcPr>
            <w:tcW w:w="2693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Naslov</w:t>
            </w:r>
          </w:p>
        </w:tc>
        <w:tc>
          <w:tcPr>
            <w:tcW w:w="550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2.3</w:t>
            </w:r>
          </w:p>
        </w:tc>
        <w:tc>
          <w:tcPr>
            <w:tcW w:w="2693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Davčna številka</w:t>
            </w:r>
          </w:p>
        </w:tc>
        <w:tc>
          <w:tcPr>
            <w:tcW w:w="550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2.4</w:t>
            </w:r>
          </w:p>
        </w:tc>
        <w:tc>
          <w:tcPr>
            <w:tcW w:w="2693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Kontakt (e-poštni naslov)</w:t>
            </w:r>
          </w:p>
        </w:tc>
        <w:tc>
          <w:tcPr>
            <w:tcW w:w="550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2.5</w:t>
            </w:r>
          </w:p>
        </w:tc>
        <w:tc>
          <w:tcPr>
            <w:tcW w:w="2693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Spletna stran</w:t>
            </w:r>
          </w:p>
        </w:tc>
        <w:tc>
          <w:tcPr>
            <w:tcW w:w="550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2.6</w:t>
            </w:r>
          </w:p>
        </w:tc>
        <w:tc>
          <w:tcPr>
            <w:tcW w:w="2693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Spletna omrežja</w:t>
            </w:r>
          </w:p>
        </w:tc>
        <w:tc>
          <w:tcPr>
            <w:tcW w:w="5505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  <w:r w:rsidRPr="00DD655F">
        <w:rPr>
          <w:rStyle w:val="tevilkastrani"/>
          <w:rFonts w:ascii="Arial" w:eastAsia="Arial" w:hAnsi="Arial" w:cs="Arial"/>
        </w:rPr>
        <w:br w:type="page"/>
      </w:r>
    </w:p>
    <w:tbl>
      <w:tblPr>
        <w:tblStyle w:val="Tabelamrea"/>
        <w:tblW w:w="9048" w:type="dxa"/>
        <w:tblLook w:val="04A0" w:firstRow="1" w:lastRow="0" w:firstColumn="1" w:lastColumn="0" w:noHBand="0" w:noVBand="1"/>
      </w:tblPr>
      <w:tblGrid>
        <w:gridCol w:w="850"/>
        <w:gridCol w:w="1858"/>
        <w:gridCol w:w="6340"/>
      </w:tblGrid>
      <w:tr w:rsidR="00DD655F" w:rsidRPr="00DD655F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819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PODATKI O AKTIVNOSTI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3.1</w:t>
            </w:r>
          </w:p>
        </w:tc>
        <w:tc>
          <w:tcPr>
            <w:tcW w:w="8198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7C96FC" wp14:editId="7EB8F2E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2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0A0D6" id="Rectangle 3" o:spid="_x0000_s1026" style="position:absolute;margin-left:0;margin-top:0;width:15.25pt;height:13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DD655F">
              <w:rPr>
                <w:rStyle w:val="tevilkastrani"/>
                <w:rFonts w:ascii="Arial" w:eastAsia="Arial" w:hAnsi="Arial" w:cs="Arial"/>
              </w:rPr>
              <w:t xml:space="preserve">       mednarodna aktivnost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8198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C3C7A" wp14:editId="3FB8C7C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2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5FE22" id="Rectangle 4" o:spid="_x0000_s1026" style="position:absolute;margin-left:0;margin-top:0;width:15.25pt;height:13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DD655F">
              <w:rPr>
                <w:rStyle w:val="tevilkastrani"/>
                <w:rFonts w:ascii="Arial" w:eastAsia="Arial" w:hAnsi="Arial" w:cs="Arial"/>
              </w:rPr>
              <w:t xml:space="preserve">       medfakultetna aktivnost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8198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D5AEC8" wp14:editId="569F080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F41B" id="Rectangle 5" o:spid="_x0000_s1026" style="position:absolute;margin-left:0;margin-top:0;width:15.25pt;height:13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DD655F">
              <w:rPr>
                <w:rStyle w:val="tevilkastrani"/>
                <w:rFonts w:ascii="Arial" w:eastAsia="Arial" w:hAnsi="Arial" w:cs="Arial"/>
              </w:rPr>
              <w:t xml:space="preserve">       aktivnost, specifična za fakulteto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8198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048296" wp14:editId="7E12803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5E61C" id="Rectangle 6" o:spid="_x0000_s1026" style="position:absolute;margin-left:0;margin-top:0;width:15.25pt;height:13.3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DD655F">
              <w:rPr>
                <w:rStyle w:val="tevilkastrani"/>
                <w:rFonts w:ascii="Arial" w:eastAsia="Arial" w:hAnsi="Arial" w:cs="Arial"/>
              </w:rPr>
              <w:t xml:space="preserve">       tradicionalnost aktivnosti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8198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CEBCDE" wp14:editId="64304B5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93675" cy="169545"/>
                      <wp:effectExtent l="0" t="0" r="1587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95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82307" id="Rectangle 7" o:spid="_x0000_s1026" style="position:absolute;margin-left:0;margin-top:0;width:15.25pt;height:13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" fillcolor="white [3201]" strokecolor="black [3200]" strokeweight="1pt">
                      <v:textbox style="mso-fit-shape-to-text:t" inset="0,0,0,0"/>
                      <w10:wrap anchorx="margin" anchory="margin"/>
                    </v:rect>
                  </w:pict>
                </mc:Fallback>
              </mc:AlternateContent>
            </w:r>
            <w:r w:rsidRPr="00DD655F">
              <w:rPr>
                <w:rStyle w:val="tevilkastrani"/>
                <w:rFonts w:ascii="Arial" w:eastAsia="Arial" w:hAnsi="Arial" w:cs="Arial"/>
              </w:rPr>
              <w:t xml:space="preserve">       drugo: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3.2</w:t>
            </w: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Tip aktivnosti</w:t>
            </w:r>
          </w:p>
        </w:tc>
        <w:tc>
          <w:tcPr>
            <w:tcW w:w="6340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3.3</w:t>
            </w: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Termin in kraj izvedbe</w:t>
            </w:r>
          </w:p>
        </w:tc>
        <w:tc>
          <w:tcPr>
            <w:tcW w:w="6340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1701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3.4</w:t>
            </w: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Kratek opis</w:t>
            </w:r>
          </w:p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(do 50 besed)</w:t>
            </w:r>
          </w:p>
        </w:tc>
        <w:tc>
          <w:tcPr>
            <w:tcW w:w="6340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1701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3.5</w:t>
            </w: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Namen aktivnosti</w:t>
            </w:r>
          </w:p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(do 50 besed)</w:t>
            </w:r>
          </w:p>
        </w:tc>
        <w:tc>
          <w:tcPr>
            <w:tcW w:w="63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3.6</w:t>
            </w:r>
          </w:p>
        </w:tc>
        <w:tc>
          <w:tcPr>
            <w:tcW w:w="1858" w:type="dxa"/>
            <w:vMerge w:val="restart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Cilij aktivnosti</w:t>
            </w:r>
          </w:p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(do 5 ciljev)</w:t>
            </w:r>
          </w:p>
        </w:tc>
        <w:tc>
          <w:tcPr>
            <w:tcW w:w="634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858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858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858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858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34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3.7</w:t>
            </w: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Ciljna skupina</w:t>
            </w:r>
          </w:p>
        </w:tc>
        <w:tc>
          <w:tcPr>
            <w:tcW w:w="6340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Število aktivnih udeležencev</w:t>
            </w:r>
          </w:p>
        </w:tc>
        <w:tc>
          <w:tcPr>
            <w:tcW w:w="6340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858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Število pasivnih udeležencev</w:t>
            </w:r>
          </w:p>
        </w:tc>
        <w:tc>
          <w:tcPr>
            <w:tcW w:w="6340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1134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lastRenderedPageBreak/>
              <w:t>3.8</w:t>
            </w:r>
          </w:p>
        </w:tc>
        <w:tc>
          <w:tcPr>
            <w:tcW w:w="1858" w:type="dxa"/>
            <w:tcBorders>
              <w:bottom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Komunikacijski načrt</w:t>
            </w:r>
          </w:p>
        </w:tc>
        <w:tc>
          <w:tcPr>
            <w:tcW w:w="63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116AEC">
      <w:pPr>
        <w:rPr>
          <w:rFonts w:ascii="Arial" w:hAnsi="Arial" w:cs="Arial"/>
        </w:rPr>
      </w:pPr>
    </w:p>
    <w:p w:rsidR="00DD655F" w:rsidRPr="00DD655F" w:rsidRDefault="00DD6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</w:rPr>
      </w:pPr>
      <w:r w:rsidRPr="00DD655F">
        <w:rPr>
          <w:rFonts w:ascii="Arial" w:hAnsi="Arial" w:cs="Arial"/>
        </w:rPr>
        <w:br w:type="page"/>
      </w:r>
    </w:p>
    <w:tbl>
      <w:tblPr>
        <w:tblStyle w:val="Tabelamrea"/>
        <w:tblW w:w="9049" w:type="dxa"/>
        <w:tblLayout w:type="fixed"/>
        <w:tblLook w:val="04A0" w:firstRow="1" w:lastRow="0" w:firstColumn="1" w:lastColumn="0" w:noHBand="0" w:noVBand="1"/>
      </w:tblPr>
      <w:tblGrid>
        <w:gridCol w:w="850"/>
        <w:gridCol w:w="1719"/>
        <w:gridCol w:w="4819"/>
        <w:gridCol w:w="1661"/>
      </w:tblGrid>
      <w:tr w:rsidR="00DD655F" w:rsidRPr="00DD655F" w:rsidTr="003925ED">
        <w:trPr>
          <w:trHeight w:val="45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8199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FINANČNI NAČRT AKTIVNOSTI</w:t>
            </w:r>
          </w:p>
        </w:tc>
      </w:tr>
      <w:tr w:rsidR="00DD655F" w:rsidRPr="00DD655F" w:rsidTr="003925ED">
        <w:trPr>
          <w:trHeight w:val="283"/>
        </w:trPr>
        <w:tc>
          <w:tcPr>
            <w:tcW w:w="904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 xml:space="preserve">PRIHODKI </w:t>
            </w: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4.1.1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Financiranje iz lastnih virov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4.1.2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Financiranje iz sponzorskih virov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4.1.3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Samoprispevek udeležencev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4.1.4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Financiranje s strani ŠOVZ (ŠOMF)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4.1.5</w:t>
            </w:r>
          </w:p>
        </w:tc>
        <w:tc>
          <w:tcPr>
            <w:tcW w:w="1719" w:type="dxa"/>
            <w:vMerge w:val="restart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Financiranje iz drugih virov</w:t>
            </w:r>
          </w:p>
        </w:tc>
        <w:tc>
          <w:tcPr>
            <w:tcW w:w="4819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719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719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719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719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4.1.6</w:t>
            </w:r>
          </w:p>
        </w:tc>
        <w:tc>
          <w:tcPr>
            <w:tcW w:w="6538" w:type="dxa"/>
            <w:gridSpan w:val="2"/>
            <w:tcBorders>
              <w:bottom w:val="single" w:sz="4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Financiranje s strani ŠSULMF</w:t>
            </w:r>
          </w:p>
        </w:tc>
        <w:tc>
          <w:tcPr>
            <w:tcW w:w="166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538" w:type="dxa"/>
            <w:gridSpan w:val="2"/>
            <w:tcBorders>
              <w:bottom w:val="single" w:sz="12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DD655F">
              <w:rPr>
                <w:rStyle w:val="tevilkastrani"/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283"/>
        </w:trPr>
        <w:tc>
          <w:tcPr>
            <w:tcW w:w="904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ODHODKI</w:t>
            </w: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4.2.1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4.2.2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4.2.3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4.2.4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4.2.5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4.2.6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4.2.7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4.2.8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4.2.9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4.2.10</w:t>
            </w:r>
          </w:p>
        </w:tc>
        <w:tc>
          <w:tcPr>
            <w:tcW w:w="6538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538" w:type="dxa"/>
            <w:gridSpan w:val="2"/>
            <w:tcBorders>
              <w:bottom w:val="single" w:sz="12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DD655F">
              <w:rPr>
                <w:rStyle w:val="tevilkastrani"/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283"/>
        </w:trPr>
        <w:tc>
          <w:tcPr>
            <w:tcW w:w="904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538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DD655F">
              <w:rPr>
                <w:rStyle w:val="tevilkastrani"/>
                <w:rFonts w:ascii="Arial" w:eastAsia="Arial" w:hAnsi="Arial" w:cs="Arial"/>
                <w:b/>
              </w:rPr>
              <w:t>BILANCA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tbl>
      <w:tblPr>
        <w:tblStyle w:val="Tabelamrea1"/>
        <w:tblW w:w="90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6507"/>
        <w:gridCol w:w="1691"/>
      </w:tblGrid>
      <w:tr w:rsidR="00DD655F" w:rsidRPr="00DD655F" w:rsidTr="003925ED">
        <w:trPr>
          <w:trHeight w:val="56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</w:t>
            </w:r>
          </w:p>
        </w:tc>
        <w:tc>
          <w:tcPr>
            <w:tcW w:w="8198" w:type="dxa"/>
            <w:gridSpan w:val="2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RAZDELITEV PORABE ZAPROŠENIH FINANČNIH SREDSTEV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507" w:type="dxa"/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Namen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Znesek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5.2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5.3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5.4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5.5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5.6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5.7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5.8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5.9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5.10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5.12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5.13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5.14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5.15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5.16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5.17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5.18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5.19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5.20</w:t>
            </w:r>
          </w:p>
        </w:tc>
        <w:tc>
          <w:tcPr>
            <w:tcW w:w="650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</w:p>
        </w:tc>
        <w:tc>
          <w:tcPr>
            <w:tcW w:w="1691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507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DD655F">
              <w:rPr>
                <w:rStyle w:val="tevilkastrani"/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116AEC">
      <w:pPr>
        <w:rPr>
          <w:rFonts w:ascii="Arial" w:hAnsi="Arial" w:cs="Arial"/>
        </w:rPr>
      </w:pPr>
    </w:p>
    <w:p w:rsidR="00DD655F" w:rsidRPr="00DD655F" w:rsidRDefault="00DD6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</w:rPr>
      </w:pPr>
      <w:r w:rsidRPr="00DD655F">
        <w:rPr>
          <w:rFonts w:ascii="Arial" w:hAnsi="Arial" w:cs="Arial"/>
        </w:rPr>
        <w:br w:type="page"/>
      </w:r>
    </w:p>
    <w:tbl>
      <w:tblPr>
        <w:tblStyle w:val="Tabelamrea"/>
        <w:tblW w:w="9048" w:type="dxa"/>
        <w:tblLook w:val="04A0" w:firstRow="1" w:lastRow="0" w:firstColumn="1" w:lastColumn="0" w:noHBand="0" w:noVBand="1"/>
      </w:tblPr>
      <w:tblGrid>
        <w:gridCol w:w="850"/>
        <w:gridCol w:w="1148"/>
        <w:gridCol w:w="2112"/>
        <w:gridCol w:w="4938"/>
      </w:tblGrid>
      <w:tr w:rsidR="00DD655F" w:rsidRPr="00DD655F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lastRenderedPageBreak/>
              <w:t>6</w:t>
            </w:r>
          </w:p>
        </w:tc>
        <w:tc>
          <w:tcPr>
            <w:tcW w:w="8198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ODGOVORNE OSEBE</w:t>
            </w:r>
          </w:p>
        </w:tc>
      </w:tr>
      <w:tr w:rsidR="00DD655F" w:rsidRPr="00DD655F" w:rsidTr="003925ED">
        <w:trPr>
          <w:trHeight w:val="283"/>
        </w:trPr>
        <w:tc>
          <w:tcPr>
            <w:tcW w:w="90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6.1</w:t>
            </w:r>
          </w:p>
        </w:tc>
        <w:tc>
          <w:tcPr>
            <w:tcW w:w="8198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VODJA AKTIVNOSTI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6.1.1</w:t>
            </w:r>
          </w:p>
        </w:tc>
        <w:tc>
          <w:tcPr>
            <w:tcW w:w="3260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4938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6.1.2</w:t>
            </w:r>
          </w:p>
        </w:tc>
        <w:tc>
          <w:tcPr>
            <w:tcW w:w="1148" w:type="dxa"/>
            <w:vMerge w:val="restart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4938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148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112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4938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6.1.3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4938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283"/>
        </w:trPr>
        <w:tc>
          <w:tcPr>
            <w:tcW w:w="90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6.2</w:t>
            </w:r>
          </w:p>
        </w:tc>
        <w:tc>
          <w:tcPr>
            <w:tcW w:w="8198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ODGOVORNA OSEBA DRUŠTVA (če se aktivnost izvaja v okviru društva)</w:t>
            </w: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6.2.1</w:t>
            </w:r>
          </w:p>
        </w:tc>
        <w:tc>
          <w:tcPr>
            <w:tcW w:w="3260" w:type="dxa"/>
            <w:gridSpan w:val="2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4938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6.2.2</w:t>
            </w:r>
          </w:p>
        </w:tc>
        <w:tc>
          <w:tcPr>
            <w:tcW w:w="1148" w:type="dxa"/>
            <w:vMerge w:val="restart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4938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148" w:type="dxa"/>
            <w:vMerge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112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4938" w:type="dxa"/>
            <w:tcBorders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6.2.3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49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8" w:type="dxa"/>
        <w:tblLook w:val="04A0" w:firstRow="1" w:lastRow="0" w:firstColumn="1" w:lastColumn="0" w:noHBand="0" w:noVBand="1"/>
      </w:tblPr>
      <w:tblGrid>
        <w:gridCol w:w="850"/>
        <w:gridCol w:w="8198"/>
      </w:tblGrid>
      <w:tr w:rsidR="00DD655F" w:rsidRPr="00DD655F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7</w:t>
            </w:r>
          </w:p>
        </w:tc>
        <w:tc>
          <w:tcPr>
            <w:tcW w:w="81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OPOMBE</w:t>
            </w:r>
          </w:p>
        </w:tc>
      </w:tr>
      <w:tr w:rsidR="00DD655F" w:rsidRPr="00DD655F" w:rsidTr="003925ED">
        <w:trPr>
          <w:trHeight w:val="567"/>
        </w:trPr>
        <w:tc>
          <w:tcPr>
            <w:tcW w:w="90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DD655F" w:rsidRPr="00DD655F" w:rsidRDefault="00DD655F" w:rsidP="00DD655F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Ind w:w="52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DD655F" w:rsidRPr="00DD655F" w:rsidTr="003925ED">
        <w:trPr>
          <w:trHeight w:val="283"/>
        </w:trPr>
        <w:tc>
          <w:tcPr>
            <w:tcW w:w="3822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Kraj in datum:</w:t>
            </w:r>
          </w:p>
        </w:tc>
      </w:tr>
      <w:tr w:rsidR="00DD655F" w:rsidRPr="00DD655F" w:rsidTr="003925ED">
        <w:trPr>
          <w:trHeight w:val="283"/>
        </w:trPr>
        <w:tc>
          <w:tcPr>
            <w:tcW w:w="3822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DD655F" w:rsidRPr="00DD655F" w:rsidRDefault="00DD655F" w:rsidP="00DD655F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7"/>
        <w:gridCol w:w="8464"/>
      </w:tblGrid>
      <w:tr w:rsidR="00DD655F" w:rsidRPr="00DD655F" w:rsidTr="003925ED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PRILOGE</w:t>
            </w:r>
          </w:p>
        </w:tc>
      </w:tr>
      <w:tr w:rsidR="00DD655F" w:rsidRPr="00DD655F" w:rsidTr="003925ED">
        <w:trPr>
          <w:trHeight w:val="454"/>
        </w:trPr>
        <w:tc>
          <w:tcPr>
            <w:tcW w:w="56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P1</w:t>
            </w:r>
          </w:p>
        </w:tc>
        <w:tc>
          <w:tcPr>
            <w:tcW w:w="8464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Podrobnejša predstavitev aktivnosti z utemelitvijo porabe zaprošenih finančnih sredstev</w:t>
            </w:r>
          </w:p>
        </w:tc>
      </w:tr>
      <w:tr w:rsidR="00DD655F" w:rsidRPr="00DD655F" w:rsidTr="003925ED">
        <w:trPr>
          <w:trHeight w:val="454"/>
        </w:trPr>
        <w:tc>
          <w:tcPr>
            <w:tcW w:w="56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P2</w:t>
            </w:r>
          </w:p>
        </w:tc>
        <w:tc>
          <w:tcPr>
            <w:tcW w:w="8464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DD655F" w:rsidRPr="00DD655F" w:rsidTr="003925ED">
        <w:trPr>
          <w:trHeight w:val="454"/>
        </w:trPr>
        <w:tc>
          <w:tcPr>
            <w:tcW w:w="567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P3</w:t>
            </w:r>
          </w:p>
        </w:tc>
        <w:tc>
          <w:tcPr>
            <w:tcW w:w="8464" w:type="dxa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44"/>
        <w:gridCol w:w="8482"/>
      </w:tblGrid>
      <w:tr w:rsidR="00DD655F" w:rsidRPr="00DD655F" w:rsidTr="003925ED">
        <w:trPr>
          <w:trHeight w:val="567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lastRenderedPageBreak/>
              <w:t>P1</w:t>
            </w:r>
          </w:p>
        </w:tc>
        <w:tc>
          <w:tcPr>
            <w:tcW w:w="84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DD655F">
              <w:rPr>
                <w:rStyle w:val="tevilkastrani"/>
                <w:rFonts w:ascii="Arial" w:eastAsia="Arial" w:hAnsi="Arial" w:cs="Arial"/>
              </w:rPr>
              <w:t>PODROBNEJŠA PREDSTAVITEV AKTIVNOSTI Z UTEMELITVIJO PORABE ZAPROŠENIH FINANČNIH SREDSTEV</w:t>
            </w:r>
          </w:p>
        </w:tc>
      </w:tr>
      <w:tr w:rsidR="00DD655F" w:rsidRPr="00DD655F" w:rsidTr="00DD655F">
        <w:trPr>
          <w:trHeight w:val="11907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55F" w:rsidRPr="00DD655F" w:rsidRDefault="00DD655F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DD655F" w:rsidRPr="00DD655F" w:rsidRDefault="00DD655F" w:rsidP="00DD655F">
      <w:pPr>
        <w:spacing w:line="276" w:lineRule="auto"/>
        <w:outlineLvl w:val="0"/>
        <w:rPr>
          <w:rFonts w:ascii="Arial" w:hAnsi="Arial" w:cs="Arial"/>
        </w:rPr>
      </w:pPr>
    </w:p>
    <w:p w:rsidR="00DD655F" w:rsidRPr="00DD655F" w:rsidRDefault="00DD655F" w:rsidP="00DD655F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DD655F">
        <w:rPr>
          <w:rStyle w:val="tevilkastrani"/>
          <w:rFonts w:ascii="Arial" w:eastAsia="Arial" w:hAnsi="Arial" w:cs="Arial"/>
          <w:b/>
          <w:sz w:val="32"/>
        </w:rPr>
        <w:lastRenderedPageBreak/>
        <w:t>NAVODILA</w:t>
      </w:r>
    </w:p>
    <w:p w:rsidR="00DD655F" w:rsidRPr="00DD655F" w:rsidRDefault="00DD655F" w:rsidP="00DD655F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DD655F">
        <w:rPr>
          <w:rStyle w:val="tevilkastrani"/>
          <w:rFonts w:ascii="Arial" w:eastAsia="Arial" w:hAnsi="Arial" w:cs="Arial"/>
          <w:b/>
        </w:rPr>
        <w:t xml:space="preserve">za izpolnjevanje VLOGE za Razpis </w:t>
      </w:r>
      <w:r w:rsidRPr="00DD655F">
        <w:rPr>
          <w:rStyle w:val="tevilkastrani"/>
          <w:rFonts w:ascii="Arial" w:hAnsi="Arial" w:cs="Arial"/>
          <w:b/>
          <w:bCs/>
        </w:rPr>
        <w:t>Študentskega sveta UL MF</w:t>
      </w:r>
    </w:p>
    <w:p w:rsidR="00DD655F" w:rsidRPr="00DD655F" w:rsidRDefault="00DD655F" w:rsidP="00DD655F">
      <w:pPr>
        <w:spacing w:line="276" w:lineRule="auto"/>
        <w:jc w:val="center"/>
        <w:outlineLvl w:val="0"/>
        <w:rPr>
          <w:rStyle w:val="tevilkastrani"/>
          <w:rFonts w:ascii="Arial" w:hAnsi="Arial" w:cs="Arial"/>
          <w:b/>
          <w:bCs/>
        </w:rPr>
      </w:pPr>
      <w:r w:rsidRPr="00DD655F">
        <w:rPr>
          <w:rStyle w:val="tevilkastrani"/>
          <w:rFonts w:ascii="Arial" w:hAnsi="Arial" w:cs="Arial"/>
          <w:b/>
          <w:bCs/>
        </w:rPr>
        <w:t>za sofinanciranje aktivnosti</w:t>
      </w:r>
    </w:p>
    <w:p w:rsidR="00DD655F" w:rsidRPr="00DD655F" w:rsidRDefault="00DD655F" w:rsidP="00DD655F">
      <w:pPr>
        <w:spacing w:line="276" w:lineRule="auto"/>
        <w:outlineLvl w:val="0"/>
        <w:rPr>
          <w:rStyle w:val="tevilkastrani"/>
          <w:rFonts w:ascii="Arial" w:hAnsi="Arial" w:cs="Arial"/>
          <w:b/>
          <w:bCs/>
        </w:rPr>
      </w:pPr>
    </w:p>
    <w:p w:rsidR="00DD655F" w:rsidRPr="00DD655F" w:rsidRDefault="00DD655F" w:rsidP="00DD655F">
      <w:pPr>
        <w:spacing w:line="276" w:lineRule="auto"/>
        <w:outlineLvl w:val="0"/>
        <w:rPr>
          <w:rStyle w:val="tevilkastrani"/>
          <w:rFonts w:ascii="Arial" w:hAnsi="Arial" w:cs="Arial"/>
          <w:b/>
          <w:bCs/>
          <w:sz w:val="22"/>
          <w:szCs w:val="22"/>
        </w:rPr>
      </w:pPr>
    </w:p>
    <w:p w:rsidR="00DD655F" w:rsidRPr="00DD655F" w:rsidRDefault="00DD655F" w:rsidP="00DD655F">
      <w:pPr>
        <w:spacing w:line="276" w:lineRule="auto"/>
        <w:outlineLvl w:val="0"/>
        <w:rPr>
          <w:rStyle w:val="tevilkastrani"/>
          <w:rFonts w:ascii="Arial" w:hAnsi="Arial" w:cs="Arial"/>
          <w:bCs/>
          <w:sz w:val="22"/>
          <w:szCs w:val="22"/>
        </w:rPr>
      </w:pPr>
      <w:r w:rsidRPr="00DD655F">
        <w:rPr>
          <w:rFonts w:ascii="Arial" w:eastAsia="Arial" w:hAnsi="Arial" w:cs="Arial"/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C857D" wp14:editId="357A00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8445" cy="184150"/>
                <wp:effectExtent l="0" t="0" r="273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55F" w:rsidRPr="00F02C62" w:rsidRDefault="00DD655F" w:rsidP="00DD655F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C857D" id="Rectangle 2" o:spid="_x0000_s1027" style="position:absolute;margin-left:0;margin-top:0;width:20.35pt;height:1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" strokeweight="1pt">
                <v:textbox style="mso-fit-shape-to-text:t" inset="0,0,0,0">
                  <w:txbxContent>
                    <w:p w:rsidR="00DD655F" w:rsidRPr="00F02C62" w:rsidRDefault="00DD655F" w:rsidP="00DD655F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655F">
        <w:rPr>
          <w:rStyle w:val="tevilkastrani"/>
          <w:rFonts w:ascii="Arial" w:hAnsi="Arial" w:cs="Arial"/>
          <w:b/>
          <w:bCs/>
          <w:sz w:val="22"/>
          <w:szCs w:val="22"/>
        </w:rPr>
        <w:t xml:space="preserve">        V okence vpišite številko razpisa, na katerega se prijavljate.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1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OSNOVNO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1.1 Vpišite naziv aktivnosti.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1.2 Vpišite skupno finančno vrednost aktivnosti.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1.3 Vpišite višino finančnih sredstev, za katero zaprošate študentski svet.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2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OSNOVNI PODATKI O DRUŠTVU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Tabelo izpolnite samo, če se aktivnost izvaja v okviru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2.1 Vpišite naziv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2.2 Vpišite naslov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2.3 Vpišite davčno številko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2.4 Vpišite kontaktni elektronski naslov društva. Če želite, lahko pripišete tudi kontaktno telefonsko številko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2.5 Vpišite naslov spletne strani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2.6 Vpišite naslove spletnih omrežij društva, kot so Facebook, Instagram ipd.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3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PODATKI O AKTIVNOSTI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3.1 S klikom na kvadratke pred besedami označite kategorije, katerim aktivnost, ki jo prijavljate, ustreza. Ob kategorizaciji upoštevajte naslednje interpretacije:</w:t>
      </w:r>
    </w:p>
    <w:p w:rsidR="00DD655F" w:rsidRPr="00DD655F" w:rsidRDefault="00DD655F" w:rsidP="00DD655F">
      <w:pPr>
        <w:pStyle w:val="Brezrazmikov"/>
        <w:numPr>
          <w:ilvl w:val="0"/>
          <w:numId w:val="1"/>
        </w:numPr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mednarodna aktivnost: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soorganizator je tuje študentsko društvo ali študenti tujih fakultet</w:t>
      </w:r>
    </w:p>
    <w:p w:rsidR="00DD655F" w:rsidRPr="00DD655F" w:rsidRDefault="00DD655F" w:rsidP="00DD655F">
      <w:pPr>
        <w:pStyle w:val="Brezrazmikov"/>
        <w:numPr>
          <w:ilvl w:val="0"/>
          <w:numId w:val="1"/>
        </w:numPr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medfakultetna aktivnost: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soorganizator je vsaj ena fakulteta iz Repubilke Slovenije</w:t>
      </w:r>
    </w:p>
    <w:p w:rsidR="00DD655F" w:rsidRPr="00DD655F" w:rsidRDefault="00DD655F" w:rsidP="00DD655F">
      <w:pPr>
        <w:pStyle w:val="Brezrazmikov"/>
        <w:numPr>
          <w:ilvl w:val="0"/>
          <w:numId w:val="1"/>
        </w:numPr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aktivnost, specifična za fakulteto: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aktivnost se izvaja samo na UL MF</w:t>
      </w:r>
    </w:p>
    <w:p w:rsidR="00DD655F" w:rsidRPr="00DD655F" w:rsidRDefault="00DD655F" w:rsidP="00DD655F">
      <w:pPr>
        <w:pStyle w:val="Brezrazmikov"/>
        <w:numPr>
          <w:ilvl w:val="0"/>
          <w:numId w:val="1"/>
        </w:numPr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tradicionalnost aktivnosti: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aktivnost se je izvajala že vsaj dvakrat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3.2 Vpišite ali je aktivnost izobraževalna, javnozdravstvena, kulturna ipd.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3.3 Vipišite termin in kraj izvedbe aktivnosti.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3.4 Aktivnost na kratko opišite.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Omejitev je do 50 besed.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3.5 Napišite namen aktivnosti.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Omejitev je do 50 besed.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3.6 Vpišite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do 5 ciljev</w:t>
      </w: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 aktivnosti. Cilji naj bodo specifični.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3.7 Napišite, katere skupine so ciljne skupine aktivnosti. Vpišite število aktivnih udeležencev, pri tem upoštevajte, da so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aktivni udeleženci tisti, ki ustvarjajo vsebino aktivnosti</w:t>
      </w: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. Vpišite število pasivnih udeležencev, pri tem upoštevajte, da so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pasivni udeleženci tisti, za katere se vsebine aktivnosti pripravljajo</w:t>
      </w:r>
      <w:r w:rsidRPr="00DD655F">
        <w:rPr>
          <w:rStyle w:val="tevilkastrani"/>
          <w:rFonts w:ascii="Arial" w:eastAsia="Arial" w:hAnsi="Arial" w:cs="Arial"/>
          <w:sz w:val="22"/>
          <w:szCs w:val="22"/>
        </w:rPr>
        <w:t>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3.8 Napišite komunikacijski načrt aktivnosti. Osredotočite se predvsem na to, kako boste razširili vest o aktivnosti.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4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FINANČNI NAČRT AKTIVNOSTI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4.1 PRIHODKI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lastRenderedPageBreak/>
        <w:t>4.1.1 Vpišite višino lastnih finančnih sredstev.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4.1.2 Vpišite višino sponzorskih finančnih sredstev.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4.1.3 Vpišite višino finančnega samoprispevka udeležencev.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4.1.4 Vpišite višino financiranja s strani ŠOVZ (ŠOMF).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4.1.5 Vpišite višino finančnih sredstev pridobljenih iz drugih virov. Vire opredelite.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4.1.6 Vpišite predvideno višino finančnih sredstev pridobljenih na razpisih ŠSULMF.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4.2 ODHODKI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V spodnje vrstice vpišite finančne odhodke aktivnosti. Vsak odhodek posebej definirajte in vpišite njegovo višino.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OPOMBA: Vrstice SKUPAJ in BILANCA se izpolnijo samodejno.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5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RAZDELITEV PORABE ZAPROŠENIH FINANČNIH SREDSTEV</w:t>
      </w:r>
    </w:p>
    <w:p w:rsidR="00DD655F" w:rsidRPr="00DD655F" w:rsidRDefault="00DD655F" w:rsidP="00DD655F">
      <w:pPr>
        <w:pStyle w:val="Brezrazmikov"/>
        <w:rPr>
          <w:rStyle w:val="tevilkastrani"/>
          <w:rFonts w:ascii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V spodnje vrstice vpište namene, za katere boste porabili zaprošena finančna sredstva. Namenom pripišite tudi bruto zneske. Pri tem upoštevajte, da lahko študentski svet </w:t>
      </w:r>
      <w:r w:rsidRPr="00DD655F">
        <w:rPr>
          <w:rStyle w:val="tevilkastrani"/>
          <w:rFonts w:ascii="Arial" w:hAnsi="Arial" w:cs="Arial"/>
          <w:sz w:val="22"/>
          <w:szCs w:val="22"/>
        </w:rPr>
        <w:t>dodeli sofinanciranje tudi samo posameznim namenom, ki jih prijavljate. Pri tem se upošteva, da je za vlagatelja najbolj prioritetni namen napisan na prvem mestu, najmanj prioritetni pa na zadnjem mestu.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Nameni in zneski s te točke se prepisujejo tudi na Obrazec za izdajo naročilnice. Na obrazec morate ''namen'' natančno prepisati, polje ''najvišji znesek'' na obrazcu pa ne sme presegati zaprošenega zneska v polju "znesek" za posamezni namen.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OPOMBA: Vrstica SKUPAJ se izpolni samodejno.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6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ODGOVORNE OSEBE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6.1 VODJA AKTIVNOSTI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6.1.1 Vpišite ime in priimek vodje aktivnosti.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6.1.2 Vpišite telefonsko številko in eelektronski naslov vodje aktivnosti.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6.1.3 Vodja aktivnosti se mora lastnoročno podpisati pri tiskani verziji.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6.2 ODGOVORNA </w:t>
      </w:r>
      <w:bookmarkStart w:id="0" w:name="_GoBack"/>
      <w:bookmarkEnd w:id="0"/>
      <w:r w:rsidRPr="00DD655F">
        <w:rPr>
          <w:rStyle w:val="tevilkastrani"/>
          <w:rFonts w:ascii="Arial" w:eastAsia="Arial" w:hAnsi="Arial" w:cs="Arial"/>
          <w:sz w:val="22"/>
          <w:szCs w:val="22"/>
        </w:rPr>
        <w:t>OSEBA DRUŠTVA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Ta polja izpolnite samo, če se aktivnost izvaja v okviru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6.2.1 Vpišite ime in priimek odgovorne osebe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6.2.2 Vpišite telefonsko številko in elektronski naslov odgovorne osebe društva.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6.2.3 Odgovorna oseba društva se mora lastnoročno podpisati pri tiskani verziji.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 xml:space="preserve">7 </w:t>
      </w: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OPOMBE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V polje vpišite morebitne opombe.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b/>
          <w:sz w:val="22"/>
          <w:szCs w:val="22"/>
        </w:rPr>
        <w:t>PRILOGE</w:t>
      </w:r>
    </w:p>
    <w:p w:rsidR="00DD655F" w:rsidRPr="00DD655F" w:rsidRDefault="00DD655F" w:rsidP="00DD655F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V spodnje vrstice vpišite morebitne priloge, ki jih boste priložili vlogi.</w:t>
      </w:r>
    </w:p>
    <w:p w:rsidR="00DD655F" w:rsidRPr="00DD655F" w:rsidRDefault="00DD655F" w:rsidP="00DD655F">
      <w:pPr>
        <w:pStyle w:val="Brezrazmikov"/>
        <w:rPr>
          <w:rFonts w:ascii="Arial" w:eastAsia="Arial" w:hAnsi="Arial" w:cs="Arial"/>
        </w:rPr>
      </w:pPr>
      <w:r w:rsidRPr="00DD655F">
        <w:rPr>
          <w:rStyle w:val="tevilkastrani"/>
          <w:rFonts w:ascii="Arial" w:eastAsia="Arial" w:hAnsi="Arial" w:cs="Arial"/>
          <w:sz w:val="22"/>
          <w:szCs w:val="22"/>
        </w:rPr>
        <w:t>P1 Obvezna priloga je Podrobnejša predstavitev aktivnosti z utemelitvijo porabe zaprošenih finančnih sredstev. V njej podrobno opišite aktivnost in predstavite, kaj bo aktivnost doprinesla študentom UL MF oziroma kaj bodo študentje UL MF z aktivnostjo doprinesli širši javnosti. Porabo lahko utemeljite s preteklo dejavnostjo aktivnosti, če je aktivnost nova, pa z dobrim načrtom. V vsakem primeru je smiselno in za odločanje študentskega sveta tudi nujno, da v tej prilogi predstavite načrt aktivnosti ter podrobneje opišete cilje. S to prilogo študentskemu svetu omogočite, da projekt spozna in presodi, da je sofinanciranje potrebno in ustrezno</w:t>
      </w:r>
      <w:r w:rsidRPr="00DD655F">
        <w:rPr>
          <w:rStyle w:val="tevilkastrani"/>
          <w:rFonts w:ascii="Arial" w:eastAsia="Arial" w:hAnsi="Arial" w:cs="Arial"/>
        </w:rPr>
        <w:t>.</w:t>
      </w:r>
    </w:p>
    <w:sectPr w:rsidR="00DD655F" w:rsidRPr="00DD655F" w:rsidSect="00DD655F">
      <w:headerReference w:type="default" r:id="rId7"/>
      <w:footerReference w:type="default" r:id="rId8"/>
      <w:pgSz w:w="11906" w:h="16838"/>
      <w:pgMar w:top="2182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0B" w:rsidRDefault="00CA410B" w:rsidP="0095208B">
      <w:r>
        <w:separator/>
      </w:r>
    </w:p>
  </w:endnote>
  <w:endnote w:type="continuationSeparator" w:id="0">
    <w:p w:rsidR="00CA410B" w:rsidRDefault="00CA410B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DD655F" w:rsidRPr="00DD655F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10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0B" w:rsidRDefault="00CA410B" w:rsidP="0095208B">
      <w:r>
        <w:separator/>
      </w:r>
    </w:p>
  </w:footnote>
  <w:footnote w:type="continuationSeparator" w:id="0">
    <w:p w:rsidR="00CA410B" w:rsidRDefault="00CA410B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193" name="Slika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1FFE"/>
    <w:multiLevelType w:val="hybridMultilevel"/>
    <w:tmpl w:val="1764C8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103DFF"/>
    <w:rsid w:val="00116AEC"/>
    <w:rsid w:val="001B3B72"/>
    <w:rsid w:val="006A3897"/>
    <w:rsid w:val="006D5E22"/>
    <w:rsid w:val="006D78D2"/>
    <w:rsid w:val="007B3A6C"/>
    <w:rsid w:val="007E2964"/>
    <w:rsid w:val="008E6A3E"/>
    <w:rsid w:val="0095208B"/>
    <w:rsid w:val="00965B8A"/>
    <w:rsid w:val="00A35FC1"/>
    <w:rsid w:val="00B4496B"/>
    <w:rsid w:val="00B57E5E"/>
    <w:rsid w:val="00BB4D33"/>
    <w:rsid w:val="00C16A6E"/>
    <w:rsid w:val="00C55CD8"/>
    <w:rsid w:val="00CA410B"/>
    <w:rsid w:val="00CE3A1E"/>
    <w:rsid w:val="00D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DD65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Peter Letonja</cp:lastModifiedBy>
  <cp:revision>2</cp:revision>
  <dcterms:created xsi:type="dcterms:W3CDTF">2024-09-03T17:42:00Z</dcterms:created>
  <dcterms:modified xsi:type="dcterms:W3CDTF">2024-09-03T17:42:00Z</dcterms:modified>
</cp:coreProperties>
</file>