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FFAEA" w14:textId="4EE0B736" w:rsidR="0006289F" w:rsidRPr="00B13B93" w:rsidRDefault="0006289F" w:rsidP="0006289F">
      <w:pPr>
        <w:rPr>
          <w:rFonts w:ascii="Calibri" w:hAnsi="Calibri"/>
          <w:b/>
          <w:color w:val="FF0000"/>
          <w:sz w:val="20"/>
          <w:szCs w:val="20"/>
          <w:lang w:val="sl-SI"/>
        </w:rPr>
      </w:pPr>
      <w:r>
        <w:rPr>
          <w:rFonts w:ascii="Calibri" w:hAnsi="Calibri"/>
          <w:b/>
          <w:color w:val="FF0000"/>
          <w:sz w:val="24"/>
          <w:szCs w:val="20"/>
          <w:lang w:val="sl-SI"/>
        </w:rPr>
        <w:t xml:space="preserve">URNIK DIHALA </w:t>
      </w:r>
      <w:r w:rsidRPr="00B13B93">
        <w:rPr>
          <w:rFonts w:ascii="Calibri" w:hAnsi="Calibri"/>
          <w:b/>
          <w:color w:val="FF0000"/>
          <w:sz w:val="24"/>
          <w:szCs w:val="20"/>
          <w:lang w:val="sl-SI"/>
        </w:rPr>
        <w:t>Blok I</w:t>
      </w:r>
      <w:r>
        <w:rPr>
          <w:rFonts w:ascii="Calibri" w:hAnsi="Calibri"/>
          <w:b/>
          <w:color w:val="FF0000"/>
          <w:sz w:val="24"/>
          <w:szCs w:val="20"/>
          <w:lang w:val="sl-SI"/>
        </w:rPr>
        <w:t xml:space="preserve"> </w:t>
      </w:r>
      <w:r w:rsidRPr="00B13B93">
        <w:rPr>
          <w:rFonts w:ascii="Calibri" w:hAnsi="Calibri"/>
          <w:b/>
          <w:color w:val="FF0000"/>
          <w:sz w:val="24"/>
          <w:szCs w:val="20"/>
          <w:lang w:val="sl-SI"/>
        </w:rPr>
        <w:t xml:space="preserve">22.12.2025 -  16.1.2026 </w:t>
      </w:r>
    </w:p>
    <w:p w14:paraId="5C39B534" w14:textId="77777777" w:rsidR="0006289F" w:rsidRPr="00B13B93" w:rsidRDefault="0006289F" w:rsidP="0006289F">
      <w:pPr>
        <w:rPr>
          <w:rFonts w:ascii="Calibri" w:hAnsi="Calibri"/>
          <w:b/>
          <w:sz w:val="20"/>
          <w:szCs w:val="20"/>
          <w:lang w:val="sl-SI"/>
        </w:rPr>
      </w:pPr>
    </w:p>
    <w:p w14:paraId="2CE96FB2" w14:textId="77777777" w:rsidR="0006289F" w:rsidRPr="00B13B93" w:rsidRDefault="0006289F" w:rsidP="0006289F">
      <w:pPr>
        <w:rPr>
          <w:rFonts w:ascii="Calibri" w:hAnsi="Calibri"/>
          <w:sz w:val="20"/>
          <w:szCs w:val="20"/>
        </w:rPr>
      </w:pPr>
      <w:r w:rsidRPr="00B13B93">
        <w:rPr>
          <w:rFonts w:ascii="Calibri" w:hAnsi="Calibri"/>
          <w:sz w:val="20"/>
          <w:szCs w:val="20"/>
        </w:rPr>
        <w:t>TEDEN 1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827"/>
        <w:gridCol w:w="3544"/>
        <w:gridCol w:w="2693"/>
        <w:gridCol w:w="1560"/>
        <w:gridCol w:w="1620"/>
      </w:tblGrid>
      <w:tr w:rsidR="0006289F" w:rsidRPr="00B13B93" w14:paraId="5F1F1184" w14:textId="77777777" w:rsidTr="00AD23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ED768" w14:textId="77777777" w:rsidR="0006289F" w:rsidRPr="00B13B93" w:rsidRDefault="0006289F" w:rsidP="00E3063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662BF" w14:textId="77777777" w:rsidR="0006289F" w:rsidRDefault="0006289F" w:rsidP="00E3063A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PON - 22.12.2025</w:t>
            </w:r>
          </w:p>
          <w:p w14:paraId="414A7F28" w14:textId="4B56934C" w:rsidR="0006289F" w:rsidRPr="00B13B93" w:rsidRDefault="00992EBC" w:rsidP="00E3063A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992EBC">
              <w:rPr>
                <w:rFonts w:ascii="Calibri" w:hAnsi="Calibri" w:cs="Calibri"/>
                <w:sz w:val="20"/>
                <w:szCs w:val="20"/>
                <w:highlight w:val="yellow"/>
                <w:lang w:val="sl-SI"/>
              </w:rPr>
              <w:t>P</w:t>
            </w:r>
            <w:r>
              <w:rPr>
                <w:rFonts w:ascii="Calibri" w:hAnsi="Calibri" w:cs="Calibri"/>
                <w:sz w:val="20"/>
                <w:szCs w:val="20"/>
                <w:highlight w:val="yellow"/>
                <w:lang w:val="sl-SI"/>
              </w:rPr>
              <w:t>RED</w:t>
            </w:r>
            <w:r w:rsidRPr="00992EBC">
              <w:rPr>
                <w:rFonts w:ascii="Calibri" w:hAnsi="Calibri" w:cs="Calibri"/>
                <w:sz w:val="20"/>
                <w:szCs w:val="20"/>
                <w:highlight w:val="yellow"/>
                <w:lang w:val="sl-SI"/>
              </w:rPr>
              <w:t>. TRAVMA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8957" w14:textId="77777777" w:rsidR="0006289F" w:rsidRDefault="0006289F" w:rsidP="00E3063A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TOR - 23.12.2025</w:t>
            </w:r>
          </w:p>
          <w:p w14:paraId="61FCFB38" w14:textId="0F96B093" w:rsidR="00992EBC" w:rsidRPr="00B13B93" w:rsidRDefault="00992EBC" w:rsidP="00E3063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PRED. </w:t>
            </w:r>
            <w:r w:rsidRPr="00992EBC">
              <w:rPr>
                <w:rFonts w:ascii="Calibri" w:hAnsi="Calibri" w:cs="Calibri"/>
                <w:sz w:val="20"/>
                <w:szCs w:val="20"/>
                <w:highlight w:val="yellow"/>
              </w:rPr>
              <w:t>UKC 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9AE7" w14:textId="77777777" w:rsidR="0006289F" w:rsidRDefault="0006289F" w:rsidP="00E3063A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SRE - 24.12.2025</w:t>
            </w:r>
          </w:p>
          <w:p w14:paraId="413E7D71" w14:textId="5D015354" w:rsidR="00992EBC" w:rsidRPr="00B13B93" w:rsidRDefault="00992EBC" w:rsidP="00E3063A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F39AF" w14:textId="77777777" w:rsidR="0006289F" w:rsidRPr="00B13B93" w:rsidRDefault="0006289F" w:rsidP="00E3063A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ČET - 25.12.2025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BC0E" w14:textId="77777777" w:rsidR="0006289F" w:rsidRPr="00B13B93" w:rsidRDefault="0006289F" w:rsidP="00E3063A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PET - 26.12.2025</w:t>
            </w:r>
          </w:p>
        </w:tc>
      </w:tr>
      <w:tr w:rsidR="0006289F" w:rsidRPr="00B13B93" w14:paraId="14AD2DA1" w14:textId="77777777" w:rsidTr="00AD23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EA24" w14:textId="77777777" w:rsidR="0006289F" w:rsidRPr="00B13B93" w:rsidRDefault="0006289F" w:rsidP="00E3063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64FAE" w14:textId="77777777" w:rsidR="0006289F" w:rsidRPr="00B13B93" w:rsidRDefault="0006289F" w:rsidP="00E3063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Uvod in ponovitev propedevtike</w:t>
            </w:r>
          </w:p>
          <w:p w14:paraId="475B8F91" w14:textId="77777777" w:rsidR="0006289F" w:rsidRPr="00B13B93" w:rsidRDefault="0006289F" w:rsidP="00E3063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Harlander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F80D9" w14:textId="77777777" w:rsidR="0006289F" w:rsidRPr="00B13B93" w:rsidRDefault="0006289F" w:rsidP="00E3063A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Zdravstveni učinki kajenja, ukrepanje za zmanjševanje kajenja 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Zidarn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D022" w14:textId="175C00B6" w:rsidR="0006289F" w:rsidRPr="00B13B93" w:rsidRDefault="00E40CFB" w:rsidP="00E3063A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NI predav</w:t>
            </w:r>
            <w:r w:rsidR="00901D9B">
              <w:rPr>
                <w:rFonts w:ascii="Calibri" w:hAnsi="Calibri" w:cs="Calibri"/>
                <w:sz w:val="20"/>
                <w:szCs w:val="20"/>
                <w:lang w:val="sl-SI"/>
              </w:rPr>
              <w:t xml:space="preserve">anj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9740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E1F22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</w:tr>
      <w:tr w:rsidR="00901D9B" w:rsidRPr="00B13B93" w14:paraId="409B3FE5" w14:textId="77777777" w:rsidTr="00AD23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22FF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7829B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4D7A3259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Bajrović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A6974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Bolezni dihalnih poti. Osnovni pregled (opredelitev, etiopatogeneza, klinične oblike, simptomi in znaki)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C8146" w14:textId="6458AA4C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C554C0">
              <w:rPr>
                <w:rFonts w:ascii="Calibri" w:hAnsi="Calibri" w:cs="Calibri"/>
                <w:sz w:val="20"/>
                <w:szCs w:val="20"/>
                <w:lang w:val="sl-SI"/>
              </w:rPr>
              <w:t xml:space="preserve">NI predavanj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8371E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47D2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</w:tr>
      <w:tr w:rsidR="00901D9B" w:rsidRPr="00B13B93" w14:paraId="0BDE336D" w14:textId="77777777" w:rsidTr="00AD23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F10A8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B60D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Patofiziol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o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gija dihanja</w:t>
            </w:r>
          </w:p>
          <w:p w14:paraId="507AF354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Bajrović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5B8DB" w14:textId="77777777" w:rsidR="00901D9B" w:rsidRPr="00B13B93" w:rsidRDefault="00901D9B" w:rsidP="00901D9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l-SI" w:eastAsia="zh-CN"/>
              </w:rPr>
            </w:pPr>
            <w:r w:rsidRPr="00B13B93">
              <w:rPr>
                <w:rFonts w:ascii="Calibri" w:eastAsia="Times New Roman" w:hAnsi="Calibri" w:cs="Calibri"/>
                <w:sz w:val="20"/>
                <w:szCs w:val="20"/>
                <w:lang w:val="sl-SI" w:eastAsia="zh-CN"/>
              </w:rPr>
              <w:t xml:space="preserve">Farmakologija kašlja  </w:t>
            </w:r>
          </w:p>
          <w:p w14:paraId="7D216D24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eastAsia="Times New Roman" w:hAnsi="Calibri" w:cs="Calibri"/>
                <w:color w:val="002060"/>
                <w:sz w:val="20"/>
                <w:szCs w:val="20"/>
                <w:lang w:val="sl-SI" w:eastAsia="zh-CN"/>
              </w:rPr>
              <w:t>(</w:t>
            </w:r>
            <w:r w:rsidRPr="00B13B93">
              <w:rPr>
                <w:rFonts w:ascii="Calibri" w:eastAsia="Times New Roman" w:hAnsi="Calibri" w:cs="Calibri"/>
                <w:color w:val="FF0000"/>
                <w:sz w:val="20"/>
                <w:szCs w:val="20"/>
                <w:lang w:val="sl-SI" w:eastAsia="zh-CN"/>
              </w:rPr>
              <w:t>M. Lipnik-Štangelj</w:t>
            </w:r>
            <w:r w:rsidRPr="00B13B93">
              <w:rPr>
                <w:rFonts w:ascii="Calibri" w:eastAsia="Times New Roman" w:hAnsi="Calibri" w:cs="Calibri"/>
                <w:color w:val="002060"/>
                <w:sz w:val="20"/>
                <w:szCs w:val="20"/>
                <w:lang w:val="sl-SI" w:eastAsia="zh-C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02C81" w14:textId="388A097D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554C0">
              <w:rPr>
                <w:rFonts w:ascii="Calibri" w:hAnsi="Calibri" w:cs="Calibri"/>
                <w:sz w:val="20"/>
                <w:szCs w:val="20"/>
                <w:lang w:val="sl-SI"/>
              </w:rPr>
              <w:t xml:space="preserve">NI predavanj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8503E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B2C45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</w:tr>
      <w:tr w:rsidR="00901D9B" w:rsidRPr="00B13B93" w14:paraId="57EE7F51" w14:textId="77777777" w:rsidTr="00AD23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7A6B3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1385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26C09DC6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Bajrović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8135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Farmakologija zdravil za bolezni dihal, principi delovanja vdihovalnikov </w:t>
            </w:r>
          </w:p>
          <w:p w14:paraId="0B76A4A6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M. Lipnik-Štangelj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73856" w14:textId="229ADF1F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554C0">
              <w:rPr>
                <w:rFonts w:ascii="Calibri" w:hAnsi="Calibri" w:cs="Calibri"/>
                <w:sz w:val="20"/>
                <w:szCs w:val="20"/>
                <w:lang w:val="sl-SI"/>
              </w:rPr>
              <w:t xml:space="preserve">NI predavanj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938C0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2DABE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</w:tr>
      <w:tr w:rsidR="00901D9B" w:rsidRPr="00B13B93" w14:paraId="5BE021DB" w14:textId="77777777" w:rsidTr="00AD23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38FD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237B3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Preiskava pljučne funkcije </w:t>
            </w: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in PAAK –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seminar</w:t>
            </w: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Fležar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F962F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Astma in poklicna astma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5FD8" w14:textId="2A6E7284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554C0">
              <w:rPr>
                <w:rFonts w:ascii="Calibri" w:hAnsi="Calibri" w:cs="Calibri"/>
                <w:sz w:val="20"/>
                <w:szCs w:val="20"/>
                <w:lang w:val="sl-SI"/>
              </w:rPr>
              <w:t xml:space="preserve">NI predavanj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A1FB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0315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</w:tr>
      <w:tr w:rsidR="00901D9B" w:rsidRPr="00B13B93" w14:paraId="0F8FB991" w14:textId="77777777" w:rsidTr="00AD23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FB79C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A878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Preiskava pljučne funkcije </w:t>
            </w: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in PAAK –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seminar</w:t>
            </w: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Fležar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30AC4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Problematična astma in poslabšanje astme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0CEC2" w14:textId="6A2C0C04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554C0">
              <w:rPr>
                <w:rFonts w:ascii="Calibri" w:hAnsi="Calibri" w:cs="Calibri"/>
                <w:sz w:val="20"/>
                <w:szCs w:val="20"/>
                <w:lang w:val="sl-SI"/>
              </w:rPr>
              <w:t xml:space="preserve">NI predavanj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89BE1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D172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</w:tr>
      <w:tr w:rsidR="00901D9B" w:rsidRPr="00B13B93" w14:paraId="5127DE8B" w14:textId="77777777" w:rsidTr="00AD23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E972A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F588" w14:textId="666AD02E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Okužbe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pljuč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različne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klinične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slike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okužb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dihal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dejavniki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tveganja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prognoza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zunajbolnišnična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pljučnica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Osolnik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D42FE" w14:textId="77777777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Slikovna diagnostika bolezni dihal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C2FE" w14:textId="36D5DC08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554C0">
              <w:rPr>
                <w:rFonts w:ascii="Calibri" w:hAnsi="Calibri" w:cs="Calibri"/>
                <w:sz w:val="20"/>
                <w:szCs w:val="20"/>
                <w:lang w:val="sl-SI"/>
              </w:rPr>
              <w:t xml:space="preserve">NI predavanj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8775F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83CF9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PRAZNIK</w:t>
            </w:r>
          </w:p>
        </w:tc>
      </w:tr>
      <w:tr w:rsidR="00901D9B" w:rsidRPr="00B13B93" w14:paraId="475F31E8" w14:textId="77777777" w:rsidTr="00AD23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BD883" w14:textId="4A3619B4" w:rsidR="00901D9B" w:rsidRPr="00AD2398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DC6C7" w14:textId="2AC16268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Bolezni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pljučnega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Osnovni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pregled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opredelitev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simptomi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znaki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diagnostični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pristop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61B5" w14:textId="14892571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Bronhiektazije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etiologija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klinična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slika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zdravljenje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Kopač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5D68" w14:textId="4566EBEF" w:rsidR="00901D9B" w:rsidRPr="00B13B93" w:rsidRDefault="00901D9B" w:rsidP="00901D9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C554C0">
              <w:rPr>
                <w:rFonts w:ascii="Calibri" w:hAnsi="Calibri" w:cs="Calibri"/>
                <w:sz w:val="20"/>
                <w:szCs w:val="20"/>
                <w:lang w:val="sl-SI"/>
              </w:rPr>
              <w:t xml:space="preserve">NI predavanj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04AE7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5DF3" w14:textId="77777777" w:rsidR="00901D9B" w:rsidRPr="00B13B93" w:rsidRDefault="00901D9B" w:rsidP="00901D9B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</w:p>
        </w:tc>
      </w:tr>
      <w:tr w:rsidR="00B67552" w:rsidRPr="00B13B93" w14:paraId="2B8AEA82" w14:textId="77777777" w:rsidTr="00AD23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1D11" w14:textId="053E4C7B" w:rsidR="00B67552" w:rsidRDefault="00B67552" w:rsidP="00B67552">
            <w:pPr>
              <w:spacing w:after="0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0F97A" w14:textId="77777777" w:rsidR="00B67552" w:rsidRPr="00B13B93" w:rsidRDefault="00B67552" w:rsidP="00B6755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Bolezni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pljučnega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Pristop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k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zdravjenju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299112E" w14:textId="110FA972" w:rsidR="00B67552" w:rsidRPr="00B13B93" w:rsidRDefault="00B67552" w:rsidP="00B6755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50339" w14:textId="77777777" w:rsidR="00B67552" w:rsidRPr="00B13B93" w:rsidRDefault="00B67552" w:rsidP="00B6755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9A91B" w14:textId="77777777" w:rsidR="00B67552" w:rsidRPr="00B13B93" w:rsidRDefault="00B67552" w:rsidP="00B6755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92CFB" w14:textId="77777777" w:rsidR="00B67552" w:rsidRPr="00B13B93" w:rsidRDefault="00B67552" w:rsidP="00B67552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F4731" w14:textId="77777777" w:rsidR="00B67552" w:rsidRPr="00B13B93" w:rsidRDefault="00B67552" w:rsidP="00B67552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</w:p>
        </w:tc>
      </w:tr>
    </w:tbl>
    <w:p w14:paraId="4C034BC9" w14:textId="77777777" w:rsidR="00AD2398" w:rsidRDefault="00AD2398" w:rsidP="0006289F">
      <w:pPr>
        <w:rPr>
          <w:rFonts w:ascii="Calibri" w:hAnsi="Calibri"/>
          <w:sz w:val="20"/>
          <w:szCs w:val="20"/>
          <w:lang w:val="sl-SI"/>
        </w:rPr>
      </w:pPr>
    </w:p>
    <w:p w14:paraId="6AABDA51" w14:textId="77777777" w:rsidR="00AD2398" w:rsidRDefault="00AD2398" w:rsidP="0006289F">
      <w:pPr>
        <w:rPr>
          <w:rFonts w:ascii="Calibri" w:hAnsi="Calibri"/>
          <w:sz w:val="20"/>
          <w:szCs w:val="20"/>
          <w:lang w:val="sl-SI"/>
        </w:rPr>
      </w:pPr>
    </w:p>
    <w:p w14:paraId="55999543" w14:textId="77777777" w:rsidR="00AD2398" w:rsidRDefault="00AD2398" w:rsidP="0006289F">
      <w:pPr>
        <w:rPr>
          <w:rFonts w:ascii="Calibri" w:hAnsi="Calibri"/>
          <w:sz w:val="20"/>
          <w:szCs w:val="20"/>
          <w:lang w:val="sl-SI"/>
        </w:rPr>
      </w:pPr>
    </w:p>
    <w:tbl>
      <w:tblPr>
        <w:tblpPr w:leftFromText="141" w:rightFromText="141" w:vertAnchor="text" w:horzAnchor="margin" w:tblpY="-347"/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402"/>
        <w:gridCol w:w="2835"/>
        <w:gridCol w:w="2410"/>
        <w:gridCol w:w="2268"/>
        <w:gridCol w:w="2329"/>
      </w:tblGrid>
      <w:tr w:rsidR="00651FBE" w:rsidRPr="00B13B93" w14:paraId="686B9C2D" w14:textId="77777777" w:rsidTr="00651FBE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35C04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DEA61" w14:textId="77777777" w:rsidR="00651FBE" w:rsidRDefault="00651FBE" w:rsidP="00651FB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/>
                <w:sz w:val="20"/>
                <w:szCs w:val="20"/>
                <w:lang w:val="sl-SI"/>
              </w:rPr>
              <w:t>PON - 5.1.2026</w:t>
            </w:r>
          </w:p>
          <w:p w14:paraId="23C57EC8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>
              <w:rPr>
                <w:rFonts w:ascii="Calibri" w:hAnsi="Calibri"/>
                <w:sz w:val="20"/>
                <w:szCs w:val="20"/>
                <w:highlight w:val="yellow"/>
                <w:lang w:val="sl-SI"/>
              </w:rPr>
              <w:t xml:space="preserve">PRED. </w:t>
            </w:r>
            <w:r w:rsidRPr="00992EBC">
              <w:rPr>
                <w:rFonts w:ascii="Calibri" w:hAnsi="Calibri"/>
                <w:sz w:val="20"/>
                <w:szCs w:val="20"/>
                <w:highlight w:val="yellow"/>
                <w:lang w:val="sl-SI"/>
              </w:rPr>
              <w:t>UKC 3</w:t>
            </w:r>
            <w:r>
              <w:rPr>
                <w:rFonts w:ascii="Calibri" w:hAnsi="Calibri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D7594" w14:textId="77777777" w:rsidR="00651FBE" w:rsidRDefault="00651FBE" w:rsidP="00651FB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/>
                <w:sz w:val="20"/>
                <w:szCs w:val="20"/>
                <w:lang w:val="sl-SI"/>
              </w:rPr>
              <w:t>TOR - 6.1.2026</w:t>
            </w:r>
          </w:p>
          <w:p w14:paraId="35B48E13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>
              <w:rPr>
                <w:rFonts w:ascii="Calibri" w:hAnsi="Calibri"/>
                <w:sz w:val="20"/>
                <w:szCs w:val="20"/>
                <w:highlight w:val="yellow"/>
                <w:lang w:val="sl-SI"/>
              </w:rPr>
              <w:t xml:space="preserve">PRED. </w:t>
            </w:r>
            <w:r w:rsidRPr="00992EBC">
              <w:rPr>
                <w:rFonts w:ascii="Calibri" w:hAnsi="Calibri"/>
                <w:sz w:val="20"/>
                <w:szCs w:val="20"/>
                <w:highlight w:val="yellow"/>
                <w:lang w:val="sl-SI"/>
              </w:rPr>
              <w:t>UKC 3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4A8A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/>
                <w:sz w:val="20"/>
                <w:szCs w:val="20"/>
                <w:lang w:val="sl-SI"/>
              </w:rPr>
              <w:t>SRE - 7.1.2026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6F98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/>
                <w:sz w:val="20"/>
                <w:szCs w:val="20"/>
                <w:lang w:val="sl-SI"/>
              </w:rPr>
              <w:t>ČET - 8.1.2026</w:t>
            </w:r>
          </w:p>
        </w:tc>
        <w:tc>
          <w:tcPr>
            <w:tcW w:w="23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DD6E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/>
                <w:sz w:val="20"/>
                <w:szCs w:val="20"/>
                <w:lang w:val="sl-SI"/>
              </w:rPr>
              <w:t>PET - 9.1.2026</w:t>
            </w:r>
          </w:p>
        </w:tc>
      </w:tr>
      <w:tr w:rsidR="00651FBE" w:rsidRPr="00B13B93" w14:paraId="7BEB6B0D" w14:textId="77777777" w:rsidTr="00651FBE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354AD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41AA9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Tumorji pljuč: Pregled, klinična slika, diagnostika tumorjev pljuč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F8682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Tuberkuloza (opredelitev, etiopatogeneza, klinične oblike, simptomi in znaki)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1426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GOLNIK 1/3</w:t>
            </w:r>
          </w:p>
        </w:tc>
        <w:tc>
          <w:tcPr>
            <w:tcW w:w="2268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9D770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GOLNIK 2/3</w:t>
            </w:r>
          </w:p>
        </w:tc>
        <w:tc>
          <w:tcPr>
            <w:tcW w:w="2329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B12B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GOLNIK 3/3</w:t>
            </w:r>
          </w:p>
        </w:tc>
      </w:tr>
      <w:tr w:rsidR="00651FBE" w:rsidRPr="00B13B93" w14:paraId="79927061" w14:textId="77777777" w:rsidTr="00651FBE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C6EA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B5C9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Plevralni izliv: etiologija, patogeneza, diagnostika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F8B08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Netuberkulozne mikobakterije (opredelitev, etiopatogeneza, klinične oblike, simptomi in znaki)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410" w:type="dxa"/>
            <w:vMerge w:val="restar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6F6C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Oddelek - vizita, pregled tipičnih primerov – status</w:t>
            </w:r>
          </w:p>
          <w:p w14:paraId="4E9060F1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(9 – 11h)</w:t>
            </w:r>
          </w:p>
          <w:p w14:paraId="13E3EE2C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A34C1B0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11 – 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3h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 UZ prsnega koša / UZ plevre / bronhoskopija 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Marčun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 xml:space="preserve">, Marc Malovrh, Adamič, 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Požek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  <w:p w14:paraId="44F73D27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BF1CE31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- 13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5h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 spirometrija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/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CPAP, NIV)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Lozić, Šarc, Ziherl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, Fležar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268" w:type="dxa"/>
            <w:vMerge w:val="restar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2383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Oddelek - vizita, pregled tipičnih primerov – status</w:t>
            </w:r>
          </w:p>
          <w:p w14:paraId="5CDF4024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(9 – 11h)</w:t>
            </w:r>
          </w:p>
          <w:p w14:paraId="7BAC7FF6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3B60D3C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11 – 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3h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 UZ prsnega koša / UZ plevre / bronhoskopija 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Marčun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 xml:space="preserve">, Marc Malovrh, Adamič, 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Požek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  <w:p w14:paraId="1A267CDC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190B107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- 13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5h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 spirometrija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/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CPAP, NIV)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Lozić, Šarc, </w:t>
            </w:r>
            <w:proofErr w:type="gramStart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Ziherl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,Fležar</w:t>
            </w:r>
            <w:proofErr w:type="gramEnd"/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6E440B8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29" w:type="dxa"/>
            <w:vMerge w:val="restart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B140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Oddelek - vizita, pregled tipičnih primerov – status</w:t>
            </w:r>
          </w:p>
          <w:p w14:paraId="5603DF5B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(9 – 11h)</w:t>
            </w:r>
          </w:p>
          <w:p w14:paraId="6D9C90AE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A674F42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11 – 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3h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 UZ prsnega koša / UZ plevre / bronhoskopija 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Marčun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 xml:space="preserve">, Marc Malovrh, Adamič, 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Požek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  <w:p w14:paraId="58586E1E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3855841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- 13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5h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: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 spirometrija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/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CPAP, NIV)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Lozić, Šarc, </w:t>
            </w:r>
            <w:proofErr w:type="gramStart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Ziherl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,Fležar</w:t>
            </w:r>
            <w:proofErr w:type="gramEnd"/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D9789E8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1FBE" w:rsidRPr="00B13B93" w14:paraId="22272802" w14:textId="77777777" w:rsidTr="00651FBE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E370C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279F0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Kirurško zdravljenje pljučnega raka, empiema, malignega izliva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Štupnik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</w:tc>
        <w:tc>
          <w:tcPr>
            <w:tcW w:w="2835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CB6F9" w14:textId="77777777" w:rsidR="00651FBE" w:rsidRPr="00B13B93" w:rsidRDefault="00651FBE" w:rsidP="00651FB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RTG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seminar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 ( 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Zbačnik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  <w:p w14:paraId="25941D37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187A5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</w:p>
        </w:tc>
        <w:tc>
          <w:tcPr>
            <w:tcW w:w="226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AC6C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2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C58CB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1FBE" w:rsidRPr="00B13B93" w14:paraId="2F5289FD" w14:textId="77777777" w:rsidTr="00651FBE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69A69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402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E8522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Greif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66522" w14:textId="77777777" w:rsidR="00651FBE" w:rsidRPr="00B13B93" w:rsidRDefault="00651FBE" w:rsidP="00651FB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RTG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seminar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 xml:space="preserve"> ( </w:t>
            </w:r>
            <w:r w:rsidRPr="00B13B93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Zbačnik</w:t>
            </w: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  <w:p w14:paraId="64F2A5E3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2DBD1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BF68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2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FADC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1FBE" w:rsidRPr="00B13B93" w14:paraId="7F22E426" w14:textId="77777777" w:rsidTr="00651FBE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6E01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402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CD97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Kirurško zdravljenje pnevmotoraksa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00A9" w14:textId="751A5F22" w:rsidR="00651FBE" w:rsidRPr="00B13B93" w:rsidRDefault="00A01017" w:rsidP="00A0101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Sarkoidoza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Leštan</w:t>
            </w:r>
            <w:proofErr w:type="spellEnd"/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 xml:space="preserve"> Ramovš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410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0EF7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0DCB7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2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0582A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1FBE" w:rsidRPr="00B13B93" w14:paraId="5C0A72B8" w14:textId="77777777" w:rsidTr="00651FBE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7C0A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3402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E7DBF" w14:textId="77777777" w:rsidR="00651FBE" w:rsidRPr="00B13B93" w:rsidRDefault="00651FBE" w:rsidP="00651FB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Nekirurško zdravljenje pljučnega raka (možnosti zdravljenja, zapleti)</w:t>
            </w:r>
          </w:p>
          <w:p w14:paraId="1DAAFACE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Mohorčič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DC77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Motnje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dihanja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spanju</w:t>
            </w:r>
            <w:proofErr w:type="spellEnd"/>
          </w:p>
          <w:p w14:paraId="7F82AA8C" w14:textId="6D0D8F14" w:rsidR="00651FBE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</w:p>
        </w:tc>
        <w:tc>
          <w:tcPr>
            <w:tcW w:w="2410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5B93D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04714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2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3B604" w14:textId="77777777" w:rsidR="00651FBE" w:rsidRPr="00B13B93" w:rsidRDefault="00651FBE" w:rsidP="00651FB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67552" w:rsidRPr="00B13B93" w14:paraId="3128A4EF" w14:textId="77777777" w:rsidTr="00651FBE">
        <w:trPr>
          <w:trHeight w:val="550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FF0B0" w14:textId="77777777" w:rsidR="00B67552" w:rsidRPr="00B13B93" w:rsidRDefault="00B67552" w:rsidP="00B675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3C60" w14:textId="2A240EA5" w:rsidR="00B67552" w:rsidRPr="00B13B93" w:rsidRDefault="00B67552" w:rsidP="00B6755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KOPB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5D756" w14:textId="55C5582D" w:rsidR="00B67552" w:rsidRPr="00B13B93" w:rsidRDefault="00A01017" w:rsidP="00B675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Test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.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motenj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dihanja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v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spanju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iz prakse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- seminar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</w:p>
        </w:tc>
        <w:tc>
          <w:tcPr>
            <w:tcW w:w="2410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DB61" w14:textId="77777777" w:rsidR="00B67552" w:rsidRPr="00B13B93" w:rsidRDefault="00B67552" w:rsidP="00B675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E99C" w14:textId="77777777" w:rsidR="00B67552" w:rsidRPr="00B13B93" w:rsidRDefault="00B67552" w:rsidP="00B675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2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E98D" w14:textId="77777777" w:rsidR="00B67552" w:rsidRPr="00B13B93" w:rsidRDefault="00B67552" w:rsidP="00B675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1017" w:rsidRPr="00B13B93" w14:paraId="1FE6D576" w14:textId="77777777" w:rsidTr="00651FBE">
        <w:trPr>
          <w:trHeight w:val="217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C2F13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6EC55" w14:textId="4452A163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Trajno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zdravljenje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s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kisikom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, zdravljenje z neinvazivno ventilacijo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393F" w14:textId="60B39034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Redke in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genetske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bolezni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dihal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(CF, LAM,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pomanjkanje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alfa-1-</w:t>
            </w:r>
            <w:proofErr w:type="gramStart"/>
            <w:r w:rsidRPr="00B13B93">
              <w:rPr>
                <w:rFonts w:ascii="Calibri" w:hAnsi="Calibri" w:cs="Calibri"/>
                <w:sz w:val="20"/>
                <w:szCs w:val="20"/>
              </w:rPr>
              <w:t>antitripsina..</w:t>
            </w:r>
            <w:proofErr w:type="gramEnd"/>
            <w:r w:rsidRPr="00B13B93">
              <w:rPr>
                <w:rFonts w:ascii="Calibri" w:hAnsi="Calibri" w:cs="Calibri"/>
                <w:sz w:val="20"/>
                <w:szCs w:val="20"/>
              </w:rPr>
              <w:t>) (</w:t>
            </w:r>
            <w:proofErr w:type="spellStart"/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Šelb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410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1DA7C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7B484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29" w:type="dxa"/>
            <w:vMerge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1441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1017" w:rsidRPr="00B13B93" w14:paraId="34DF9755" w14:textId="77777777" w:rsidTr="00651FBE">
        <w:trPr>
          <w:trHeight w:val="410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CD28" w14:textId="77777777" w:rsidR="00A01017" w:rsidRPr="00AD2398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514B9" w14:textId="6C659EEB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B6C2" w14:textId="4F1ABD23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7D0C5" w14:textId="77777777" w:rsidR="00A01017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VZPOREDNO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skupina 2/3</w:t>
            </w:r>
          </w:p>
          <w:p w14:paraId="5BC0FA6B" w14:textId="77777777" w:rsidR="00A01017" w:rsidRPr="00992EBC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color w:val="EE0000"/>
                <w:sz w:val="20"/>
                <w:szCs w:val="20"/>
              </w:rPr>
            </w:pPr>
            <w:r w:rsidRPr="00992EBC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>SREDNJA PRED.MF</w:t>
            </w:r>
          </w:p>
          <w:p w14:paraId="1553C772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Vaje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kirurgija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1FB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od 14-16 </w:t>
            </w:r>
            <w:proofErr w:type="spellStart"/>
            <w:r w:rsidRPr="00651FB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ure</w:t>
            </w:r>
            <w:proofErr w:type="spellEnd"/>
            <w:r w:rsidRPr="00651FBE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4A171B75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26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5366F" w14:textId="77777777" w:rsidR="00A01017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VZPOREDNO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skupina 3/3</w:t>
            </w:r>
          </w:p>
          <w:p w14:paraId="588645D8" w14:textId="77777777" w:rsidR="00A01017" w:rsidRPr="00992EBC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color w:val="EE0000"/>
                <w:sz w:val="20"/>
                <w:szCs w:val="20"/>
              </w:rPr>
            </w:pPr>
            <w:r w:rsidRPr="00992EBC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>SREDNJA PRED.MF</w:t>
            </w:r>
          </w:p>
          <w:p w14:paraId="323263AF" w14:textId="77777777" w:rsidR="00A01017" w:rsidRPr="00651FBE" w:rsidRDefault="00A01017" w:rsidP="00A01017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Vaje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kirurgija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1FB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od 14-16 </w:t>
            </w:r>
            <w:proofErr w:type="spellStart"/>
            <w:r w:rsidRPr="00651FB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ure</w:t>
            </w:r>
            <w:proofErr w:type="spellEnd"/>
          </w:p>
          <w:p w14:paraId="5226FFD9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32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2086A" w14:textId="77777777" w:rsidR="00A01017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sz w:val="20"/>
                <w:szCs w:val="20"/>
              </w:rPr>
              <w:t>VZPOREDNO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skupina 1/3</w:t>
            </w:r>
          </w:p>
          <w:p w14:paraId="4379A984" w14:textId="77777777" w:rsidR="00A01017" w:rsidRPr="00992EBC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color w:val="EE0000"/>
                <w:sz w:val="20"/>
                <w:szCs w:val="20"/>
              </w:rPr>
            </w:pPr>
            <w:r w:rsidRPr="00992EBC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>SREDNJA PRED.MF</w:t>
            </w:r>
          </w:p>
          <w:p w14:paraId="2D691315" w14:textId="77777777" w:rsidR="00A01017" w:rsidRPr="00651FBE" w:rsidRDefault="00A01017" w:rsidP="00A01017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Vaje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kirurgija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51FB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od 14-16 </w:t>
            </w:r>
            <w:proofErr w:type="spellStart"/>
            <w:r w:rsidRPr="00651FB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ure</w:t>
            </w:r>
            <w:proofErr w:type="spellEnd"/>
          </w:p>
          <w:p w14:paraId="330DD636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</w:tr>
      <w:tr w:rsidR="00A01017" w:rsidRPr="00B13B93" w14:paraId="5DDEAEBA" w14:textId="77777777" w:rsidTr="00651FBE">
        <w:trPr>
          <w:trHeight w:val="804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D56D3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16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87FF1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12F99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</w:p>
        </w:tc>
        <w:tc>
          <w:tcPr>
            <w:tcW w:w="2410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BC6F1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proofErr w:type="spellStart"/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Webinar</w:t>
            </w:r>
            <w:proofErr w:type="spellEnd"/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: </w:t>
            </w:r>
          </w:p>
          <w:p w14:paraId="7CEBD487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Posebnosti obravnave pljučne bolezni pri starostniku 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Škrgat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</w:p>
        </w:tc>
        <w:tc>
          <w:tcPr>
            <w:tcW w:w="2268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3C18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proofErr w:type="spellStart"/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Webinar</w:t>
            </w:r>
            <w:proofErr w:type="spellEnd"/>
            <w:r w:rsidRPr="00B13B93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: </w:t>
            </w:r>
          </w:p>
          <w:p w14:paraId="411F6B11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Pljučna hipertenzija</w:t>
            </w:r>
          </w:p>
          <w:p w14:paraId="6D5B38E0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(Razdelitev, diagnostika, zdravljenje)</w:t>
            </w: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(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</w:rPr>
              <w:t>Mlakar</w:t>
            </w:r>
            <w:r w:rsidRPr="00B13B93">
              <w:rPr>
                <w:rFonts w:ascii="Calibri" w:hAnsi="Calibri" w:cs="Calibri"/>
                <w:color w:val="FF0000"/>
                <w:sz w:val="20"/>
                <w:szCs w:val="20"/>
                <w:lang w:val="sl-SI"/>
              </w:rPr>
              <w:t>)</w:t>
            </w:r>
          </w:p>
        </w:tc>
        <w:tc>
          <w:tcPr>
            <w:tcW w:w="23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D113" w14:textId="77777777" w:rsidR="00A01017" w:rsidRPr="00B13B93" w:rsidRDefault="00A01017" w:rsidP="00A01017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F490B79" w14:textId="77777777" w:rsidR="0006289F" w:rsidRPr="00B13B93" w:rsidRDefault="0006289F" w:rsidP="0006289F">
      <w:pPr>
        <w:pageBreakBefore/>
        <w:rPr>
          <w:rFonts w:ascii="Calibri" w:hAnsi="Calibri"/>
          <w:sz w:val="20"/>
          <w:szCs w:val="20"/>
        </w:rPr>
      </w:pPr>
    </w:p>
    <w:p w14:paraId="304A24C2" w14:textId="77777777" w:rsidR="0006289F" w:rsidRPr="00B13B93" w:rsidRDefault="0006289F" w:rsidP="0006289F">
      <w:pPr>
        <w:rPr>
          <w:rFonts w:ascii="Calibri" w:hAnsi="Calibri"/>
          <w:sz w:val="20"/>
          <w:szCs w:val="20"/>
        </w:rPr>
      </w:pPr>
      <w:r w:rsidRPr="00B13B93">
        <w:rPr>
          <w:rFonts w:ascii="Calibri" w:hAnsi="Calibri"/>
          <w:sz w:val="20"/>
          <w:szCs w:val="20"/>
        </w:rPr>
        <w:t>TEDEN 3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06289F" w:rsidRPr="00B13B93" w14:paraId="63C5B93B" w14:textId="77777777" w:rsidTr="00E3063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ED6F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195B0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PON - 12.1.2026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5D05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TOR - 13.1.2026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59216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SRE - 14.1.2026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226D8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ČET - 15.1.2026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DF91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PET - 16.1.2026</w:t>
            </w:r>
          </w:p>
        </w:tc>
      </w:tr>
      <w:tr w:rsidR="0006289F" w:rsidRPr="00B13B93" w14:paraId="5A754EA1" w14:textId="77777777" w:rsidTr="00E3063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FA6E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71A51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l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jučne bolezni 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/ ambulanta za pljučne bolezni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4C6D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l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jučne bolezni 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/ ambulanta za pljučne bolezni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5B183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l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jučne bolezni 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/ ambulanta za pljučne bolezni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7C61C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VAJE na oddelku za p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l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jučne bolezni </w:t>
            </w:r>
            <w:r w:rsidRPr="00B13B93">
              <w:rPr>
                <w:rFonts w:ascii="Calibri" w:hAnsi="Calibri" w:cs="Calibri"/>
                <w:b/>
                <w:bCs/>
                <w:sz w:val="20"/>
                <w:szCs w:val="20"/>
                <w:lang w:val="sl-SI"/>
              </w:rPr>
              <w:t>/ ambulanta za pljučne bolezni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D9A5" w14:textId="20610A14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6289F" w:rsidRPr="00B13B93" w14:paraId="12AC5E0A" w14:textId="77777777" w:rsidTr="00E3063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5F76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91E10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Sodelujoči oddelki:</w:t>
            </w:r>
          </w:p>
          <w:p w14:paraId="122330BE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6B11B633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21879FD1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KOTK UKC Lj</w:t>
            </w:r>
          </w:p>
          <w:p w14:paraId="188B9F86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Celje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3F738CA8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Novo mesto, </w:t>
            </w:r>
          </w:p>
          <w:p w14:paraId="5E2A2F14" w14:textId="77777777" w:rsidR="0006289F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Bolnišnica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Topolšica</w:t>
            </w:r>
            <w:proofErr w:type="spellEnd"/>
          </w:p>
          <w:p w14:paraId="135CECA2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proofErr w:type="gramStart"/>
            <w:r w:rsidRPr="00FD1A88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>mbulanta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D1A88">
              <w:rPr>
                <w:rFonts w:ascii="Calibri" w:hAnsi="Calibri" w:cs="Calibri"/>
                <w:sz w:val="20"/>
                <w:szCs w:val="20"/>
              </w:rPr>
              <w:t xml:space="preserve"> ARIA</w:t>
            </w:r>
            <w:proofErr w:type="gramEnd"/>
          </w:p>
          <w:p w14:paraId="6EEEB893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Pulmed</w:t>
            </w:r>
            <w:proofErr w:type="spellEnd"/>
          </w:p>
          <w:p w14:paraId="572BC24E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Ambulanta</w:t>
            </w:r>
            <w:proofErr w:type="spellEnd"/>
            <w:r w:rsidRPr="00FD1A8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Velog</w:t>
            </w:r>
            <w:proofErr w:type="spellEnd"/>
          </w:p>
          <w:p w14:paraId="4EE7CC9E" w14:textId="44CA218C" w:rsidR="00EE6943" w:rsidRPr="00B13B9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Pulmedico</w:t>
            </w:r>
            <w:proofErr w:type="spellEnd"/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9D18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Sodelujoči oddelki:</w:t>
            </w:r>
          </w:p>
          <w:p w14:paraId="2C147770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2836D5BC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5AB2632A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KOTK UKC Lj</w:t>
            </w:r>
          </w:p>
          <w:p w14:paraId="0F957227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Celje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7348FC89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Novo mesto, </w:t>
            </w:r>
          </w:p>
          <w:p w14:paraId="0B599B16" w14:textId="77777777" w:rsidR="0006289F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Bolnišnica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Topolšica</w:t>
            </w:r>
            <w:proofErr w:type="spellEnd"/>
          </w:p>
          <w:p w14:paraId="747D3102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proofErr w:type="gramStart"/>
            <w:r w:rsidRPr="00FD1A88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>mbulanta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D1A88">
              <w:rPr>
                <w:rFonts w:ascii="Calibri" w:hAnsi="Calibri" w:cs="Calibri"/>
                <w:sz w:val="20"/>
                <w:szCs w:val="20"/>
              </w:rPr>
              <w:t xml:space="preserve"> ARIA</w:t>
            </w:r>
            <w:proofErr w:type="gramEnd"/>
          </w:p>
          <w:p w14:paraId="01CE02B5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Pulmed</w:t>
            </w:r>
            <w:proofErr w:type="spellEnd"/>
          </w:p>
          <w:p w14:paraId="574A794C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Ambulanta</w:t>
            </w:r>
            <w:proofErr w:type="spellEnd"/>
            <w:r w:rsidRPr="00FD1A8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Velog</w:t>
            </w:r>
            <w:proofErr w:type="spellEnd"/>
          </w:p>
          <w:p w14:paraId="520D00B7" w14:textId="5F1C4482" w:rsidR="00EE6943" w:rsidRPr="00B13B9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Pulmedico</w:t>
            </w:r>
            <w:proofErr w:type="spellEnd"/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14A84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Sodelujoči oddelki:</w:t>
            </w:r>
          </w:p>
          <w:p w14:paraId="78F48237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57347722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12CB36A2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KOTK UKC Lj</w:t>
            </w:r>
          </w:p>
          <w:p w14:paraId="0AEF5393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Celje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1A65DF1C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Novo mesto, </w:t>
            </w:r>
          </w:p>
          <w:p w14:paraId="2074B1C4" w14:textId="77777777" w:rsidR="0006289F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Bolnišnica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Topolšica</w:t>
            </w:r>
            <w:proofErr w:type="spellEnd"/>
          </w:p>
          <w:p w14:paraId="37D46034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proofErr w:type="gramStart"/>
            <w:r w:rsidRPr="00FD1A88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>mbulanta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D1A88">
              <w:rPr>
                <w:rFonts w:ascii="Calibri" w:hAnsi="Calibri" w:cs="Calibri"/>
                <w:sz w:val="20"/>
                <w:szCs w:val="20"/>
              </w:rPr>
              <w:t xml:space="preserve"> ARIA</w:t>
            </w:r>
            <w:proofErr w:type="gramEnd"/>
          </w:p>
          <w:p w14:paraId="697B86FA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Pulmed</w:t>
            </w:r>
            <w:proofErr w:type="spellEnd"/>
          </w:p>
          <w:p w14:paraId="42F607BA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Ambulanta</w:t>
            </w:r>
            <w:proofErr w:type="spellEnd"/>
            <w:r w:rsidRPr="00FD1A8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Velog</w:t>
            </w:r>
            <w:proofErr w:type="spellEnd"/>
          </w:p>
          <w:p w14:paraId="512CEB32" w14:textId="73933B6A" w:rsidR="00EE6943" w:rsidRPr="00B13B9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Pulmedico</w:t>
            </w:r>
            <w:proofErr w:type="spellEnd"/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B594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Sodelujoči oddelki:</w:t>
            </w:r>
          </w:p>
          <w:p w14:paraId="310DD57E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UKPA Golnik</w:t>
            </w:r>
          </w:p>
          <w:p w14:paraId="7AC41DBC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 xml:space="preserve">KOPBA </w:t>
            </w:r>
          </w:p>
          <w:p w14:paraId="50B5A2C4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KOTK UKC Lj</w:t>
            </w:r>
          </w:p>
          <w:p w14:paraId="153F0595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Celje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2DC5DE4D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SB </w:t>
            </w:r>
            <w:r w:rsidRPr="00B13B93">
              <w:rPr>
                <w:rFonts w:ascii="Calibri" w:hAnsi="Calibri" w:cs="Calibri"/>
                <w:sz w:val="20"/>
                <w:szCs w:val="20"/>
              </w:rPr>
              <w:t xml:space="preserve">Novo mesto, </w:t>
            </w:r>
          </w:p>
          <w:p w14:paraId="16E026CC" w14:textId="77777777" w:rsidR="0006289F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Bolnišnica</w:t>
            </w:r>
            <w:proofErr w:type="spellEnd"/>
            <w:r w:rsidRPr="00B13B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13B93">
              <w:rPr>
                <w:rFonts w:ascii="Calibri" w:hAnsi="Calibri" w:cs="Calibri"/>
                <w:sz w:val="20"/>
                <w:szCs w:val="20"/>
              </w:rPr>
              <w:t>Topolšica</w:t>
            </w:r>
            <w:proofErr w:type="spellEnd"/>
          </w:p>
          <w:p w14:paraId="303D13BC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proofErr w:type="gramStart"/>
            <w:r w:rsidRPr="00FD1A88">
              <w:rPr>
                <w:rFonts w:ascii="Calibri" w:hAnsi="Calibri" w:cs="Calibri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sz w:val="20"/>
                <w:szCs w:val="20"/>
              </w:rPr>
              <w:t>mbulanta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D1A88">
              <w:rPr>
                <w:rFonts w:ascii="Calibri" w:hAnsi="Calibri" w:cs="Calibri"/>
                <w:sz w:val="20"/>
                <w:szCs w:val="20"/>
              </w:rPr>
              <w:t xml:space="preserve"> ARIA</w:t>
            </w:r>
            <w:proofErr w:type="gramEnd"/>
          </w:p>
          <w:p w14:paraId="322AF2E8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Pulmed</w:t>
            </w:r>
            <w:proofErr w:type="spellEnd"/>
          </w:p>
          <w:p w14:paraId="34B57F6E" w14:textId="77777777" w:rsidR="00EE694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Ambulanta</w:t>
            </w:r>
            <w:proofErr w:type="spellEnd"/>
            <w:r w:rsidRPr="00FD1A8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Velog</w:t>
            </w:r>
            <w:proofErr w:type="spellEnd"/>
          </w:p>
          <w:p w14:paraId="1AEDFA27" w14:textId="31E66DF0" w:rsidR="00EE6943" w:rsidRPr="00B13B93" w:rsidRDefault="00EE6943" w:rsidP="00EE694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D1A88">
              <w:rPr>
                <w:rFonts w:ascii="Calibri" w:hAnsi="Calibri" w:cs="Calibri"/>
                <w:sz w:val="20"/>
                <w:szCs w:val="20"/>
              </w:rPr>
              <w:t>Pulmedico</w:t>
            </w:r>
            <w:proofErr w:type="spellEnd"/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7D44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6289F" w:rsidRPr="00B13B93" w14:paraId="65793265" w14:textId="77777777" w:rsidTr="00E3063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7248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2D65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32B45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FDD05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D278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D34A2" w14:textId="09D7A4AB" w:rsidR="0006289F" w:rsidRPr="00B13B93" w:rsidRDefault="00EE6943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b/>
                <w:bCs/>
                <w:sz w:val="20"/>
                <w:szCs w:val="20"/>
              </w:rPr>
              <w:t>IZPIT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ob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10 </w:t>
            </w: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uri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velika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pred. MF</w:t>
            </w:r>
          </w:p>
        </w:tc>
      </w:tr>
      <w:tr w:rsidR="0006289F" w:rsidRPr="00B13B93" w14:paraId="0D41DA0C" w14:textId="77777777" w:rsidTr="00E3063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3D28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A1A06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20A2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D97D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18D2A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16EBA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6289F" w:rsidRPr="00B13B93" w14:paraId="10CC5145" w14:textId="77777777" w:rsidTr="00E3063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B73B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271A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8F407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7362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2AFA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9163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6289F" w:rsidRPr="00B13B93" w14:paraId="772FC009" w14:textId="77777777" w:rsidTr="00E3063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6706D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3CD74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DBC65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660D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4E833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C073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6289F" w:rsidRPr="00B13B93" w14:paraId="269348B2" w14:textId="77777777" w:rsidTr="00E3063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0550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13B93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3CB92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55D1B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1B012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C8585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B1722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6289F" w:rsidRPr="00B13B93" w14:paraId="594BF168" w14:textId="77777777" w:rsidTr="00E3063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AA3B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B13B93">
              <w:rPr>
                <w:rFonts w:ascii="Calibri" w:hAnsi="Calibri" w:cs="Calibri"/>
                <w:sz w:val="20"/>
                <w:szCs w:val="20"/>
                <w:lang w:val="sl-SI"/>
              </w:rPr>
              <w:t>15</w:t>
            </w:r>
          </w:p>
        </w:tc>
        <w:tc>
          <w:tcPr>
            <w:tcW w:w="2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83E9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C3977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706F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22E0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1A8F7" w14:textId="77777777" w:rsidR="0006289F" w:rsidRPr="00B13B93" w:rsidRDefault="0006289F" w:rsidP="00E3063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1790F5A" w14:textId="77777777" w:rsidR="0006289F" w:rsidRPr="00B13B93" w:rsidRDefault="0006289F" w:rsidP="0006289F">
      <w:pPr>
        <w:rPr>
          <w:rFonts w:ascii="Calibri" w:hAnsi="Calibri"/>
          <w:b/>
          <w:sz w:val="20"/>
          <w:szCs w:val="20"/>
        </w:rPr>
      </w:pPr>
      <w:r w:rsidRPr="00B13B93">
        <w:rPr>
          <w:rFonts w:ascii="Calibri" w:hAnsi="Calibri"/>
          <w:b/>
          <w:sz w:val="20"/>
          <w:szCs w:val="20"/>
        </w:rPr>
        <w:t xml:space="preserve"> </w:t>
      </w:r>
    </w:p>
    <w:p w14:paraId="2C4ED11B" w14:textId="77777777" w:rsidR="0006289F" w:rsidRPr="00B13B93" w:rsidRDefault="0006289F" w:rsidP="0006289F">
      <w:pPr>
        <w:rPr>
          <w:rFonts w:ascii="Calibri" w:hAnsi="Calibri"/>
          <w:b/>
          <w:sz w:val="20"/>
          <w:szCs w:val="20"/>
        </w:rPr>
      </w:pPr>
    </w:p>
    <w:p w14:paraId="3663DDED" w14:textId="66B8B161" w:rsidR="00CC30CA" w:rsidRDefault="0006289F" w:rsidP="0006289F">
      <w:r w:rsidRPr="00B13B93">
        <w:rPr>
          <w:rFonts w:ascii="Calibri" w:hAnsi="Calibri"/>
          <w:b/>
          <w:sz w:val="20"/>
          <w:szCs w:val="20"/>
          <w:lang w:val="sl-SI"/>
        </w:rPr>
        <w:br w:type="page"/>
      </w:r>
    </w:p>
    <w:sectPr w:rsidR="00CC30CA" w:rsidSect="000628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9F"/>
    <w:rsid w:val="0006289F"/>
    <w:rsid w:val="00086F97"/>
    <w:rsid w:val="0013787F"/>
    <w:rsid w:val="00412088"/>
    <w:rsid w:val="0056258A"/>
    <w:rsid w:val="00651FBE"/>
    <w:rsid w:val="008D1830"/>
    <w:rsid w:val="00901D9B"/>
    <w:rsid w:val="00992EBC"/>
    <w:rsid w:val="00A01017"/>
    <w:rsid w:val="00A65D2C"/>
    <w:rsid w:val="00A66F8B"/>
    <w:rsid w:val="00AD2398"/>
    <w:rsid w:val="00B67552"/>
    <w:rsid w:val="00C85574"/>
    <w:rsid w:val="00CC30CA"/>
    <w:rsid w:val="00CF3F68"/>
    <w:rsid w:val="00CF4D83"/>
    <w:rsid w:val="00CF7313"/>
    <w:rsid w:val="00E40CFB"/>
    <w:rsid w:val="00ED7FC7"/>
    <w:rsid w:val="00EE6943"/>
    <w:rsid w:val="00F0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0319D4"/>
  <w15:chartTrackingRefBased/>
  <w15:docId w15:val="{DE5C0A3E-B2FD-4A45-990A-5EE854DB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289F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6289F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6289F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6289F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6289F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6289F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6289F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6289F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6289F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6289F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6289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628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6289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6289F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6289F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628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6289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628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628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6289F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06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6289F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062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6289F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06289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6289F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06289F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628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6289F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6289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bernarda zver</cp:lastModifiedBy>
  <cp:revision>2</cp:revision>
  <cp:lastPrinted>2025-11-26T06:47:00Z</cp:lastPrinted>
  <dcterms:created xsi:type="dcterms:W3CDTF">2025-11-26T06:49:00Z</dcterms:created>
  <dcterms:modified xsi:type="dcterms:W3CDTF">2025-11-26T06:49:00Z</dcterms:modified>
</cp:coreProperties>
</file>