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4BD82" w14:textId="794F0605" w:rsidR="00A920BF" w:rsidRDefault="00246D27" w:rsidP="00A920BF">
      <w:pPr>
        <w:pStyle w:val="Header"/>
      </w:pPr>
      <w:r>
        <w:t xml:space="preserve"> </w:t>
      </w:r>
    </w:p>
    <w:p w14:paraId="3197D83A" w14:textId="7D7347EA" w:rsidR="003605F9" w:rsidRDefault="00D368F9" w:rsidP="00D368F9">
      <w:pPr>
        <w:pStyle w:val="Header"/>
        <w:tabs>
          <w:tab w:val="clear" w:pos="4536"/>
          <w:tab w:val="clear" w:pos="9072"/>
          <w:tab w:val="left" w:pos="5208"/>
        </w:tabs>
      </w:pPr>
      <w:r>
        <w:tab/>
      </w:r>
    </w:p>
    <w:tbl>
      <w:tblPr>
        <w:tblpPr w:leftFromText="141" w:rightFromText="141" w:vertAnchor="page" w:horzAnchor="margin" w:tblpY="1426"/>
        <w:tblW w:w="147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16"/>
        <w:gridCol w:w="2695"/>
        <w:gridCol w:w="2977"/>
        <w:gridCol w:w="2845"/>
        <w:gridCol w:w="2810"/>
        <w:gridCol w:w="3048"/>
      </w:tblGrid>
      <w:tr w:rsidR="00D62179" w14:paraId="2807F3CB" w14:textId="77777777" w:rsidTr="00A96006">
        <w:tc>
          <w:tcPr>
            <w:tcW w:w="0" w:type="auto"/>
            <w:vMerge w:val="restart"/>
            <w:vAlign w:val="center"/>
          </w:tcPr>
          <w:p w14:paraId="1E520F90" w14:textId="77777777" w:rsidR="00D62179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2106F9">
              <w:rPr>
                <w:color w:val="EE0000"/>
                <w:sz w:val="18"/>
                <w:szCs w:val="18"/>
              </w:rPr>
              <w:t>T1</w:t>
            </w:r>
          </w:p>
        </w:tc>
        <w:tc>
          <w:tcPr>
            <w:tcW w:w="2695" w:type="dxa"/>
          </w:tcPr>
          <w:p w14:paraId="4D2BC62D" w14:textId="6C3C4C9E" w:rsidR="00D62179" w:rsidRPr="00210B24" w:rsidRDefault="00210B24" w:rsidP="00A920BF">
            <w:pPr>
              <w:snapToGrid w:val="0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210B24">
              <w:rPr>
                <w:sz w:val="18"/>
                <w:szCs w:val="18"/>
              </w:rPr>
              <w:t>Monday</w:t>
            </w:r>
            <w:proofErr w:type="spellEnd"/>
            <w:r w:rsidRPr="00210B24">
              <w:rPr>
                <w:sz w:val="18"/>
                <w:szCs w:val="18"/>
              </w:rPr>
              <w:t xml:space="preserve">, </w:t>
            </w:r>
            <w:proofErr w:type="spellStart"/>
            <w:r w:rsidRPr="00210B24">
              <w:rPr>
                <w:sz w:val="18"/>
                <w:szCs w:val="18"/>
              </w:rPr>
              <w:t>February</w:t>
            </w:r>
            <w:proofErr w:type="spellEnd"/>
            <w:r w:rsidRPr="00210B24">
              <w:rPr>
                <w:sz w:val="18"/>
                <w:szCs w:val="18"/>
              </w:rPr>
              <w:t xml:space="preserve"> 9, 2026</w:t>
            </w:r>
          </w:p>
        </w:tc>
        <w:tc>
          <w:tcPr>
            <w:tcW w:w="2977" w:type="dxa"/>
          </w:tcPr>
          <w:p w14:paraId="235E9566" w14:textId="1CF7C731" w:rsidR="00D62179" w:rsidRPr="00210B24" w:rsidRDefault="00210B24" w:rsidP="00A920BF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210B24">
              <w:rPr>
                <w:sz w:val="18"/>
                <w:szCs w:val="18"/>
              </w:rPr>
              <w:t>Tuesday</w:t>
            </w:r>
            <w:proofErr w:type="spellEnd"/>
            <w:r w:rsidRPr="00210B24">
              <w:rPr>
                <w:sz w:val="18"/>
                <w:szCs w:val="18"/>
              </w:rPr>
              <w:t xml:space="preserve">, </w:t>
            </w:r>
            <w:proofErr w:type="spellStart"/>
            <w:r w:rsidRPr="00210B24">
              <w:rPr>
                <w:sz w:val="18"/>
                <w:szCs w:val="18"/>
              </w:rPr>
              <w:t>February</w:t>
            </w:r>
            <w:proofErr w:type="spellEnd"/>
            <w:r w:rsidRPr="00210B24">
              <w:rPr>
                <w:sz w:val="18"/>
                <w:szCs w:val="18"/>
              </w:rPr>
              <w:t xml:space="preserve"> 10, 2026</w:t>
            </w:r>
          </w:p>
        </w:tc>
        <w:tc>
          <w:tcPr>
            <w:tcW w:w="2845" w:type="dxa"/>
          </w:tcPr>
          <w:p w14:paraId="7E9636DA" w14:textId="6B6BCFC5" w:rsidR="00D62179" w:rsidRPr="00210B24" w:rsidRDefault="00210B24" w:rsidP="00A920BF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210B24">
              <w:rPr>
                <w:sz w:val="18"/>
                <w:szCs w:val="18"/>
              </w:rPr>
              <w:t>Wednesday</w:t>
            </w:r>
            <w:proofErr w:type="spellEnd"/>
            <w:r w:rsidRPr="00210B24">
              <w:rPr>
                <w:sz w:val="18"/>
                <w:szCs w:val="18"/>
              </w:rPr>
              <w:t xml:space="preserve">, </w:t>
            </w:r>
            <w:proofErr w:type="spellStart"/>
            <w:r w:rsidRPr="00210B24">
              <w:rPr>
                <w:sz w:val="18"/>
                <w:szCs w:val="18"/>
              </w:rPr>
              <w:t>February</w:t>
            </w:r>
            <w:proofErr w:type="spellEnd"/>
            <w:r w:rsidRPr="00210B24">
              <w:rPr>
                <w:sz w:val="18"/>
                <w:szCs w:val="18"/>
              </w:rPr>
              <w:t xml:space="preserve"> 11, 2026</w:t>
            </w:r>
          </w:p>
        </w:tc>
        <w:tc>
          <w:tcPr>
            <w:tcW w:w="2810" w:type="dxa"/>
            <w:shd w:val="clear" w:color="auto" w:fill="FFFFFF" w:themeFill="background1"/>
          </w:tcPr>
          <w:p w14:paraId="63C3505D" w14:textId="31CD1A5E" w:rsidR="00D62179" w:rsidRPr="00210B24" w:rsidRDefault="00210B24" w:rsidP="00A920BF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210B24">
              <w:rPr>
                <w:sz w:val="18"/>
                <w:szCs w:val="18"/>
              </w:rPr>
              <w:t>Thursday</w:t>
            </w:r>
            <w:proofErr w:type="spellEnd"/>
            <w:r w:rsidRPr="00210B24">
              <w:rPr>
                <w:sz w:val="18"/>
                <w:szCs w:val="18"/>
              </w:rPr>
              <w:t xml:space="preserve">, </w:t>
            </w:r>
            <w:proofErr w:type="spellStart"/>
            <w:r w:rsidRPr="00210B24">
              <w:rPr>
                <w:sz w:val="18"/>
                <w:szCs w:val="18"/>
              </w:rPr>
              <w:t>February</w:t>
            </w:r>
            <w:proofErr w:type="spellEnd"/>
            <w:r w:rsidRPr="00210B24">
              <w:rPr>
                <w:sz w:val="18"/>
                <w:szCs w:val="18"/>
              </w:rPr>
              <w:t xml:space="preserve"> 12, 2026</w:t>
            </w:r>
          </w:p>
        </w:tc>
        <w:tc>
          <w:tcPr>
            <w:tcW w:w="0" w:type="auto"/>
            <w:shd w:val="clear" w:color="auto" w:fill="FFFFFF" w:themeFill="background1"/>
          </w:tcPr>
          <w:p w14:paraId="56EEF3B3" w14:textId="7E82BDD9" w:rsidR="00D62179" w:rsidRPr="00210B24" w:rsidRDefault="00210B24" w:rsidP="00A920BF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210B24">
              <w:rPr>
                <w:sz w:val="18"/>
                <w:szCs w:val="18"/>
              </w:rPr>
              <w:t>Friday</w:t>
            </w:r>
            <w:proofErr w:type="spellEnd"/>
            <w:r w:rsidRPr="00210B24">
              <w:rPr>
                <w:sz w:val="18"/>
                <w:szCs w:val="18"/>
              </w:rPr>
              <w:t xml:space="preserve">, </w:t>
            </w:r>
            <w:proofErr w:type="spellStart"/>
            <w:r w:rsidRPr="00210B24">
              <w:rPr>
                <w:sz w:val="18"/>
                <w:szCs w:val="18"/>
              </w:rPr>
              <w:t>February</w:t>
            </w:r>
            <w:proofErr w:type="spellEnd"/>
            <w:r w:rsidRPr="00210B24">
              <w:rPr>
                <w:sz w:val="18"/>
                <w:szCs w:val="18"/>
              </w:rPr>
              <w:t xml:space="preserve"> 13, 2026</w:t>
            </w:r>
          </w:p>
        </w:tc>
      </w:tr>
      <w:tr w:rsidR="00D15A41" w14:paraId="2526D355" w14:textId="77777777" w:rsidTr="00A96006">
        <w:trPr>
          <w:trHeight w:val="284"/>
        </w:trPr>
        <w:tc>
          <w:tcPr>
            <w:tcW w:w="0" w:type="auto"/>
            <w:vMerge/>
          </w:tcPr>
          <w:p w14:paraId="6C19D007" w14:textId="77777777" w:rsidR="00D15A41" w:rsidRPr="001B0E93" w:rsidRDefault="00D15A41" w:rsidP="00D15A41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95" w:type="dxa"/>
            <w:vAlign w:val="center"/>
          </w:tcPr>
          <w:p w14:paraId="354E9122" w14:textId="2E549D2E" w:rsidR="00D15A41" w:rsidRPr="00901CE3" w:rsidRDefault="00732F99" w:rsidP="00D15A41">
            <w:pPr>
              <w:snapToGrid w:val="0"/>
              <w:jc w:val="center"/>
              <w:rPr>
                <w:sz w:val="18"/>
                <w:szCs w:val="18"/>
              </w:rPr>
            </w:pPr>
            <w:r w:rsidRPr="00C43094">
              <w:rPr>
                <w:sz w:val="18"/>
                <w:szCs w:val="18"/>
                <w:lang w:val="en-US"/>
              </w:rPr>
              <w:t>Diagnostic Methods</w:t>
            </w:r>
            <w:r>
              <w:rPr>
                <w:sz w:val="18"/>
                <w:szCs w:val="18"/>
                <w:lang w:val="en-US"/>
              </w:rPr>
              <w:t xml:space="preserve"> 1/3</w:t>
            </w:r>
          </w:p>
        </w:tc>
        <w:tc>
          <w:tcPr>
            <w:tcW w:w="2977" w:type="dxa"/>
            <w:vAlign w:val="center"/>
          </w:tcPr>
          <w:p w14:paraId="2222911B" w14:textId="49BE8268" w:rsidR="00D15A41" w:rsidRPr="00597C5F" w:rsidRDefault="00732F99" w:rsidP="00D15A41">
            <w:pPr>
              <w:jc w:val="center"/>
              <w:rPr>
                <w:sz w:val="18"/>
                <w:szCs w:val="18"/>
              </w:rPr>
            </w:pPr>
            <w:r w:rsidRPr="00C43094">
              <w:rPr>
                <w:sz w:val="18"/>
                <w:szCs w:val="18"/>
                <w:lang w:val="en-US"/>
              </w:rPr>
              <w:t>Diagnostic Methods</w:t>
            </w:r>
            <w:r>
              <w:rPr>
                <w:sz w:val="18"/>
                <w:szCs w:val="18"/>
                <w:lang w:val="en-US"/>
              </w:rPr>
              <w:t xml:space="preserve"> 2/3</w:t>
            </w:r>
          </w:p>
        </w:tc>
        <w:tc>
          <w:tcPr>
            <w:tcW w:w="2845" w:type="dxa"/>
            <w:vAlign w:val="center"/>
          </w:tcPr>
          <w:p w14:paraId="232584CA" w14:textId="369B14C8" w:rsidR="00D15A41" w:rsidRPr="00597C5F" w:rsidRDefault="00732F99" w:rsidP="00D15A41">
            <w:pPr>
              <w:snapToGrid w:val="0"/>
              <w:jc w:val="center"/>
              <w:rPr>
                <w:sz w:val="18"/>
                <w:szCs w:val="18"/>
              </w:rPr>
            </w:pPr>
            <w:r w:rsidRPr="00C43094">
              <w:rPr>
                <w:sz w:val="18"/>
                <w:szCs w:val="18"/>
                <w:lang w:val="en-US"/>
              </w:rPr>
              <w:t>Diagnostic Methods</w:t>
            </w:r>
            <w:r>
              <w:rPr>
                <w:sz w:val="18"/>
                <w:szCs w:val="18"/>
                <w:lang w:val="en-US"/>
              </w:rPr>
              <w:t xml:space="preserve"> 3/3</w:t>
            </w:r>
          </w:p>
        </w:tc>
        <w:tc>
          <w:tcPr>
            <w:tcW w:w="2810" w:type="dxa"/>
            <w:vAlign w:val="center"/>
          </w:tcPr>
          <w:p w14:paraId="7163F3E6" w14:textId="7CFFD8AF" w:rsidR="00D15A41" w:rsidRPr="00597C5F" w:rsidRDefault="00732F99" w:rsidP="00D15A41">
            <w:pPr>
              <w:snapToGrid w:val="0"/>
              <w:jc w:val="center"/>
              <w:rPr>
                <w:sz w:val="18"/>
                <w:szCs w:val="18"/>
              </w:rPr>
            </w:pPr>
            <w:r w:rsidRPr="00C43094">
              <w:rPr>
                <w:sz w:val="18"/>
                <w:szCs w:val="18"/>
                <w:lang w:val="en-US"/>
              </w:rPr>
              <w:t>Congenital and inflammatory diseases</w:t>
            </w:r>
          </w:p>
        </w:tc>
        <w:tc>
          <w:tcPr>
            <w:tcW w:w="0" w:type="auto"/>
            <w:vAlign w:val="center"/>
          </w:tcPr>
          <w:p w14:paraId="2290B970" w14:textId="357EF31E" w:rsidR="00D15A41" w:rsidRPr="00597C5F" w:rsidRDefault="00732F99" w:rsidP="00D15A41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C43094">
              <w:rPr>
                <w:sz w:val="18"/>
                <w:szCs w:val="18"/>
                <w:lang w:val="en-US"/>
              </w:rPr>
              <w:t>Valvulopathies</w:t>
            </w:r>
            <w:proofErr w:type="spellEnd"/>
          </w:p>
        </w:tc>
      </w:tr>
      <w:tr w:rsidR="00D15A41" w14:paraId="76369A1A" w14:textId="77777777" w:rsidTr="006734EA">
        <w:trPr>
          <w:trHeight w:val="851"/>
        </w:trPr>
        <w:tc>
          <w:tcPr>
            <w:tcW w:w="0" w:type="auto"/>
          </w:tcPr>
          <w:p w14:paraId="54207D73" w14:textId="77777777" w:rsidR="00D15A41" w:rsidRPr="00F15AE6" w:rsidRDefault="00D15A41" w:rsidP="00D15A41">
            <w:pPr>
              <w:snapToGrid w:val="0"/>
              <w:rPr>
                <w:sz w:val="18"/>
                <w:szCs w:val="18"/>
              </w:rPr>
            </w:pPr>
            <w:r w:rsidRPr="00F15AE6">
              <w:rPr>
                <w:sz w:val="18"/>
                <w:szCs w:val="18"/>
              </w:rPr>
              <w:t>8</w:t>
            </w:r>
          </w:p>
        </w:tc>
        <w:tc>
          <w:tcPr>
            <w:tcW w:w="2695" w:type="dxa"/>
          </w:tcPr>
          <w:p w14:paraId="642263E7" w14:textId="77777777" w:rsidR="000A5A0B" w:rsidRPr="00C43094" w:rsidRDefault="000A5A0B" w:rsidP="000A5A0B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Lecture </w:t>
            </w:r>
          </w:p>
          <w:p w14:paraId="165F7E58" w14:textId="77777777" w:rsidR="000A5A0B" w:rsidRPr="00C43094" w:rsidRDefault="000A5A0B" w:rsidP="000A5A0B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Introduction to </w:t>
            </w:r>
            <w:r>
              <w:rPr>
                <w:sz w:val="18"/>
                <w:szCs w:val="18"/>
                <w:lang w:val="en-US"/>
              </w:rPr>
              <w:t>Cardiovascular Disease Course</w:t>
            </w:r>
          </w:p>
          <w:p w14:paraId="4354D437" w14:textId="617BC673" w:rsidR="00D15A41" w:rsidRPr="00F15AE6" w:rsidRDefault="00D15A41" w:rsidP="00D15A41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(D. Štajer, </w:t>
            </w:r>
            <w:r>
              <w:rPr>
                <w:color w:val="0000FF"/>
                <w:sz w:val="18"/>
                <w:szCs w:val="18"/>
              </w:rPr>
              <w:t>K. Prokšelj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285E0C3C" w14:textId="77777777" w:rsidR="00D15A41" w:rsidRDefault="00D15A41" w:rsidP="00D15A41">
            <w:pPr>
              <w:rPr>
                <w:color w:val="FF0000"/>
                <w:sz w:val="18"/>
                <w:szCs w:val="18"/>
              </w:rPr>
            </w:pPr>
            <w:r w:rsidRPr="00F15AE6">
              <w:rPr>
                <w:color w:val="FF0000"/>
                <w:sz w:val="18"/>
                <w:szCs w:val="18"/>
              </w:rPr>
              <w:t xml:space="preserve">Ura: 8h </w:t>
            </w:r>
          </w:p>
          <w:p w14:paraId="3B0833DC" w14:textId="349BEA0D" w:rsidR="00D15A41" w:rsidRPr="00F15AE6" w:rsidRDefault="00D15A41" w:rsidP="00D15A41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1845E2AA" w14:textId="77777777" w:rsidR="00D15A41" w:rsidRPr="00F15AE6" w:rsidRDefault="00D15A41" w:rsidP="00D15A41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0D3EEC6D" w14:textId="12129C1C" w:rsidR="00D15A41" w:rsidRPr="00246D27" w:rsidRDefault="000A5A0B" w:rsidP="00D15A41">
            <w:pPr>
              <w:snapToGrid w:val="0"/>
              <w:rPr>
                <w:sz w:val="18"/>
                <w:szCs w:val="18"/>
              </w:rPr>
            </w:pPr>
            <w:proofErr w:type="spellStart"/>
            <w:r w:rsidRPr="00246D27">
              <w:rPr>
                <w:sz w:val="18"/>
                <w:szCs w:val="18"/>
              </w:rPr>
              <w:t>Practice</w:t>
            </w:r>
            <w:proofErr w:type="spellEnd"/>
          </w:p>
          <w:p w14:paraId="294B5C03" w14:textId="77777777" w:rsidR="000A5A0B" w:rsidRPr="00C43094" w:rsidRDefault="000A5A0B" w:rsidP="000A5A0B">
            <w:pPr>
              <w:rPr>
                <w:sz w:val="18"/>
                <w:szCs w:val="18"/>
                <w:lang w:val="en-US"/>
              </w:rPr>
            </w:pPr>
            <w:r w:rsidRPr="00246D27">
              <w:rPr>
                <w:sz w:val="18"/>
                <w:szCs w:val="18"/>
                <w:lang w:val="en-US"/>
              </w:rPr>
              <w:t>Anatomy of heart valves and coronary arteries</w:t>
            </w:r>
            <w:r w:rsidRPr="00C43094">
              <w:rPr>
                <w:sz w:val="18"/>
                <w:szCs w:val="18"/>
                <w:lang w:val="en-US"/>
              </w:rPr>
              <w:t xml:space="preserve"> </w:t>
            </w:r>
          </w:p>
          <w:p w14:paraId="311F8C63" w14:textId="77777777" w:rsidR="00D15A41" w:rsidRPr="00637EA1" w:rsidRDefault="00D15A41" w:rsidP="00D15A41">
            <w:pPr>
              <w:rPr>
                <w:color w:val="0000FF"/>
                <w:sz w:val="18"/>
                <w:szCs w:val="18"/>
                <w:shd w:val="clear" w:color="auto" w:fill="FFFF00"/>
              </w:rPr>
            </w:pPr>
            <w:r>
              <w:rPr>
                <w:color w:val="0000FF"/>
                <w:sz w:val="18"/>
                <w:szCs w:val="18"/>
              </w:rPr>
              <w:t>(A. Boc, E. Cvetko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22598A02" w14:textId="77777777" w:rsidR="00D15A41" w:rsidRDefault="00D15A41" w:rsidP="00D15A41">
            <w:pPr>
              <w:rPr>
                <w:color w:val="538135" w:themeColor="accent6" w:themeShade="BF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8h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6010329C" w14:textId="6E4CF714" w:rsidR="00D15A41" w:rsidRPr="001C5223" w:rsidRDefault="00D15A41" w:rsidP="00D15A41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530AC80B" w14:textId="72D95AD1" w:rsidR="00D15A41" w:rsidRPr="00293A18" w:rsidRDefault="00D15A41" w:rsidP="00D15A4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5" w:type="dxa"/>
          </w:tcPr>
          <w:p w14:paraId="1962BB19" w14:textId="34CAF6DB" w:rsidR="00D15A41" w:rsidRPr="001A7BDF" w:rsidRDefault="00D15A41" w:rsidP="00D15A41">
            <w:pPr>
              <w:snapToGrid w:val="0"/>
              <w:rPr>
                <w:color w:val="FF0000"/>
                <w:sz w:val="18"/>
                <w:szCs w:val="18"/>
              </w:rPr>
            </w:pPr>
          </w:p>
          <w:p w14:paraId="7B7E9942" w14:textId="58362544" w:rsidR="00D15A41" w:rsidRDefault="00110E4A" w:rsidP="00D15A41">
            <w:pPr>
              <w:snapToGrid w:val="0"/>
              <w:rPr>
                <w:sz w:val="18"/>
                <w:szCs w:val="18"/>
              </w:rPr>
            </w:pPr>
            <w:r w:rsidRPr="008861EB">
              <w:rPr>
                <w:b/>
                <w:bCs/>
                <w:sz w:val="18"/>
                <w:szCs w:val="18"/>
              </w:rPr>
              <w:t>REZERVNI TERMIN</w:t>
            </w:r>
          </w:p>
        </w:tc>
        <w:tc>
          <w:tcPr>
            <w:tcW w:w="2810" w:type="dxa"/>
            <w:shd w:val="clear" w:color="auto" w:fill="FFFFFF" w:themeFill="background1"/>
          </w:tcPr>
          <w:p w14:paraId="66C62B78" w14:textId="77777777" w:rsidR="000A5A0B" w:rsidRPr="00C43094" w:rsidRDefault="000A5A0B" w:rsidP="000A5A0B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Lecture </w:t>
            </w:r>
          </w:p>
          <w:p w14:paraId="5B7E915B" w14:textId="77777777" w:rsidR="000A5A0B" w:rsidRPr="00C43094" w:rsidRDefault="000A5A0B" w:rsidP="000A5A0B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Cardiomyopathies</w:t>
            </w:r>
          </w:p>
          <w:p w14:paraId="1AC66F8A" w14:textId="77777777" w:rsidR="00D15A41" w:rsidRPr="00637EA1" w:rsidRDefault="00D15A41" w:rsidP="00D15A41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(M. </w:t>
            </w:r>
            <w:proofErr w:type="spellStart"/>
            <w:r w:rsidRPr="00637EA1">
              <w:rPr>
                <w:color w:val="0000FF"/>
                <w:sz w:val="18"/>
                <w:szCs w:val="18"/>
              </w:rPr>
              <w:t>Šebeštjen</w:t>
            </w:r>
            <w:proofErr w:type="spellEnd"/>
            <w:r w:rsidRPr="00637EA1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A. Cerar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49B1B6A2" w14:textId="77777777" w:rsidR="00D15A41" w:rsidRPr="001C5223" w:rsidRDefault="00D15A41" w:rsidP="00D15A41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8h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4D2E4AA4" w14:textId="77777777" w:rsidR="00D15A41" w:rsidRDefault="00D15A41" w:rsidP="00D15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54663C3" w14:textId="77777777" w:rsidR="00644141" w:rsidRPr="00246D27" w:rsidRDefault="00644141" w:rsidP="00644141">
            <w:pPr>
              <w:snapToGrid w:val="0"/>
              <w:rPr>
                <w:sz w:val="18"/>
                <w:szCs w:val="18"/>
                <w:lang w:val="en-US"/>
              </w:rPr>
            </w:pPr>
            <w:r w:rsidRPr="00246D27">
              <w:rPr>
                <w:sz w:val="18"/>
                <w:szCs w:val="18"/>
                <w:lang w:val="en-US"/>
              </w:rPr>
              <w:t>Lecture</w:t>
            </w:r>
          </w:p>
          <w:p w14:paraId="686E022F" w14:textId="77777777" w:rsidR="00644141" w:rsidRPr="00C43094" w:rsidRDefault="00644141" w:rsidP="00644141">
            <w:pPr>
              <w:snapToGrid w:val="0"/>
              <w:rPr>
                <w:sz w:val="18"/>
                <w:szCs w:val="18"/>
                <w:lang w:val="en-US"/>
              </w:rPr>
            </w:pPr>
            <w:r w:rsidRPr="00246D27">
              <w:rPr>
                <w:sz w:val="18"/>
                <w:szCs w:val="18"/>
                <w:lang w:val="en-US"/>
              </w:rPr>
              <w:t xml:space="preserve">Laboratory tests in </w:t>
            </w:r>
            <w:proofErr w:type="gramStart"/>
            <w:r w:rsidRPr="00246D27">
              <w:rPr>
                <w:sz w:val="18"/>
                <w:szCs w:val="18"/>
                <w:lang w:val="en-US"/>
              </w:rPr>
              <w:t>diseases of the circulation</w:t>
            </w:r>
            <w:proofErr w:type="gramEnd"/>
          </w:p>
          <w:p w14:paraId="5F56B6D0" w14:textId="77777777" w:rsidR="00644141" w:rsidRPr="001A7BDF" w:rsidRDefault="00644141" w:rsidP="00644141">
            <w:pPr>
              <w:snapToGrid w:val="0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N. Eržen</w:t>
            </w:r>
            <w:r w:rsidRPr="001A7BDF">
              <w:rPr>
                <w:color w:val="0000FF"/>
                <w:sz w:val="18"/>
                <w:szCs w:val="18"/>
              </w:rPr>
              <w:t>, D. Štajer</w:t>
            </w:r>
          </w:p>
          <w:p w14:paraId="4EB7A4B5" w14:textId="419952FB" w:rsidR="00D15A41" w:rsidRDefault="00D15A41" w:rsidP="00D15A41">
            <w:pPr>
              <w:rPr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8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>
              <w:rPr>
                <w:color w:val="FF0000"/>
                <w:sz w:val="18"/>
                <w:szCs w:val="18"/>
              </w:rPr>
              <w:br/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D15A41" w14:paraId="423E5540" w14:textId="77777777" w:rsidTr="006734EA">
        <w:trPr>
          <w:trHeight w:val="851"/>
        </w:trPr>
        <w:tc>
          <w:tcPr>
            <w:tcW w:w="0" w:type="auto"/>
          </w:tcPr>
          <w:p w14:paraId="27C2DC4C" w14:textId="77777777" w:rsidR="00D15A41" w:rsidRDefault="00D15A41" w:rsidP="00D15A4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695" w:type="dxa"/>
          </w:tcPr>
          <w:p w14:paraId="14ECD8A3" w14:textId="77777777" w:rsidR="000A5A0B" w:rsidRPr="00246D27" w:rsidRDefault="000A5A0B" w:rsidP="000A5A0B">
            <w:pPr>
              <w:snapToGrid w:val="0"/>
              <w:rPr>
                <w:sz w:val="18"/>
                <w:szCs w:val="18"/>
                <w:lang w:val="en-US"/>
              </w:rPr>
            </w:pPr>
            <w:r w:rsidRPr="00246D27">
              <w:rPr>
                <w:sz w:val="18"/>
                <w:szCs w:val="18"/>
                <w:lang w:val="en-US"/>
              </w:rPr>
              <w:t xml:space="preserve">Lecture </w:t>
            </w:r>
          </w:p>
          <w:p w14:paraId="5D3FA9C6" w14:textId="77777777" w:rsidR="000A5A0B" w:rsidRPr="000A5A0B" w:rsidRDefault="000A5A0B" w:rsidP="000A5A0B">
            <w:pPr>
              <w:snapToGrid w:val="0"/>
              <w:rPr>
                <w:sz w:val="18"/>
                <w:szCs w:val="18"/>
                <w:lang w:val="en-US"/>
              </w:rPr>
            </w:pPr>
            <w:r w:rsidRPr="00246D27">
              <w:rPr>
                <w:sz w:val="18"/>
                <w:szCs w:val="18"/>
                <w:lang w:val="en-US"/>
              </w:rPr>
              <w:t>Medical history, clinical examination</w:t>
            </w:r>
            <w:r w:rsidRPr="00246D27">
              <w:rPr>
                <w:sz w:val="18"/>
                <w:szCs w:val="18"/>
              </w:rPr>
              <w:t>,</w:t>
            </w:r>
            <w:r w:rsidRPr="00246D27">
              <w:rPr>
                <w:sz w:val="18"/>
                <w:szCs w:val="18"/>
                <w:lang w:val="en-US"/>
              </w:rPr>
              <w:t xml:space="preserve"> and investigations - an overview</w:t>
            </w:r>
            <w:r w:rsidRPr="000A5A0B">
              <w:rPr>
                <w:sz w:val="18"/>
                <w:szCs w:val="18"/>
                <w:lang w:val="en-US"/>
              </w:rPr>
              <w:t xml:space="preserve"> </w:t>
            </w:r>
          </w:p>
          <w:p w14:paraId="22EB8665" w14:textId="6E60F27C" w:rsidR="00D15A41" w:rsidRPr="000A5A0B" w:rsidRDefault="00D15A41" w:rsidP="000A5A0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1C5223">
              <w:rPr>
                <w:color w:val="0000FF"/>
                <w:sz w:val="18"/>
                <w:szCs w:val="18"/>
              </w:rPr>
              <w:t>(</w:t>
            </w:r>
            <w:r w:rsidR="008D71A9">
              <w:rPr>
                <w:color w:val="0000FF"/>
                <w:sz w:val="18"/>
                <w:szCs w:val="18"/>
              </w:rPr>
              <w:t>J. Dolenc</w:t>
            </w:r>
            <w:r w:rsidRPr="001C5223">
              <w:rPr>
                <w:color w:val="0000FF"/>
                <w:sz w:val="18"/>
                <w:szCs w:val="18"/>
              </w:rPr>
              <w:t>, K. Zaletel)</w:t>
            </w:r>
          </w:p>
          <w:p w14:paraId="408F91E1" w14:textId="77777777" w:rsidR="00D15A41" w:rsidRPr="00C069BC" w:rsidRDefault="00D15A41" w:rsidP="00D15A41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0B548D42" w14:textId="5C6EB3BC" w:rsidR="00D15A41" w:rsidRDefault="00D15A41" w:rsidP="00D15A41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977" w:type="dxa"/>
          </w:tcPr>
          <w:p w14:paraId="7BBC8225" w14:textId="7BF8A476" w:rsidR="00D15A41" w:rsidRDefault="00827E82" w:rsidP="00D1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ODPADLO</w:t>
            </w:r>
          </w:p>
        </w:tc>
        <w:tc>
          <w:tcPr>
            <w:tcW w:w="2845" w:type="dxa"/>
          </w:tcPr>
          <w:p w14:paraId="1E0D71E7" w14:textId="3ABB05A9" w:rsidR="00D15A41" w:rsidRPr="000A3457" w:rsidRDefault="00644141" w:rsidP="00FA00CF">
            <w:pPr>
              <w:rPr>
                <w:color w:val="FF0000"/>
                <w:sz w:val="18"/>
                <w:szCs w:val="18"/>
              </w:rPr>
            </w:pPr>
            <w:r w:rsidRPr="00644141">
              <w:rPr>
                <w:sz w:val="18"/>
                <w:szCs w:val="18"/>
              </w:rPr>
              <w:t>ODPADLO</w:t>
            </w:r>
          </w:p>
        </w:tc>
        <w:tc>
          <w:tcPr>
            <w:tcW w:w="2810" w:type="dxa"/>
            <w:shd w:val="clear" w:color="auto" w:fill="FFFFFF" w:themeFill="background1"/>
          </w:tcPr>
          <w:p w14:paraId="78E23552" w14:textId="77777777" w:rsidR="00FE46B3" w:rsidRPr="00C43094" w:rsidRDefault="00FE46B3" w:rsidP="00FE46B3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Lecture </w:t>
            </w:r>
          </w:p>
          <w:p w14:paraId="19247411" w14:textId="77777777" w:rsidR="00FE46B3" w:rsidRPr="00C43094" w:rsidRDefault="00FE46B3" w:rsidP="00FE46B3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Congenital heart disease</w:t>
            </w:r>
          </w:p>
          <w:p w14:paraId="21601820" w14:textId="09E031C6" w:rsidR="00D15A41" w:rsidRPr="00637EA1" w:rsidRDefault="00FE46B3" w:rsidP="00D15A41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 </w:t>
            </w:r>
            <w:r w:rsidR="00D15A41" w:rsidRPr="00637EA1">
              <w:rPr>
                <w:color w:val="0000FF"/>
                <w:sz w:val="18"/>
                <w:szCs w:val="18"/>
              </w:rPr>
              <w:t xml:space="preserve">(K. Prokšelj, </w:t>
            </w:r>
            <w:r w:rsidR="008D71A9">
              <w:rPr>
                <w:color w:val="0000FF"/>
                <w:sz w:val="18"/>
                <w:szCs w:val="18"/>
              </w:rPr>
              <w:t>P. Kačar</w:t>
            </w:r>
            <w:r w:rsidR="00D15A41" w:rsidRPr="00637EA1">
              <w:rPr>
                <w:color w:val="0000FF"/>
                <w:sz w:val="18"/>
                <w:szCs w:val="18"/>
              </w:rPr>
              <w:t>)</w:t>
            </w:r>
          </w:p>
          <w:p w14:paraId="7E8A3D04" w14:textId="77777777" w:rsidR="00D15A41" w:rsidRPr="001C5223" w:rsidRDefault="00D15A41" w:rsidP="00D15A41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9h </w:t>
            </w:r>
          </w:p>
          <w:p w14:paraId="1853C7E7" w14:textId="77777777" w:rsidR="00D15A41" w:rsidRPr="001C5223" w:rsidRDefault="00D15A41" w:rsidP="00D15A41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40D71319" w14:textId="6935E1F4" w:rsidR="00D15A41" w:rsidRDefault="00D15A41" w:rsidP="00D15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10B8B49" w14:textId="77777777" w:rsidR="00246D27" w:rsidRPr="001F60BF" w:rsidRDefault="00246D27" w:rsidP="00246D27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Lecture</w:t>
            </w:r>
          </w:p>
          <w:p w14:paraId="62EB5831" w14:textId="32FD7C61" w:rsidR="00246D27" w:rsidRPr="001F60BF" w:rsidRDefault="00246D27" w:rsidP="00246D27">
            <w:pPr>
              <w:rPr>
                <w:sz w:val="18"/>
                <w:szCs w:val="18"/>
                <w:lang w:val="en-US"/>
              </w:rPr>
            </w:pPr>
            <w:r w:rsidRPr="00246D27">
              <w:rPr>
                <w:sz w:val="18"/>
                <w:szCs w:val="18"/>
                <w:lang w:val="en-US"/>
              </w:rPr>
              <w:t xml:space="preserve">Chronic heart valve disease – introduction, definitions, pathogenesis, </w:t>
            </w:r>
            <w:r w:rsidR="00A41841">
              <w:rPr>
                <w:sz w:val="18"/>
                <w:szCs w:val="18"/>
                <w:lang w:val="en-US"/>
              </w:rPr>
              <w:t xml:space="preserve">and </w:t>
            </w:r>
            <w:r w:rsidRPr="00246D27">
              <w:rPr>
                <w:sz w:val="18"/>
                <w:szCs w:val="18"/>
                <w:lang w:val="en-US"/>
              </w:rPr>
              <w:t xml:space="preserve">evaluation. </w:t>
            </w:r>
          </w:p>
          <w:p w14:paraId="4FDFE2EC" w14:textId="07D6D855" w:rsidR="00D15A41" w:rsidRPr="00637EA1" w:rsidRDefault="00D15A41" w:rsidP="00D15A41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K. Ažman Juvan, </w:t>
            </w:r>
            <w:r w:rsidRPr="00637EA1">
              <w:rPr>
                <w:color w:val="0000FF"/>
                <w:sz w:val="18"/>
                <w:szCs w:val="18"/>
              </w:rPr>
              <w:t>K. Prokšelj)</w:t>
            </w:r>
          </w:p>
          <w:p w14:paraId="7027CF08" w14:textId="5B114C2D" w:rsidR="00D15A41" w:rsidRDefault="00D15A41" w:rsidP="00D15A41">
            <w:pPr>
              <w:rPr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9h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487A9C" w14:paraId="61F55F29" w14:textId="77777777" w:rsidTr="006734EA">
        <w:trPr>
          <w:trHeight w:val="804"/>
        </w:trPr>
        <w:tc>
          <w:tcPr>
            <w:tcW w:w="0" w:type="auto"/>
          </w:tcPr>
          <w:p w14:paraId="6C595D53" w14:textId="77777777" w:rsidR="00487A9C" w:rsidRDefault="00487A9C" w:rsidP="00D15A4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695" w:type="dxa"/>
            <w:vMerge w:val="restart"/>
          </w:tcPr>
          <w:p w14:paraId="65ED4D8E" w14:textId="6EF108F1" w:rsidR="00710350" w:rsidRDefault="00710350" w:rsidP="000A5A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Seminar</w:t>
            </w:r>
          </w:p>
          <w:p w14:paraId="073ABD8D" w14:textId="182887C5" w:rsidR="00487A9C" w:rsidRPr="000A5A0B" w:rsidRDefault="000A5A0B" w:rsidP="000A5A0B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Introduction to electrocardiography</w:t>
            </w:r>
          </w:p>
          <w:p w14:paraId="73867754" w14:textId="77777777" w:rsidR="00487A9C" w:rsidRPr="001C5223" w:rsidRDefault="00487A9C" w:rsidP="00D15A41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(G. Poglajen, D. Štajer)</w:t>
            </w:r>
          </w:p>
          <w:p w14:paraId="089CB8B2" w14:textId="77777777" w:rsidR="00487A9C" w:rsidRPr="00C069BC" w:rsidRDefault="00487A9C" w:rsidP="00D15A41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10-12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14:paraId="52E30C43" w14:textId="1DF22A49" w:rsidR="00487A9C" w:rsidRDefault="00487A9C" w:rsidP="00D15A41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977" w:type="dxa"/>
            <w:vMerge w:val="restart"/>
          </w:tcPr>
          <w:p w14:paraId="2D79C72B" w14:textId="77777777" w:rsidR="000A5A0B" w:rsidRPr="00246D27" w:rsidRDefault="000A5A0B" w:rsidP="000A5A0B">
            <w:pPr>
              <w:snapToGrid w:val="0"/>
              <w:rPr>
                <w:sz w:val="18"/>
                <w:szCs w:val="18"/>
                <w:lang w:val="en-US"/>
              </w:rPr>
            </w:pPr>
            <w:r w:rsidRPr="00246D27">
              <w:rPr>
                <w:sz w:val="18"/>
                <w:szCs w:val="18"/>
                <w:lang w:val="en-US"/>
              </w:rPr>
              <w:t xml:space="preserve">Seminar </w:t>
            </w:r>
          </w:p>
          <w:p w14:paraId="33DA7D49" w14:textId="77777777" w:rsidR="000A5A0B" w:rsidRPr="00246D27" w:rsidRDefault="000A5A0B" w:rsidP="000A5A0B">
            <w:pPr>
              <w:rPr>
                <w:sz w:val="18"/>
                <w:szCs w:val="18"/>
                <w:lang w:val="en-US"/>
              </w:rPr>
            </w:pPr>
            <w:r w:rsidRPr="00246D27">
              <w:rPr>
                <w:sz w:val="18"/>
                <w:szCs w:val="18"/>
                <w:lang w:val="en-US"/>
              </w:rPr>
              <w:t>Introduction to echocardiography.</w:t>
            </w:r>
          </w:p>
          <w:p w14:paraId="600529FE" w14:textId="77777777" w:rsidR="000A5A0B" w:rsidRPr="00C43094" w:rsidRDefault="000A5A0B" w:rsidP="000A5A0B">
            <w:pPr>
              <w:rPr>
                <w:sz w:val="18"/>
                <w:szCs w:val="18"/>
                <w:lang w:val="en-US"/>
              </w:rPr>
            </w:pPr>
            <w:r w:rsidRPr="00246D27">
              <w:rPr>
                <w:sz w:val="18"/>
                <w:szCs w:val="18"/>
                <w:lang w:val="en-US"/>
              </w:rPr>
              <w:t>Typical echocardiographic cases</w:t>
            </w:r>
          </w:p>
          <w:p w14:paraId="0DDE2463" w14:textId="77777777" w:rsidR="00487A9C" w:rsidRPr="001C5223" w:rsidRDefault="00487A9C" w:rsidP="00D15A41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(K. Prokšelj, M. </w:t>
            </w:r>
            <w:r>
              <w:rPr>
                <w:color w:val="0000FF"/>
                <w:sz w:val="18"/>
                <w:szCs w:val="18"/>
              </w:rPr>
              <w:t>Bervar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1E26AA08" w14:textId="77777777" w:rsidR="00487A9C" w:rsidRPr="00C069BC" w:rsidRDefault="00487A9C" w:rsidP="00D15A41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10-12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4C55B3FF" w14:textId="00F9B450" w:rsidR="00487A9C" w:rsidRPr="000A3457" w:rsidRDefault="00487A9C" w:rsidP="00D15A41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0EE7153B" w14:textId="77777777" w:rsidR="00487A9C" w:rsidRDefault="00487A9C" w:rsidP="00D15A41">
            <w:pPr>
              <w:snapToGrid w:val="0"/>
              <w:rPr>
                <w:sz w:val="18"/>
                <w:szCs w:val="18"/>
              </w:rPr>
            </w:pPr>
          </w:p>
          <w:p w14:paraId="6635D7F4" w14:textId="1FC78252" w:rsidR="00487A9C" w:rsidRDefault="00487A9C" w:rsidP="00D15A41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</w:tcPr>
          <w:p w14:paraId="793BAA2C" w14:textId="77777777" w:rsidR="000A5A0B" w:rsidRPr="00246D27" w:rsidRDefault="000A5A0B" w:rsidP="000A5A0B">
            <w:pPr>
              <w:snapToGrid w:val="0"/>
              <w:rPr>
                <w:sz w:val="18"/>
                <w:szCs w:val="18"/>
                <w:lang w:val="en-US"/>
              </w:rPr>
            </w:pPr>
            <w:r w:rsidRPr="00246D27">
              <w:rPr>
                <w:sz w:val="18"/>
                <w:szCs w:val="18"/>
                <w:lang w:val="en-US"/>
              </w:rPr>
              <w:t>Lecture</w:t>
            </w:r>
          </w:p>
          <w:p w14:paraId="00FC5F23" w14:textId="77777777" w:rsidR="000A5A0B" w:rsidRPr="00C43094" w:rsidRDefault="000A5A0B" w:rsidP="000A5A0B">
            <w:pPr>
              <w:snapToGrid w:val="0"/>
              <w:rPr>
                <w:sz w:val="18"/>
                <w:szCs w:val="18"/>
                <w:lang w:val="en-US"/>
              </w:rPr>
            </w:pPr>
            <w:r w:rsidRPr="00246D27">
              <w:rPr>
                <w:sz w:val="18"/>
                <w:szCs w:val="18"/>
                <w:lang w:val="en-US"/>
              </w:rPr>
              <w:t>From medical history to imaging techniques</w:t>
            </w:r>
          </w:p>
          <w:p w14:paraId="116009CB" w14:textId="56703026" w:rsidR="00487A9C" w:rsidRPr="00E10738" w:rsidRDefault="00487A9C" w:rsidP="00D15A41">
            <w:pPr>
              <w:snapToGrid w:val="0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</w:t>
            </w:r>
            <w:r w:rsidRPr="00E10738">
              <w:rPr>
                <w:color w:val="0000FF"/>
                <w:sz w:val="18"/>
                <w:szCs w:val="18"/>
              </w:rPr>
              <w:t>K. Prokšelj</w:t>
            </w:r>
            <w:r>
              <w:rPr>
                <w:color w:val="0000FF"/>
                <w:sz w:val="18"/>
                <w:szCs w:val="18"/>
              </w:rPr>
              <w:t>, P. Kačar)</w:t>
            </w:r>
          </w:p>
          <w:p w14:paraId="2C646606" w14:textId="77777777" w:rsidR="00487A9C" w:rsidRDefault="00487A9C" w:rsidP="00D15A41">
            <w:pPr>
              <w:rPr>
                <w:color w:val="538135" w:themeColor="accent6" w:themeShade="BF"/>
                <w:sz w:val="18"/>
                <w:szCs w:val="18"/>
              </w:rPr>
            </w:pPr>
            <w:r w:rsidRPr="00E10738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10</w:t>
            </w:r>
            <w:r w:rsidRPr="00E10738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38923D95" w14:textId="4128D242" w:rsidR="00487A9C" w:rsidRDefault="00487A9C" w:rsidP="00D15A41">
            <w:pPr>
              <w:snapToGrid w:val="0"/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5D1CF734" w14:textId="52081B77" w:rsidR="00487A9C" w:rsidRDefault="00487A9C" w:rsidP="00D15A4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14:paraId="60F36D27" w14:textId="77777777" w:rsidR="00246D27" w:rsidRPr="00C43094" w:rsidRDefault="00246D27" w:rsidP="00246D27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Seminar </w:t>
            </w:r>
          </w:p>
          <w:p w14:paraId="75AF60E2" w14:textId="77777777" w:rsidR="00246D27" w:rsidRPr="00C43094" w:rsidRDefault="00246D27" w:rsidP="00246D27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Endocarditis</w:t>
            </w:r>
          </w:p>
          <w:p w14:paraId="76C95D5F" w14:textId="6424B7A2" w:rsidR="00940FA7" w:rsidRPr="00637EA1" w:rsidRDefault="00940FA7" w:rsidP="00940FA7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M</w:t>
            </w:r>
            <w:r w:rsidRPr="00637EA1">
              <w:rPr>
                <w:color w:val="0000FF"/>
                <w:sz w:val="18"/>
                <w:szCs w:val="18"/>
              </w:rPr>
              <w:t>. L</w:t>
            </w:r>
            <w:r>
              <w:rPr>
                <w:color w:val="0000FF"/>
                <w:sz w:val="18"/>
                <w:szCs w:val="18"/>
              </w:rPr>
              <w:t>ogar</w:t>
            </w:r>
            <w:r w:rsidRPr="00637EA1">
              <w:rPr>
                <w:color w:val="0000FF"/>
                <w:sz w:val="18"/>
                <w:szCs w:val="18"/>
              </w:rPr>
              <w:t xml:space="preserve"> , </w:t>
            </w:r>
            <w:r>
              <w:rPr>
                <w:color w:val="0000FF"/>
                <w:sz w:val="18"/>
                <w:szCs w:val="18"/>
              </w:rPr>
              <w:t>M. Lukić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26100F15" w14:textId="7F0C7984" w:rsidR="00940FA7" w:rsidRPr="001C5223" w:rsidRDefault="00940FA7" w:rsidP="00940FA7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0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4A3B4EE6" w14:textId="511F5EFC" w:rsidR="00487A9C" w:rsidRPr="000A3457" w:rsidRDefault="00940FA7" w:rsidP="00940FA7">
            <w:pPr>
              <w:snapToGrid w:val="0"/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0" w:type="auto"/>
            <w:shd w:val="clear" w:color="auto" w:fill="FFFFFF" w:themeFill="background1"/>
          </w:tcPr>
          <w:p w14:paraId="1D908277" w14:textId="77777777" w:rsidR="00556CE2" w:rsidRPr="001F60BF" w:rsidRDefault="00556CE2" w:rsidP="00556CE2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 xml:space="preserve">Seminar </w:t>
            </w:r>
          </w:p>
          <w:p w14:paraId="4BE9CF5F" w14:textId="77777777" w:rsidR="00556CE2" w:rsidRPr="001F60BF" w:rsidRDefault="00556CE2" w:rsidP="00556CE2">
            <w:pPr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Aortic stenosis and regurgitation</w:t>
            </w:r>
          </w:p>
          <w:p w14:paraId="57F11CDF" w14:textId="63FF4781" w:rsidR="00487A9C" w:rsidRPr="00637EA1" w:rsidRDefault="00487A9C" w:rsidP="00D15A41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(P. Kogoj, K. Prokšelj)</w:t>
            </w:r>
          </w:p>
          <w:p w14:paraId="57ED7A24" w14:textId="77777777" w:rsidR="00487A9C" w:rsidRDefault="00487A9C" w:rsidP="00D15A41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 xml:space="preserve">: 10h </w:t>
            </w:r>
          </w:p>
          <w:p w14:paraId="629F9900" w14:textId="77777777" w:rsidR="00487A9C" w:rsidRPr="0017150E" w:rsidRDefault="00487A9C" w:rsidP="00D15A41">
            <w:pPr>
              <w:rPr>
                <w:sz w:val="18"/>
                <w:szCs w:val="18"/>
                <w:highlight w:val="yellow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532F8B07" w14:textId="0A54647C" w:rsidR="00487A9C" w:rsidRPr="0017150E" w:rsidRDefault="00487A9C" w:rsidP="00D15A41">
            <w:pPr>
              <w:rPr>
                <w:sz w:val="18"/>
                <w:szCs w:val="18"/>
                <w:highlight w:val="yellow"/>
              </w:rPr>
            </w:pPr>
          </w:p>
        </w:tc>
      </w:tr>
      <w:tr w:rsidR="00745B3D" w14:paraId="4C10820E" w14:textId="77777777" w:rsidTr="006734EA">
        <w:trPr>
          <w:trHeight w:val="851"/>
        </w:trPr>
        <w:tc>
          <w:tcPr>
            <w:tcW w:w="0" w:type="auto"/>
          </w:tcPr>
          <w:p w14:paraId="1D509D03" w14:textId="77777777" w:rsidR="00745B3D" w:rsidRDefault="00745B3D" w:rsidP="00BE0BF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695" w:type="dxa"/>
            <w:vMerge/>
          </w:tcPr>
          <w:p w14:paraId="38A42BE5" w14:textId="77777777" w:rsidR="00745B3D" w:rsidRDefault="00745B3D" w:rsidP="00BE0BF9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14:paraId="0D34C5B0" w14:textId="77777777" w:rsidR="00745B3D" w:rsidRPr="0017150E" w:rsidRDefault="00745B3D" w:rsidP="00BE0BF9">
            <w:pPr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45" w:type="dxa"/>
            <w:vMerge w:val="restart"/>
          </w:tcPr>
          <w:p w14:paraId="1CC7D194" w14:textId="3118B50B" w:rsidR="00745B3D" w:rsidRDefault="00745B3D" w:rsidP="00246D27">
            <w:pPr>
              <w:rPr>
                <w:sz w:val="18"/>
                <w:szCs w:val="18"/>
                <w:lang w:val="en-US"/>
              </w:rPr>
            </w:pPr>
            <w:r w:rsidRPr="00246D27">
              <w:rPr>
                <w:sz w:val="18"/>
                <w:szCs w:val="18"/>
                <w:lang w:val="en-US"/>
              </w:rPr>
              <w:t>Clinical practice</w:t>
            </w:r>
            <w:bookmarkStart w:id="0" w:name="_Hlk213328179"/>
          </w:p>
          <w:p w14:paraId="683E7C5C" w14:textId="33494423" w:rsidR="00745B3D" w:rsidRPr="00246D27" w:rsidRDefault="00745B3D" w:rsidP="00246D27">
            <w:pPr>
              <w:rPr>
                <w:sz w:val="18"/>
                <w:szCs w:val="18"/>
                <w:lang w:val="en-US"/>
              </w:rPr>
            </w:pPr>
            <w:r w:rsidRPr="00246D27">
              <w:rPr>
                <w:sz w:val="18"/>
                <w:szCs w:val="18"/>
                <w:lang w:val="en-US"/>
              </w:rPr>
              <w:t>Clinical cases – medical history, chest X-ray, CT, MRI</w:t>
            </w:r>
            <w:r w:rsidRPr="00246D27">
              <w:rPr>
                <w:sz w:val="18"/>
                <w:szCs w:val="18"/>
              </w:rPr>
              <w:t>,</w:t>
            </w:r>
            <w:r w:rsidRPr="00246D27">
              <w:rPr>
                <w:sz w:val="18"/>
                <w:szCs w:val="18"/>
                <w:lang w:val="en-US"/>
              </w:rPr>
              <w:t xml:space="preserve"> and cardiac catheterization</w:t>
            </w:r>
            <w:bookmarkEnd w:id="0"/>
          </w:p>
          <w:p w14:paraId="159001AB" w14:textId="6DFC7D27" w:rsidR="00745B3D" w:rsidRPr="001C5223" w:rsidRDefault="00745B3D" w:rsidP="00BE0BF9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</w:t>
            </w:r>
            <w:r w:rsidRPr="001C5223">
              <w:rPr>
                <w:color w:val="0000FF"/>
                <w:sz w:val="18"/>
                <w:szCs w:val="18"/>
              </w:rPr>
              <w:t xml:space="preserve">M. </w:t>
            </w:r>
            <w:proofErr w:type="spellStart"/>
            <w:r w:rsidRPr="001C5223">
              <w:rPr>
                <w:color w:val="0000FF"/>
                <w:sz w:val="18"/>
                <w:szCs w:val="18"/>
              </w:rPr>
              <w:t>Šebeštjen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D. Košuta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509CC906" w14:textId="523E5058" w:rsidR="00745B3D" w:rsidRDefault="00745B3D" w:rsidP="00BE0BF9">
            <w:pPr>
              <w:rPr>
                <w:color w:val="538135" w:themeColor="accent6" w:themeShade="BF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1-13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4D9899F0" w14:textId="3E79EADA" w:rsidR="00745B3D" w:rsidRDefault="00745B3D" w:rsidP="00BE0BF9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810" w:type="dxa"/>
            <w:shd w:val="clear" w:color="auto" w:fill="FFFFFF" w:themeFill="background1"/>
          </w:tcPr>
          <w:p w14:paraId="24588EB0" w14:textId="77777777" w:rsidR="00745B3D" w:rsidRPr="00C43094" w:rsidRDefault="00745B3D" w:rsidP="00246D27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Seminar </w:t>
            </w:r>
          </w:p>
          <w:p w14:paraId="7466AB0F" w14:textId="77777777" w:rsidR="00745B3D" w:rsidRPr="00C43094" w:rsidRDefault="00745B3D" w:rsidP="00246D27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Pericardial disease</w:t>
            </w:r>
          </w:p>
          <w:p w14:paraId="5EA400E0" w14:textId="21BD5656" w:rsidR="00745B3D" w:rsidRPr="00637EA1" w:rsidRDefault="00745B3D" w:rsidP="00940FA7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(A. Černe</w:t>
            </w:r>
            <w:r>
              <w:rPr>
                <w:color w:val="0000FF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FF"/>
                <w:sz w:val="18"/>
                <w:szCs w:val="18"/>
              </w:rPr>
              <w:t>TBA</w:t>
            </w:r>
            <w:proofErr w:type="spellEnd"/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54C26D63" w14:textId="11B44EBB" w:rsidR="00745B3D" w:rsidRPr="001C5223" w:rsidRDefault="00745B3D" w:rsidP="00940FA7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41EB4AE7" w14:textId="77777777" w:rsidR="00745B3D" w:rsidRPr="001C5223" w:rsidRDefault="00745B3D" w:rsidP="00940FA7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7699987B" w14:textId="08D71CE3" w:rsidR="00745B3D" w:rsidRDefault="00745B3D" w:rsidP="00BE0BF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0B25FA6" w14:textId="77777777" w:rsidR="00745B3D" w:rsidRPr="009665FF" w:rsidRDefault="00745B3D" w:rsidP="009665FF">
            <w:pPr>
              <w:snapToGrid w:val="0"/>
              <w:rPr>
                <w:sz w:val="18"/>
                <w:szCs w:val="18"/>
                <w:lang w:val="en-US"/>
              </w:rPr>
            </w:pPr>
            <w:r w:rsidRPr="009665FF">
              <w:rPr>
                <w:sz w:val="18"/>
                <w:szCs w:val="18"/>
                <w:lang w:val="en-US"/>
              </w:rPr>
              <w:t>Seminar</w:t>
            </w:r>
          </w:p>
          <w:p w14:paraId="660C44EF" w14:textId="77777777" w:rsidR="00745B3D" w:rsidRPr="009665FF" w:rsidRDefault="00745B3D" w:rsidP="009665FF">
            <w:pPr>
              <w:snapToGrid w:val="0"/>
              <w:rPr>
                <w:sz w:val="18"/>
                <w:szCs w:val="18"/>
                <w:lang w:val="en-US"/>
              </w:rPr>
            </w:pPr>
            <w:r w:rsidRPr="009665FF">
              <w:rPr>
                <w:sz w:val="18"/>
                <w:szCs w:val="18"/>
                <w:lang w:val="en-US"/>
              </w:rPr>
              <w:t>Mitral regurgitation and stenosis</w:t>
            </w:r>
          </w:p>
          <w:p w14:paraId="0C71838E" w14:textId="35C138F2" w:rsidR="00745B3D" w:rsidRPr="00637EA1" w:rsidRDefault="00745B3D" w:rsidP="00487A9C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 (J. Toplišek, </w:t>
            </w:r>
            <w:r>
              <w:rPr>
                <w:color w:val="0000FF"/>
                <w:sz w:val="18"/>
                <w:szCs w:val="18"/>
              </w:rPr>
              <w:t>K. Prokšelj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79D097E7" w14:textId="77777777" w:rsidR="00745B3D" w:rsidRDefault="00745B3D" w:rsidP="00487A9C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52607765" w14:textId="77777777" w:rsidR="00745B3D" w:rsidRPr="001C5223" w:rsidRDefault="00745B3D" w:rsidP="00487A9C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0700FDAD" w14:textId="0DCA2C9E" w:rsidR="00745B3D" w:rsidRDefault="00E828E3" w:rsidP="00BE0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ODPADLO</w:t>
            </w:r>
          </w:p>
        </w:tc>
      </w:tr>
      <w:tr w:rsidR="00745B3D" w14:paraId="74456E82" w14:textId="77777777" w:rsidTr="00710350">
        <w:trPr>
          <w:trHeight w:val="1242"/>
        </w:trPr>
        <w:tc>
          <w:tcPr>
            <w:tcW w:w="0" w:type="auto"/>
            <w:tcBorders>
              <w:bottom w:val="single" w:sz="6" w:space="0" w:color="000000"/>
            </w:tcBorders>
          </w:tcPr>
          <w:p w14:paraId="305A335F" w14:textId="77777777" w:rsidR="00745B3D" w:rsidRDefault="00745B3D" w:rsidP="00BE0BF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695" w:type="dxa"/>
            <w:tcBorders>
              <w:bottom w:val="single" w:sz="6" w:space="0" w:color="000000"/>
            </w:tcBorders>
          </w:tcPr>
          <w:p w14:paraId="62461271" w14:textId="1036C6BC" w:rsidR="00745B3D" w:rsidRDefault="00745B3D" w:rsidP="00BE0BF9">
            <w:pPr>
              <w:rPr>
                <w:sz w:val="18"/>
                <w:szCs w:val="18"/>
              </w:rPr>
            </w:pPr>
            <w:r w:rsidRPr="008861EB">
              <w:rPr>
                <w:b/>
                <w:bCs/>
                <w:sz w:val="18"/>
                <w:szCs w:val="18"/>
              </w:rPr>
              <w:t>REZERVNI TERMIN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55A2D88D" w14:textId="6AAF2165" w:rsidR="00745B3D" w:rsidRDefault="00745B3D" w:rsidP="00BE0BF9">
            <w:pPr>
              <w:rPr>
                <w:sz w:val="18"/>
                <w:szCs w:val="18"/>
              </w:rPr>
            </w:pPr>
            <w:r w:rsidRPr="008861EB">
              <w:rPr>
                <w:b/>
                <w:bCs/>
                <w:sz w:val="18"/>
                <w:szCs w:val="18"/>
              </w:rPr>
              <w:t>REZERVNI TERMIN</w:t>
            </w:r>
          </w:p>
        </w:tc>
        <w:tc>
          <w:tcPr>
            <w:tcW w:w="2845" w:type="dxa"/>
            <w:vMerge/>
          </w:tcPr>
          <w:p w14:paraId="635A89EA" w14:textId="45FCC07F" w:rsidR="00745B3D" w:rsidRPr="008861EB" w:rsidRDefault="00745B3D" w:rsidP="00BE0BF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14:paraId="4DAC23D2" w14:textId="77777777" w:rsidR="00745B3D" w:rsidRPr="001F60BF" w:rsidRDefault="00745B3D" w:rsidP="00246D27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 xml:space="preserve">Seminar </w:t>
            </w:r>
          </w:p>
          <w:p w14:paraId="5FE70AC6" w14:textId="77777777" w:rsidR="00745B3D" w:rsidRPr="001F60BF" w:rsidRDefault="00745B3D" w:rsidP="00246D27">
            <w:pPr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Pulmonary embolism</w:t>
            </w:r>
          </w:p>
          <w:p w14:paraId="58581AD0" w14:textId="5A60C681" w:rsidR="00745B3D" w:rsidRPr="00F15AE6" w:rsidRDefault="00745B3D" w:rsidP="00EF5DA2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 (D. Štajer, </w:t>
            </w:r>
            <w:r>
              <w:rPr>
                <w:color w:val="0000FF"/>
                <w:sz w:val="18"/>
                <w:szCs w:val="18"/>
              </w:rPr>
              <w:t>P. Radšel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470970BC" w14:textId="3C2B8DCE" w:rsidR="00745B3D" w:rsidRPr="00F15AE6" w:rsidRDefault="00745B3D" w:rsidP="00EF5DA2">
            <w:pPr>
              <w:rPr>
                <w:color w:val="FF0000"/>
                <w:sz w:val="18"/>
                <w:szCs w:val="18"/>
              </w:rPr>
            </w:pPr>
            <w:r w:rsidRPr="00F15AE6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2</w:t>
            </w:r>
            <w:r w:rsidRPr="00F15AE6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7118464D" w14:textId="263FB2DF" w:rsidR="00745B3D" w:rsidRDefault="00745B3D" w:rsidP="00BE0BF9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14:paraId="4E965393" w14:textId="77777777" w:rsidR="00745B3D" w:rsidRPr="00710350" w:rsidRDefault="00745B3D" w:rsidP="009665FF">
            <w:pPr>
              <w:snapToGrid w:val="0"/>
              <w:ind w:left="13"/>
              <w:rPr>
                <w:sz w:val="18"/>
                <w:szCs w:val="18"/>
                <w:lang w:val="en-US"/>
              </w:rPr>
            </w:pPr>
            <w:r w:rsidRPr="00710350">
              <w:rPr>
                <w:sz w:val="18"/>
                <w:szCs w:val="18"/>
                <w:lang w:val="en-US"/>
              </w:rPr>
              <w:t>Lecture</w:t>
            </w:r>
          </w:p>
          <w:p w14:paraId="7811077D" w14:textId="77777777" w:rsidR="00745B3D" w:rsidRPr="00710350" w:rsidRDefault="00745B3D" w:rsidP="009665FF">
            <w:pPr>
              <w:rPr>
                <w:sz w:val="18"/>
                <w:szCs w:val="18"/>
                <w:lang w:val="en-US"/>
              </w:rPr>
            </w:pPr>
            <w:r w:rsidRPr="00710350">
              <w:rPr>
                <w:sz w:val="18"/>
                <w:szCs w:val="18"/>
                <w:lang w:val="en-US"/>
              </w:rPr>
              <w:t xml:space="preserve">Surgical treatment of valvular disease </w:t>
            </w:r>
          </w:p>
          <w:p w14:paraId="4C0522A9" w14:textId="0C1CF958" w:rsidR="00745B3D" w:rsidRPr="00710350" w:rsidRDefault="00745B3D" w:rsidP="00BE0BF9">
            <w:pPr>
              <w:rPr>
                <w:color w:val="0000FF"/>
                <w:sz w:val="18"/>
                <w:szCs w:val="18"/>
                <w:shd w:val="clear" w:color="auto" w:fill="FFFF00"/>
              </w:rPr>
            </w:pPr>
            <w:r w:rsidRPr="00710350">
              <w:rPr>
                <w:color w:val="0000FF"/>
                <w:sz w:val="18"/>
                <w:szCs w:val="18"/>
              </w:rPr>
              <w:t xml:space="preserve"> (P. Trunk, J. </w:t>
            </w:r>
            <w:proofErr w:type="spellStart"/>
            <w:r w:rsidRPr="00710350">
              <w:rPr>
                <w:color w:val="0000FF"/>
                <w:sz w:val="18"/>
                <w:szCs w:val="18"/>
              </w:rPr>
              <w:t>Kšela</w:t>
            </w:r>
            <w:proofErr w:type="spellEnd"/>
            <w:r w:rsidRPr="00710350">
              <w:rPr>
                <w:color w:val="0000FF"/>
                <w:sz w:val="18"/>
                <w:szCs w:val="18"/>
              </w:rPr>
              <w:t>)</w:t>
            </w:r>
          </w:p>
          <w:p w14:paraId="7C0F8ECC" w14:textId="77777777" w:rsidR="00745B3D" w:rsidRPr="00710350" w:rsidRDefault="00745B3D" w:rsidP="00BE0BF9">
            <w:pPr>
              <w:rPr>
                <w:color w:val="FF0000"/>
                <w:sz w:val="18"/>
                <w:szCs w:val="18"/>
              </w:rPr>
            </w:pPr>
            <w:r w:rsidRPr="00710350">
              <w:rPr>
                <w:color w:val="FF0000"/>
                <w:sz w:val="18"/>
                <w:szCs w:val="18"/>
              </w:rPr>
              <w:t xml:space="preserve">Ura: 12-14h </w:t>
            </w:r>
          </w:p>
          <w:p w14:paraId="6F74F0C3" w14:textId="7BE62D67" w:rsidR="00745B3D" w:rsidRDefault="00745B3D" w:rsidP="00BE0BF9">
            <w:pPr>
              <w:rPr>
                <w:sz w:val="18"/>
                <w:szCs w:val="18"/>
              </w:rPr>
            </w:pPr>
            <w:r w:rsidRPr="00710350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BE0BF9" w14:paraId="01C7ACA2" w14:textId="77777777" w:rsidTr="00710350">
        <w:trPr>
          <w:trHeight w:val="851"/>
        </w:trPr>
        <w:tc>
          <w:tcPr>
            <w:tcW w:w="0" w:type="auto"/>
          </w:tcPr>
          <w:p w14:paraId="26AD733B" w14:textId="77777777" w:rsidR="00BE0BF9" w:rsidRDefault="00BE0BF9" w:rsidP="00BE0BF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695" w:type="dxa"/>
          </w:tcPr>
          <w:p w14:paraId="672A579A" w14:textId="2072DA5D" w:rsidR="00BE0BF9" w:rsidRPr="005527CD" w:rsidRDefault="00BE0BF9" w:rsidP="00BE0BF9">
            <w:pPr>
              <w:rPr>
                <w:sz w:val="18"/>
                <w:szCs w:val="18"/>
              </w:rPr>
            </w:pPr>
            <w:r w:rsidRPr="008861EB">
              <w:rPr>
                <w:b/>
                <w:bCs/>
                <w:sz w:val="18"/>
                <w:szCs w:val="18"/>
              </w:rPr>
              <w:t>REZERVNI TERMIN</w:t>
            </w:r>
          </w:p>
        </w:tc>
        <w:tc>
          <w:tcPr>
            <w:tcW w:w="2977" w:type="dxa"/>
          </w:tcPr>
          <w:p w14:paraId="476AC29A" w14:textId="5BA11960" w:rsidR="00BE0BF9" w:rsidRPr="006462A2" w:rsidRDefault="006019EB" w:rsidP="00BE0BF9">
            <w:pPr>
              <w:rPr>
                <w:color w:val="FF0000"/>
                <w:sz w:val="18"/>
                <w:szCs w:val="18"/>
              </w:rPr>
            </w:pPr>
            <w:r w:rsidRPr="008861EB">
              <w:rPr>
                <w:b/>
                <w:bCs/>
                <w:sz w:val="18"/>
                <w:szCs w:val="18"/>
              </w:rPr>
              <w:t>REZERVNI TERMIN</w:t>
            </w:r>
          </w:p>
        </w:tc>
        <w:tc>
          <w:tcPr>
            <w:tcW w:w="2845" w:type="dxa"/>
          </w:tcPr>
          <w:p w14:paraId="65B863BC" w14:textId="0C52077F" w:rsidR="00BE0BF9" w:rsidRPr="00CC3644" w:rsidRDefault="00745B3D" w:rsidP="00BE0BF9">
            <w:pPr>
              <w:rPr>
                <w:sz w:val="18"/>
                <w:szCs w:val="18"/>
              </w:rPr>
            </w:pPr>
            <w:r w:rsidRPr="008861EB">
              <w:rPr>
                <w:b/>
                <w:bCs/>
                <w:sz w:val="18"/>
                <w:szCs w:val="18"/>
              </w:rPr>
              <w:t>REZERVNI TERMIN</w:t>
            </w:r>
          </w:p>
        </w:tc>
        <w:tc>
          <w:tcPr>
            <w:tcW w:w="2810" w:type="dxa"/>
            <w:shd w:val="clear" w:color="auto" w:fill="FFFFFF" w:themeFill="background1"/>
          </w:tcPr>
          <w:p w14:paraId="79F1E9F1" w14:textId="77777777" w:rsidR="00AB1916" w:rsidRPr="007C4D2E" w:rsidRDefault="00AB1916" w:rsidP="00AB1916">
            <w:pPr>
              <w:rPr>
                <w:sz w:val="18"/>
                <w:szCs w:val="18"/>
                <w:lang w:val="en-US"/>
              </w:rPr>
            </w:pPr>
            <w:r w:rsidRPr="007C4D2E">
              <w:rPr>
                <w:sz w:val="18"/>
                <w:szCs w:val="18"/>
                <w:lang w:val="en-US"/>
              </w:rPr>
              <w:t>Lecture</w:t>
            </w:r>
          </w:p>
          <w:p w14:paraId="50A8C347" w14:textId="77777777" w:rsidR="00AB1916" w:rsidRPr="007C4D2E" w:rsidRDefault="00AB1916" w:rsidP="00AB1916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</w:rPr>
              <w:t>Anesthesia</w:t>
            </w:r>
            <w:proofErr w:type="spellEnd"/>
            <w:r w:rsidRPr="007C4D2E">
              <w:rPr>
                <w:sz w:val="18"/>
                <w:szCs w:val="18"/>
                <w:lang w:val="en-US"/>
              </w:rPr>
              <w:t xml:space="preserve"> in cardiovascular medicine</w:t>
            </w:r>
          </w:p>
          <w:p w14:paraId="75585707" w14:textId="77777777" w:rsidR="00AB1916" w:rsidRPr="00411499" w:rsidRDefault="00AB1916" w:rsidP="00AB1916">
            <w:pPr>
              <w:rPr>
                <w:color w:val="0000FF"/>
                <w:sz w:val="18"/>
                <w:szCs w:val="18"/>
              </w:rPr>
            </w:pPr>
            <w:r w:rsidRPr="00411499">
              <w:rPr>
                <w:color w:val="0000FF"/>
                <w:sz w:val="18"/>
                <w:szCs w:val="18"/>
              </w:rPr>
              <w:t xml:space="preserve">(G. </w:t>
            </w:r>
            <w:proofErr w:type="spellStart"/>
            <w:r w:rsidRPr="00411499">
              <w:rPr>
                <w:color w:val="0000FF"/>
                <w:sz w:val="18"/>
                <w:szCs w:val="18"/>
              </w:rPr>
              <w:t>Taleska</w:t>
            </w:r>
            <w:proofErr w:type="spellEnd"/>
            <w:r w:rsidRPr="00411499">
              <w:rPr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11499">
              <w:rPr>
                <w:color w:val="0000FF"/>
                <w:sz w:val="18"/>
                <w:szCs w:val="18"/>
              </w:rPr>
              <w:t>Štupica</w:t>
            </w:r>
            <w:proofErr w:type="spellEnd"/>
            <w:r w:rsidRPr="00411499">
              <w:rPr>
                <w:color w:val="0000FF"/>
                <w:sz w:val="18"/>
                <w:szCs w:val="18"/>
              </w:rPr>
              <w:t>)</w:t>
            </w:r>
          </w:p>
          <w:p w14:paraId="590F9862" w14:textId="77777777" w:rsidR="00AB1916" w:rsidRPr="00411499" w:rsidRDefault="00AB1916" w:rsidP="00AB1916">
            <w:pPr>
              <w:snapToGrid w:val="0"/>
              <w:rPr>
                <w:color w:val="538135" w:themeColor="accent6" w:themeShade="BF"/>
                <w:sz w:val="18"/>
                <w:szCs w:val="18"/>
              </w:rPr>
            </w:pPr>
            <w:r w:rsidRPr="00411499">
              <w:rPr>
                <w:color w:val="FF0000"/>
                <w:sz w:val="18"/>
                <w:szCs w:val="18"/>
              </w:rPr>
              <w:t xml:space="preserve">Ura: 13h </w:t>
            </w:r>
            <w:r w:rsidRPr="00411499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2D585AD1" w14:textId="4655D6B8" w:rsidR="00BE0BF9" w:rsidRDefault="00AB1916" w:rsidP="00AB1916">
            <w:pPr>
              <w:rPr>
                <w:sz w:val="18"/>
                <w:szCs w:val="18"/>
              </w:rPr>
            </w:pPr>
            <w:r w:rsidRPr="00411499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0" w:type="auto"/>
            <w:vMerge/>
          </w:tcPr>
          <w:p w14:paraId="31A0D2E7" w14:textId="524946FD" w:rsidR="00BE0BF9" w:rsidRPr="00CC3644" w:rsidRDefault="00BE0BF9" w:rsidP="00BE0BF9">
            <w:pPr>
              <w:rPr>
                <w:sz w:val="18"/>
                <w:szCs w:val="18"/>
              </w:rPr>
            </w:pPr>
          </w:p>
        </w:tc>
      </w:tr>
    </w:tbl>
    <w:p w14:paraId="6436659E" w14:textId="77777777" w:rsidR="00A920BF" w:rsidRDefault="00A920BF" w:rsidP="00A920BF"/>
    <w:tbl>
      <w:tblPr>
        <w:tblW w:w="14807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16"/>
        <w:gridCol w:w="2983"/>
        <w:gridCol w:w="2552"/>
        <w:gridCol w:w="2835"/>
        <w:gridCol w:w="2955"/>
        <w:gridCol w:w="3066"/>
      </w:tblGrid>
      <w:tr w:rsidR="00D62179" w14:paraId="1B98A1F6" w14:textId="77777777" w:rsidTr="00A41841">
        <w:tc>
          <w:tcPr>
            <w:tcW w:w="0" w:type="auto"/>
            <w:vMerge w:val="restart"/>
            <w:vAlign w:val="center"/>
          </w:tcPr>
          <w:p w14:paraId="17495237" w14:textId="77777777" w:rsidR="00D62179" w:rsidRPr="001B0E93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1B0E93">
              <w:lastRenderedPageBreak/>
              <w:br w:type="page"/>
            </w:r>
            <w:r w:rsidRPr="002106F9">
              <w:rPr>
                <w:color w:val="EE0000"/>
                <w:sz w:val="18"/>
                <w:szCs w:val="18"/>
              </w:rPr>
              <w:t>T2</w:t>
            </w:r>
          </w:p>
        </w:tc>
        <w:tc>
          <w:tcPr>
            <w:tcW w:w="2983" w:type="dxa"/>
          </w:tcPr>
          <w:p w14:paraId="72E3C651" w14:textId="67B66336" w:rsidR="00D62179" w:rsidRPr="00210B24" w:rsidRDefault="00210B24" w:rsidP="00A920BF">
            <w:pPr>
              <w:keepNext/>
              <w:snapToGrid w:val="0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210B24">
              <w:rPr>
                <w:sz w:val="18"/>
                <w:szCs w:val="18"/>
              </w:rPr>
              <w:t>Monday</w:t>
            </w:r>
            <w:proofErr w:type="spellEnd"/>
            <w:r w:rsidRPr="00210B24">
              <w:rPr>
                <w:sz w:val="18"/>
                <w:szCs w:val="18"/>
              </w:rPr>
              <w:t xml:space="preserve">, </w:t>
            </w:r>
            <w:proofErr w:type="spellStart"/>
            <w:r w:rsidRPr="00210B24">
              <w:rPr>
                <w:sz w:val="18"/>
                <w:szCs w:val="18"/>
              </w:rPr>
              <w:t>February</w:t>
            </w:r>
            <w:proofErr w:type="spellEnd"/>
            <w:r w:rsidRPr="00210B24">
              <w:rPr>
                <w:sz w:val="18"/>
                <w:szCs w:val="18"/>
              </w:rPr>
              <w:t xml:space="preserve"> 16, 2026</w:t>
            </w:r>
          </w:p>
        </w:tc>
        <w:tc>
          <w:tcPr>
            <w:tcW w:w="2552" w:type="dxa"/>
          </w:tcPr>
          <w:p w14:paraId="273C166D" w14:textId="3E608B1B" w:rsidR="00D62179" w:rsidRPr="00210B24" w:rsidRDefault="00210B24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210B24">
              <w:rPr>
                <w:sz w:val="18"/>
                <w:szCs w:val="18"/>
              </w:rPr>
              <w:t>Tuesday</w:t>
            </w:r>
            <w:proofErr w:type="spellEnd"/>
            <w:r w:rsidRPr="00210B24">
              <w:rPr>
                <w:sz w:val="18"/>
                <w:szCs w:val="18"/>
              </w:rPr>
              <w:t xml:space="preserve">, </w:t>
            </w:r>
            <w:proofErr w:type="spellStart"/>
            <w:r w:rsidRPr="00210B24">
              <w:rPr>
                <w:sz w:val="18"/>
                <w:szCs w:val="18"/>
              </w:rPr>
              <w:t>February</w:t>
            </w:r>
            <w:proofErr w:type="spellEnd"/>
            <w:r w:rsidRPr="00210B24">
              <w:rPr>
                <w:sz w:val="18"/>
                <w:szCs w:val="18"/>
              </w:rPr>
              <w:t xml:space="preserve"> 17, 2026</w:t>
            </w:r>
          </w:p>
        </w:tc>
        <w:tc>
          <w:tcPr>
            <w:tcW w:w="2835" w:type="dxa"/>
          </w:tcPr>
          <w:p w14:paraId="473516F5" w14:textId="3B5796EB" w:rsidR="00D62179" w:rsidRPr="00210B24" w:rsidRDefault="00210B24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210B24">
              <w:rPr>
                <w:sz w:val="18"/>
                <w:szCs w:val="18"/>
              </w:rPr>
              <w:t>Wednesday</w:t>
            </w:r>
            <w:proofErr w:type="spellEnd"/>
            <w:r w:rsidRPr="00210B24">
              <w:rPr>
                <w:sz w:val="18"/>
                <w:szCs w:val="18"/>
              </w:rPr>
              <w:t xml:space="preserve">, </w:t>
            </w:r>
            <w:proofErr w:type="spellStart"/>
            <w:r w:rsidRPr="00210B24">
              <w:rPr>
                <w:sz w:val="18"/>
                <w:szCs w:val="18"/>
              </w:rPr>
              <w:t>February</w:t>
            </w:r>
            <w:proofErr w:type="spellEnd"/>
            <w:r w:rsidRPr="00210B24">
              <w:rPr>
                <w:sz w:val="18"/>
                <w:szCs w:val="18"/>
              </w:rPr>
              <w:t xml:space="preserve"> 18, 2026</w:t>
            </w:r>
          </w:p>
        </w:tc>
        <w:tc>
          <w:tcPr>
            <w:tcW w:w="2955" w:type="dxa"/>
          </w:tcPr>
          <w:p w14:paraId="5ABE9A28" w14:textId="1E07412B" w:rsidR="00D62179" w:rsidRPr="00210B24" w:rsidRDefault="00210B24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210B24">
              <w:rPr>
                <w:sz w:val="18"/>
                <w:szCs w:val="18"/>
              </w:rPr>
              <w:t>Thursday</w:t>
            </w:r>
            <w:proofErr w:type="spellEnd"/>
            <w:r w:rsidRPr="00210B24">
              <w:rPr>
                <w:sz w:val="18"/>
                <w:szCs w:val="18"/>
              </w:rPr>
              <w:t xml:space="preserve">, </w:t>
            </w:r>
            <w:proofErr w:type="spellStart"/>
            <w:r w:rsidRPr="00210B24">
              <w:rPr>
                <w:sz w:val="18"/>
                <w:szCs w:val="18"/>
              </w:rPr>
              <w:t>February</w:t>
            </w:r>
            <w:proofErr w:type="spellEnd"/>
            <w:r w:rsidRPr="00210B24">
              <w:rPr>
                <w:sz w:val="18"/>
                <w:szCs w:val="18"/>
              </w:rPr>
              <w:t xml:space="preserve"> 19, 2026</w:t>
            </w:r>
          </w:p>
        </w:tc>
        <w:tc>
          <w:tcPr>
            <w:tcW w:w="3066" w:type="dxa"/>
          </w:tcPr>
          <w:p w14:paraId="5D2CD29C" w14:textId="3974FFF8" w:rsidR="00D62179" w:rsidRPr="00210B24" w:rsidRDefault="00210B24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210B24">
              <w:rPr>
                <w:sz w:val="18"/>
                <w:szCs w:val="18"/>
              </w:rPr>
              <w:t>Friday</w:t>
            </w:r>
            <w:proofErr w:type="spellEnd"/>
            <w:r w:rsidRPr="00210B24">
              <w:rPr>
                <w:sz w:val="18"/>
                <w:szCs w:val="18"/>
              </w:rPr>
              <w:t xml:space="preserve">, </w:t>
            </w:r>
            <w:proofErr w:type="spellStart"/>
            <w:r w:rsidRPr="00210B24">
              <w:rPr>
                <w:sz w:val="18"/>
                <w:szCs w:val="18"/>
              </w:rPr>
              <w:t>February</w:t>
            </w:r>
            <w:proofErr w:type="spellEnd"/>
            <w:r w:rsidRPr="00210B24">
              <w:rPr>
                <w:sz w:val="18"/>
                <w:szCs w:val="18"/>
              </w:rPr>
              <w:t xml:space="preserve"> 20, 2026</w:t>
            </w:r>
          </w:p>
        </w:tc>
      </w:tr>
      <w:tr w:rsidR="000B066D" w14:paraId="2C0F1E67" w14:textId="77777777" w:rsidTr="00A41841">
        <w:trPr>
          <w:trHeight w:val="284"/>
        </w:trPr>
        <w:tc>
          <w:tcPr>
            <w:tcW w:w="0" w:type="auto"/>
            <w:vMerge/>
          </w:tcPr>
          <w:p w14:paraId="22828E80" w14:textId="77777777" w:rsidR="000B066D" w:rsidRPr="001B0E93" w:rsidRDefault="000B066D" w:rsidP="000B066D">
            <w:pPr>
              <w:keepNext/>
              <w:snapToGrid w:val="0"/>
              <w:jc w:val="center"/>
            </w:pPr>
          </w:p>
        </w:tc>
        <w:tc>
          <w:tcPr>
            <w:tcW w:w="2983" w:type="dxa"/>
            <w:vAlign w:val="center"/>
          </w:tcPr>
          <w:p w14:paraId="05A195A7" w14:textId="7170F13D" w:rsidR="000B066D" w:rsidRPr="00293A18" w:rsidRDefault="00732F99" w:rsidP="000B066D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C43094">
              <w:rPr>
                <w:sz w:val="18"/>
                <w:szCs w:val="18"/>
                <w:lang w:val="en-US"/>
              </w:rPr>
              <w:t>Heart failure</w:t>
            </w:r>
          </w:p>
        </w:tc>
        <w:tc>
          <w:tcPr>
            <w:tcW w:w="2552" w:type="dxa"/>
            <w:vAlign w:val="center"/>
          </w:tcPr>
          <w:p w14:paraId="22F6D048" w14:textId="51DE339F" w:rsidR="000B066D" w:rsidRDefault="00210B24" w:rsidP="000B066D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C43094">
              <w:rPr>
                <w:sz w:val="18"/>
                <w:szCs w:val="18"/>
                <w:lang w:val="en-US"/>
              </w:rPr>
              <w:t>Arrhythmias</w:t>
            </w:r>
            <w:r>
              <w:rPr>
                <w:sz w:val="18"/>
                <w:szCs w:val="18"/>
                <w:lang w:val="en-US"/>
              </w:rPr>
              <w:t xml:space="preserve"> 1/2</w:t>
            </w:r>
          </w:p>
        </w:tc>
        <w:tc>
          <w:tcPr>
            <w:tcW w:w="2835" w:type="dxa"/>
            <w:vAlign w:val="center"/>
          </w:tcPr>
          <w:p w14:paraId="71A11EDD" w14:textId="03E2B48C" w:rsidR="000B066D" w:rsidRDefault="00210B24" w:rsidP="000B066D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C43094">
              <w:rPr>
                <w:sz w:val="18"/>
                <w:szCs w:val="18"/>
                <w:lang w:val="en-US"/>
              </w:rPr>
              <w:t>Arrhythmias</w:t>
            </w:r>
            <w:r>
              <w:rPr>
                <w:sz w:val="18"/>
                <w:szCs w:val="18"/>
                <w:lang w:val="en-US"/>
              </w:rPr>
              <w:t xml:space="preserve"> 2/2</w:t>
            </w:r>
          </w:p>
        </w:tc>
        <w:tc>
          <w:tcPr>
            <w:tcW w:w="2955" w:type="dxa"/>
            <w:vAlign w:val="center"/>
          </w:tcPr>
          <w:p w14:paraId="4D29F3C7" w14:textId="77232ADF" w:rsidR="000B066D" w:rsidRDefault="00210B24" w:rsidP="000B066D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C43094">
              <w:rPr>
                <w:sz w:val="18"/>
                <w:szCs w:val="18"/>
                <w:lang w:val="en-US"/>
              </w:rPr>
              <w:t>Venous disease</w:t>
            </w:r>
          </w:p>
        </w:tc>
        <w:tc>
          <w:tcPr>
            <w:tcW w:w="3066" w:type="dxa"/>
            <w:vAlign w:val="center"/>
          </w:tcPr>
          <w:p w14:paraId="5D79FDEC" w14:textId="7BA86E6E" w:rsidR="000B066D" w:rsidRDefault="00210B24" w:rsidP="000B066D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C43094">
              <w:rPr>
                <w:sz w:val="18"/>
                <w:szCs w:val="18"/>
                <w:lang w:val="en-US"/>
              </w:rPr>
              <w:t>Peripheral arterial disease</w:t>
            </w:r>
          </w:p>
        </w:tc>
      </w:tr>
      <w:tr w:rsidR="008B7393" w14:paraId="158689A3" w14:textId="77777777" w:rsidTr="00A41841">
        <w:tc>
          <w:tcPr>
            <w:tcW w:w="0" w:type="auto"/>
          </w:tcPr>
          <w:p w14:paraId="498A1470" w14:textId="77777777" w:rsidR="008B7393" w:rsidRPr="00F15AE6" w:rsidRDefault="008B7393" w:rsidP="008B7393">
            <w:pPr>
              <w:snapToGrid w:val="0"/>
              <w:rPr>
                <w:sz w:val="18"/>
                <w:szCs w:val="18"/>
              </w:rPr>
            </w:pPr>
            <w:bookmarkStart w:id="1" w:name="_Hlk73092653"/>
            <w:r w:rsidRPr="00F15AE6">
              <w:rPr>
                <w:sz w:val="18"/>
                <w:szCs w:val="18"/>
              </w:rPr>
              <w:t>8</w:t>
            </w:r>
          </w:p>
        </w:tc>
        <w:tc>
          <w:tcPr>
            <w:tcW w:w="2983" w:type="dxa"/>
          </w:tcPr>
          <w:p w14:paraId="1AD9F22C" w14:textId="77777777" w:rsidR="0081401D" w:rsidRPr="001F60BF" w:rsidRDefault="0081401D" w:rsidP="0081401D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 xml:space="preserve">Lecture </w:t>
            </w:r>
          </w:p>
          <w:p w14:paraId="362C4A71" w14:textId="77777777" w:rsidR="0081401D" w:rsidRPr="001F60BF" w:rsidRDefault="0081401D" w:rsidP="0081401D">
            <w:pPr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Heart failure – introduction, pathogenesis, assessment</w:t>
            </w:r>
          </w:p>
          <w:p w14:paraId="5FADC729" w14:textId="401C4BBE" w:rsidR="008B7393" w:rsidRPr="00F15AE6" w:rsidRDefault="008B7393" w:rsidP="008B7393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G. Zemljič</w:t>
            </w:r>
            <w:r w:rsidRPr="00F15AE6">
              <w:rPr>
                <w:color w:val="0000FF"/>
                <w:sz w:val="18"/>
                <w:szCs w:val="18"/>
              </w:rPr>
              <w:t>, G. Poglajen)</w:t>
            </w:r>
          </w:p>
          <w:p w14:paraId="28BE5619" w14:textId="77777777" w:rsidR="008B7393" w:rsidRDefault="008B7393" w:rsidP="008B7393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8h </w:t>
            </w:r>
          </w:p>
          <w:p w14:paraId="784C65BD" w14:textId="28F9CDA2" w:rsidR="008B7393" w:rsidRPr="0003386C" w:rsidRDefault="008B7393" w:rsidP="008B7393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552" w:type="dxa"/>
          </w:tcPr>
          <w:p w14:paraId="329AE3D5" w14:textId="77777777" w:rsidR="00FA00CF" w:rsidRPr="00246D27" w:rsidRDefault="00FA00CF" w:rsidP="00FA00CF">
            <w:pPr>
              <w:rPr>
                <w:bCs/>
                <w:sz w:val="18"/>
                <w:szCs w:val="18"/>
                <w:lang w:val="en-US"/>
              </w:rPr>
            </w:pPr>
            <w:r w:rsidRPr="00246D27">
              <w:rPr>
                <w:bCs/>
                <w:sz w:val="18"/>
                <w:szCs w:val="18"/>
                <w:lang w:val="en-US"/>
              </w:rPr>
              <w:t>Lecture</w:t>
            </w:r>
          </w:p>
          <w:p w14:paraId="7B2339AB" w14:textId="77777777" w:rsidR="00FA00CF" w:rsidRPr="00246D27" w:rsidRDefault="00FA00CF" w:rsidP="00FA00CF">
            <w:pPr>
              <w:rPr>
                <w:bCs/>
                <w:sz w:val="18"/>
                <w:szCs w:val="18"/>
                <w:lang w:val="en-US"/>
              </w:rPr>
            </w:pPr>
            <w:r w:rsidRPr="00246D27">
              <w:rPr>
                <w:bCs/>
                <w:sz w:val="18"/>
                <w:szCs w:val="18"/>
                <w:lang w:val="en-US"/>
              </w:rPr>
              <w:t xml:space="preserve">Nuclear </w:t>
            </w:r>
            <w:proofErr w:type="gramStart"/>
            <w:r w:rsidRPr="00246D27">
              <w:rPr>
                <w:bCs/>
                <w:sz w:val="18"/>
                <w:szCs w:val="18"/>
                <w:lang w:val="en-US"/>
              </w:rPr>
              <w:t>cardiology</w:t>
            </w:r>
            <w:proofErr w:type="gramEnd"/>
          </w:p>
          <w:p w14:paraId="1168466A" w14:textId="77777777" w:rsidR="00FA00CF" w:rsidRPr="00E444D3" w:rsidRDefault="00FA00CF" w:rsidP="00FA00CF">
            <w:pPr>
              <w:rPr>
                <w:bCs/>
                <w:color w:val="0000FF"/>
                <w:sz w:val="18"/>
                <w:szCs w:val="18"/>
              </w:rPr>
            </w:pPr>
            <w:r w:rsidRPr="00E444D3">
              <w:rPr>
                <w:bCs/>
                <w:color w:val="0000FF"/>
                <w:sz w:val="18"/>
                <w:szCs w:val="18"/>
              </w:rPr>
              <w:t>(</w:t>
            </w:r>
            <w:r>
              <w:rPr>
                <w:bCs/>
                <w:color w:val="0000FF"/>
                <w:sz w:val="18"/>
                <w:szCs w:val="18"/>
              </w:rPr>
              <w:t>M. Štalc,</w:t>
            </w:r>
            <w:r w:rsidRPr="00E444D3">
              <w:rPr>
                <w:bCs/>
                <w:color w:val="0000FF"/>
                <w:sz w:val="18"/>
                <w:szCs w:val="18"/>
              </w:rPr>
              <w:t xml:space="preserve"> B. Salobir </w:t>
            </w:r>
            <w:proofErr w:type="spellStart"/>
            <w:r w:rsidRPr="00E444D3">
              <w:rPr>
                <w:bCs/>
                <w:color w:val="0000FF"/>
                <w:sz w:val="18"/>
                <w:szCs w:val="18"/>
              </w:rPr>
              <w:t>Gužič</w:t>
            </w:r>
            <w:proofErr w:type="spellEnd"/>
            <w:r w:rsidRPr="00E444D3">
              <w:rPr>
                <w:bCs/>
                <w:color w:val="0000FF"/>
                <w:sz w:val="18"/>
                <w:szCs w:val="18"/>
              </w:rPr>
              <w:t>)</w:t>
            </w:r>
          </w:p>
          <w:p w14:paraId="68621C8F" w14:textId="6B5714BC" w:rsidR="00FA00CF" w:rsidRPr="00C069BC" w:rsidRDefault="00FA00CF" w:rsidP="00FA00CF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8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2E99E92D" w14:textId="16EE81CD" w:rsidR="008B7393" w:rsidRDefault="00FA00CF" w:rsidP="00FA00CF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835" w:type="dxa"/>
          </w:tcPr>
          <w:p w14:paraId="3BE0A9E4" w14:textId="77777777" w:rsidR="00560AFA" w:rsidRPr="00B74747" w:rsidRDefault="00560AFA" w:rsidP="00560AFA">
            <w:pPr>
              <w:rPr>
                <w:rFonts w:cs="Calibri"/>
                <w:color w:val="000000"/>
                <w:sz w:val="18"/>
                <w:szCs w:val="20"/>
              </w:rPr>
            </w:pPr>
            <w:r w:rsidRPr="008746A5">
              <w:rPr>
                <w:rFonts w:cs="Calibri"/>
                <w:bCs/>
                <w:color w:val="000000"/>
                <w:sz w:val="18"/>
                <w:szCs w:val="20"/>
                <w:lang w:val="pl-PL"/>
              </w:rPr>
              <w:t>Seminar</w:t>
            </w:r>
          </w:p>
          <w:p w14:paraId="34E254D7" w14:textId="77777777" w:rsidR="00560AFA" w:rsidRPr="00D13DAB" w:rsidRDefault="00560AFA" w:rsidP="00560AFA">
            <w:pPr>
              <w:rPr>
                <w:rFonts w:cs="Calibri"/>
                <w:bCs/>
                <w:sz w:val="18"/>
                <w:szCs w:val="20"/>
              </w:rPr>
            </w:pPr>
            <w:proofErr w:type="spellStart"/>
            <w:r>
              <w:rPr>
                <w:rFonts w:cs="Calibri"/>
                <w:sz w:val="18"/>
                <w:szCs w:val="20"/>
              </w:rPr>
              <w:t>Hyperlipidemias</w:t>
            </w:r>
            <w:proofErr w:type="spellEnd"/>
          </w:p>
          <w:p w14:paraId="69DD7ABE" w14:textId="77777777" w:rsidR="00560AFA" w:rsidRPr="002E1FA9" w:rsidRDefault="00560AFA" w:rsidP="00560AFA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r w:rsidRPr="002E1FA9">
              <w:rPr>
                <w:rFonts w:cs="Calibri"/>
                <w:bCs/>
                <w:color w:val="0000FF"/>
                <w:sz w:val="18"/>
                <w:szCs w:val="20"/>
              </w:rPr>
              <w:t>(Z. Fras)</w:t>
            </w:r>
          </w:p>
          <w:p w14:paraId="70BAC587" w14:textId="36C47411" w:rsidR="00560AFA" w:rsidRDefault="00560AFA" w:rsidP="00560AFA">
            <w:pPr>
              <w:rPr>
                <w:color w:val="538135" w:themeColor="accent6" w:themeShade="BF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8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61933252" w14:textId="4838CB92" w:rsidR="008B7393" w:rsidRPr="002279B3" w:rsidRDefault="00560AFA" w:rsidP="00560AFA">
            <w:pPr>
              <w:rPr>
                <w:b/>
                <w:bCs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955" w:type="dxa"/>
          </w:tcPr>
          <w:p w14:paraId="4CBE0EB3" w14:textId="77777777" w:rsidR="00411499" w:rsidRPr="001F60BF" w:rsidRDefault="00411499" w:rsidP="00411499">
            <w:pPr>
              <w:rPr>
                <w:sz w:val="18"/>
                <w:szCs w:val="18"/>
                <w:lang w:val="en-US"/>
              </w:rPr>
            </w:pPr>
            <w:r w:rsidRPr="3CE3C6C8">
              <w:rPr>
                <w:sz w:val="18"/>
                <w:szCs w:val="18"/>
                <w:lang w:val="en-US"/>
              </w:rPr>
              <w:t xml:space="preserve">Lecture: Deep venous thrombosis and pulmonary embolism – pathogenesis, epidemiology </w:t>
            </w:r>
          </w:p>
          <w:p w14:paraId="6E83F510" w14:textId="0AD3A093" w:rsidR="008B7393" w:rsidRPr="00F15AE6" w:rsidRDefault="008B7393" w:rsidP="008B7393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(M. Kozak, M. </w:t>
            </w:r>
            <w:r>
              <w:rPr>
                <w:color w:val="0000FF"/>
                <w:sz w:val="18"/>
                <w:szCs w:val="18"/>
              </w:rPr>
              <w:t>Miklič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184EF503" w14:textId="575D679D" w:rsidR="008B7393" w:rsidRPr="00597C5F" w:rsidRDefault="008B7393" w:rsidP="008B7393">
            <w:pPr>
              <w:rPr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8h </w:t>
            </w:r>
            <w:r>
              <w:rPr>
                <w:color w:val="FF0000"/>
                <w:sz w:val="18"/>
                <w:szCs w:val="18"/>
              </w:rPr>
              <w:br/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</w:tcPr>
          <w:p w14:paraId="2BC339C2" w14:textId="77777777" w:rsidR="00710350" w:rsidRDefault="00211F54" w:rsidP="00211F54">
            <w:pPr>
              <w:rPr>
                <w:sz w:val="18"/>
                <w:szCs w:val="18"/>
                <w:lang w:val="en-US"/>
              </w:rPr>
            </w:pPr>
            <w:r w:rsidRPr="3CE3C6C8">
              <w:rPr>
                <w:sz w:val="18"/>
                <w:szCs w:val="18"/>
                <w:lang w:val="en-US"/>
              </w:rPr>
              <w:t>Lecture</w:t>
            </w:r>
          </w:p>
          <w:p w14:paraId="1777660A" w14:textId="7C6A9F02" w:rsidR="00211F54" w:rsidRPr="00C43094" w:rsidRDefault="00211F54" w:rsidP="00211F54">
            <w:pPr>
              <w:rPr>
                <w:sz w:val="18"/>
                <w:szCs w:val="18"/>
                <w:lang w:val="en-US"/>
              </w:rPr>
            </w:pPr>
            <w:r w:rsidRPr="3CE3C6C8">
              <w:rPr>
                <w:sz w:val="18"/>
                <w:szCs w:val="18"/>
                <w:lang w:val="en-US"/>
              </w:rPr>
              <w:t>Peripheral arter</w:t>
            </w:r>
            <w:r w:rsidR="00E0166C">
              <w:rPr>
                <w:sz w:val="18"/>
                <w:szCs w:val="18"/>
                <w:lang w:val="en-US"/>
              </w:rPr>
              <w:t>ial</w:t>
            </w:r>
            <w:r w:rsidRPr="3CE3C6C8">
              <w:rPr>
                <w:sz w:val="18"/>
                <w:szCs w:val="18"/>
                <w:lang w:val="en-US"/>
              </w:rPr>
              <w:t xml:space="preserve"> and aortic disease</w:t>
            </w:r>
            <w:r w:rsidR="00E0166C">
              <w:rPr>
                <w:sz w:val="18"/>
                <w:szCs w:val="18"/>
                <w:lang w:val="en-US"/>
              </w:rPr>
              <w:t>s</w:t>
            </w:r>
            <w:r w:rsidRPr="3CE3C6C8">
              <w:rPr>
                <w:sz w:val="18"/>
                <w:szCs w:val="18"/>
                <w:lang w:val="en-US"/>
              </w:rPr>
              <w:t xml:space="preserve">: introduction, epidemiology, </w:t>
            </w:r>
            <w:r w:rsidR="00E0166C">
              <w:rPr>
                <w:sz w:val="18"/>
                <w:szCs w:val="18"/>
                <w:lang w:val="en-US"/>
              </w:rPr>
              <w:t xml:space="preserve">and </w:t>
            </w:r>
            <w:r w:rsidRPr="3CE3C6C8">
              <w:rPr>
                <w:sz w:val="18"/>
                <w:szCs w:val="18"/>
                <w:lang w:val="en-US"/>
              </w:rPr>
              <w:t>pathogenesis</w:t>
            </w:r>
          </w:p>
          <w:p w14:paraId="7ACBFD5A" w14:textId="21630465" w:rsidR="008B7393" w:rsidRPr="001C5223" w:rsidRDefault="008B7393" w:rsidP="008B7393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</w:t>
            </w:r>
            <w:r w:rsidRPr="001C5223">
              <w:rPr>
                <w:color w:val="0000FF"/>
                <w:sz w:val="18"/>
                <w:szCs w:val="18"/>
              </w:rPr>
              <w:t>M, Kozak</w:t>
            </w:r>
            <w:r>
              <w:rPr>
                <w:color w:val="0000FF"/>
                <w:sz w:val="18"/>
                <w:szCs w:val="18"/>
              </w:rPr>
              <w:t>, A. Blinc</w:t>
            </w:r>
            <w:r w:rsidRPr="001C5223">
              <w:rPr>
                <w:color w:val="0000FF"/>
                <w:sz w:val="18"/>
                <w:szCs w:val="18"/>
              </w:rPr>
              <w:t xml:space="preserve">) </w:t>
            </w:r>
          </w:p>
          <w:p w14:paraId="7EC34F57" w14:textId="77777777" w:rsidR="008B7393" w:rsidRPr="00C069BC" w:rsidRDefault="008B7393" w:rsidP="008B7393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>Ura: 8h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24E8E42E" w14:textId="0743A613" w:rsidR="008B7393" w:rsidRPr="00A920BF" w:rsidRDefault="008B7393" w:rsidP="008B7393">
            <w:pPr>
              <w:rPr>
                <w:color w:val="FF0000"/>
                <w:sz w:val="18"/>
                <w:szCs w:val="18"/>
              </w:rPr>
            </w:pPr>
          </w:p>
        </w:tc>
      </w:tr>
      <w:tr w:rsidR="008B7393" w14:paraId="39E4A67E" w14:textId="77777777" w:rsidTr="00A41841">
        <w:trPr>
          <w:trHeight w:val="1004"/>
        </w:trPr>
        <w:tc>
          <w:tcPr>
            <w:tcW w:w="0" w:type="auto"/>
          </w:tcPr>
          <w:p w14:paraId="655AEC48" w14:textId="77777777" w:rsidR="008B7393" w:rsidRDefault="008B7393" w:rsidP="008B739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983" w:type="dxa"/>
          </w:tcPr>
          <w:p w14:paraId="5D99FD5A" w14:textId="77777777" w:rsidR="0081401D" w:rsidRPr="001F60BF" w:rsidRDefault="0081401D" w:rsidP="0081401D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 xml:space="preserve">Seminar </w:t>
            </w:r>
          </w:p>
          <w:p w14:paraId="7799490C" w14:textId="77777777" w:rsidR="0081401D" w:rsidRPr="001F60BF" w:rsidRDefault="0081401D" w:rsidP="0081401D">
            <w:pPr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Non-pharmacological treatment of heart failure</w:t>
            </w:r>
          </w:p>
          <w:p w14:paraId="38014FB6" w14:textId="097356F7" w:rsidR="008B7393" w:rsidRPr="00F15AE6" w:rsidRDefault="008B7393" w:rsidP="008B7393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S. </w:t>
            </w:r>
            <w:proofErr w:type="spellStart"/>
            <w:r>
              <w:rPr>
                <w:color w:val="0000FF"/>
                <w:sz w:val="18"/>
                <w:szCs w:val="18"/>
              </w:rPr>
              <w:t>Frljak</w:t>
            </w:r>
            <w:proofErr w:type="spellEnd"/>
            <w:r>
              <w:rPr>
                <w:color w:val="0000FF"/>
                <w:sz w:val="18"/>
                <w:szCs w:val="18"/>
              </w:rPr>
              <w:t xml:space="preserve">, </w:t>
            </w:r>
            <w:r w:rsidRPr="00F15AE6">
              <w:rPr>
                <w:color w:val="0000FF"/>
                <w:sz w:val="18"/>
                <w:szCs w:val="18"/>
              </w:rPr>
              <w:t>G. Poglajen)</w:t>
            </w:r>
          </w:p>
          <w:p w14:paraId="250E392D" w14:textId="77777777" w:rsidR="008B7393" w:rsidRDefault="008B7393" w:rsidP="008B7393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9h </w:t>
            </w:r>
          </w:p>
          <w:p w14:paraId="53EBFF86" w14:textId="24FD50B7" w:rsidR="008B7393" w:rsidRPr="00597C5F" w:rsidRDefault="008B7393" w:rsidP="008B7393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552" w:type="dxa"/>
          </w:tcPr>
          <w:p w14:paraId="2B8D50AA" w14:textId="77777777" w:rsidR="00411499" w:rsidRPr="001F60BF" w:rsidRDefault="00411499" w:rsidP="00411499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 xml:space="preserve">Lecture </w:t>
            </w:r>
          </w:p>
          <w:p w14:paraId="675C57F9" w14:textId="77777777" w:rsidR="00411499" w:rsidRPr="001F60BF" w:rsidRDefault="00411499" w:rsidP="00411499">
            <w:pPr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Pathogenesis and clinical consequences of arrhythmias</w:t>
            </w:r>
          </w:p>
          <w:p w14:paraId="5923950A" w14:textId="7A25712A" w:rsidR="008B7393" w:rsidRPr="00637EA1" w:rsidRDefault="008B7393" w:rsidP="008B7393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(M. </w:t>
            </w:r>
            <w:proofErr w:type="spellStart"/>
            <w:r>
              <w:rPr>
                <w:color w:val="0000FF"/>
                <w:sz w:val="18"/>
                <w:szCs w:val="18"/>
              </w:rPr>
              <w:t>Rauber</w:t>
            </w:r>
            <w:proofErr w:type="spellEnd"/>
            <w:r w:rsidRPr="00637EA1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D. Žižek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38A4DADC" w14:textId="77777777" w:rsidR="008F6346" w:rsidRDefault="008B7393" w:rsidP="008B7393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63C0C8E5" w14:textId="3415853A" w:rsidR="008B7393" w:rsidRPr="00CC3644" w:rsidRDefault="008B7393" w:rsidP="008B7393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835" w:type="dxa"/>
          </w:tcPr>
          <w:p w14:paraId="60F5146E" w14:textId="77777777" w:rsidR="007C2BB9" w:rsidRPr="00411499" w:rsidRDefault="007C2BB9" w:rsidP="007C2BB9">
            <w:pPr>
              <w:snapToGrid w:val="0"/>
              <w:rPr>
                <w:sz w:val="18"/>
                <w:szCs w:val="18"/>
                <w:lang w:val="en-US"/>
              </w:rPr>
            </w:pPr>
            <w:r w:rsidRPr="00411499">
              <w:rPr>
                <w:sz w:val="18"/>
                <w:szCs w:val="18"/>
                <w:lang w:val="en-US"/>
              </w:rPr>
              <w:t xml:space="preserve">Lecture </w:t>
            </w:r>
          </w:p>
          <w:p w14:paraId="351DB779" w14:textId="77777777" w:rsidR="007C2BB9" w:rsidRPr="00411499" w:rsidRDefault="007C2BB9" w:rsidP="007C2BB9">
            <w:pPr>
              <w:rPr>
                <w:sz w:val="18"/>
                <w:szCs w:val="18"/>
                <w:lang w:val="en-US"/>
              </w:rPr>
            </w:pPr>
            <w:r w:rsidRPr="00411499">
              <w:rPr>
                <w:sz w:val="18"/>
                <w:szCs w:val="18"/>
                <w:lang w:val="en-US"/>
              </w:rPr>
              <w:t>Pacemakers</w:t>
            </w:r>
          </w:p>
          <w:p w14:paraId="05082162" w14:textId="77777777" w:rsidR="008B7393" w:rsidRPr="00637EA1" w:rsidRDefault="008B7393" w:rsidP="008B7393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(I. Zupan, D. Žižek)</w:t>
            </w:r>
          </w:p>
          <w:p w14:paraId="38D3E56E" w14:textId="77777777" w:rsidR="008F6346" w:rsidRDefault="008B7393" w:rsidP="008B7393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06953079" w14:textId="0FA144AA" w:rsidR="008B7393" w:rsidRPr="00CC3644" w:rsidRDefault="008B7393" w:rsidP="008B7393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955" w:type="dxa"/>
          </w:tcPr>
          <w:p w14:paraId="5B5CE7C1" w14:textId="77777777" w:rsidR="007C2BB9" w:rsidRPr="004D74DE" w:rsidRDefault="007C2BB9" w:rsidP="007C2BB9">
            <w:pPr>
              <w:snapToGrid w:val="0"/>
              <w:rPr>
                <w:sz w:val="18"/>
                <w:szCs w:val="18"/>
                <w:lang w:val="en-US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 </w:t>
            </w:r>
            <w:r w:rsidRPr="004D74DE">
              <w:rPr>
                <w:sz w:val="18"/>
                <w:szCs w:val="18"/>
                <w:lang w:val="en-US"/>
              </w:rPr>
              <w:t xml:space="preserve">Lecture </w:t>
            </w:r>
          </w:p>
          <w:p w14:paraId="1633CFAD" w14:textId="77777777" w:rsidR="007C2BB9" w:rsidRPr="001F60BF" w:rsidRDefault="007C2BB9" w:rsidP="007C2BB9">
            <w:pPr>
              <w:snapToGrid w:val="0"/>
              <w:rPr>
                <w:sz w:val="18"/>
                <w:szCs w:val="18"/>
                <w:lang w:val="en-US"/>
              </w:rPr>
            </w:pPr>
            <w:r w:rsidRPr="004D74DE">
              <w:rPr>
                <w:sz w:val="18"/>
                <w:szCs w:val="18"/>
                <w:lang w:val="en-US"/>
              </w:rPr>
              <w:t>Anticoagulants and antiplatelet drugs</w:t>
            </w:r>
          </w:p>
          <w:p w14:paraId="1D66FA6A" w14:textId="5CB2DD4A" w:rsidR="008B7393" w:rsidRPr="00F15AE6" w:rsidRDefault="007C2BB9" w:rsidP="007C2BB9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 </w:t>
            </w:r>
            <w:r w:rsidR="008B7393" w:rsidRPr="00F15AE6">
              <w:rPr>
                <w:color w:val="0000FF"/>
                <w:sz w:val="18"/>
                <w:szCs w:val="18"/>
              </w:rPr>
              <w:t>(M. Lipnik-Štangelj)</w:t>
            </w:r>
          </w:p>
          <w:p w14:paraId="1D9D7159" w14:textId="77777777" w:rsidR="008F6346" w:rsidRDefault="008B7393" w:rsidP="008B7393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9h </w:t>
            </w:r>
          </w:p>
          <w:p w14:paraId="3ED6E245" w14:textId="276D0D21" w:rsidR="008B7393" w:rsidRPr="00597C5F" w:rsidRDefault="008B7393" w:rsidP="008B7393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</w:tcPr>
          <w:p w14:paraId="419820F7" w14:textId="77777777" w:rsidR="00710350" w:rsidRDefault="004D74DE" w:rsidP="004D74DE">
            <w:pPr>
              <w:rPr>
                <w:sz w:val="18"/>
                <w:szCs w:val="18"/>
                <w:lang w:val="en-US"/>
              </w:rPr>
            </w:pPr>
            <w:r w:rsidRPr="3CE3C6C8">
              <w:rPr>
                <w:sz w:val="18"/>
                <w:szCs w:val="18"/>
                <w:lang w:val="en-US"/>
              </w:rPr>
              <w:t>Lecture</w:t>
            </w:r>
          </w:p>
          <w:p w14:paraId="37A3491E" w14:textId="4925937E" w:rsidR="004D74DE" w:rsidRPr="00E87ABE" w:rsidRDefault="004D74DE" w:rsidP="004D74DE">
            <w:pPr>
              <w:rPr>
                <w:sz w:val="18"/>
                <w:szCs w:val="18"/>
                <w:lang w:val="en-US"/>
              </w:rPr>
            </w:pPr>
            <w:r w:rsidRPr="3CE3C6C8">
              <w:rPr>
                <w:sz w:val="18"/>
                <w:szCs w:val="18"/>
                <w:lang w:val="en-US"/>
              </w:rPr>
              <w:t>Pharmacological and interventional treatment of peripheral artery disease</w:t>
            </w:r>
          </w:p>
          <w:p w14:paraId="5852C32C" w14:textId="3B36DFB7" w:rsidR="008B7393" w:rsidRPr="001C5223" w:rsidRDefault="008B7393" w:rsidP="008B7393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(A. Blinc, V. Boc)</w:t>
            </w:r>
          </w:p>
          <w:p w14:paraId="7A164B25" w14:textId="77777777" w:rsidR="008B7393" w:rsidRPr="00C069BC" w:rsidRDefault="008B7393" w:rsidP="008B7393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14:paraId="4A4E5376" w14:textId="444DB451" w:rsidR="008B7393" w:rsidRPr="00CC3644" w:rsidRDefault="008B7393" w:rsidP="008B7393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8B7393" w14:paraId="728E4B5A" w14:textId="77777777" w:rsidTr="00A41841">
        <w:trPr>
          <w:trHeight w:val="1165"/>
        </w:trPr>
        <w:tc>
          <w:tcPr>
            <w:tcW w:w="0" w:type="auto"/>
          </w:tcPr>
          <w:p w14:paraId="13D3F456" w14:textId="77777777" w:rsidR="008B7393" w:rsidRDefault="008B7393" w:rsidP="008B739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983" w:type="dxa"/>
          </w:tcPr>
          <w:p w14:paraId="42E85F38" w14:textId="77777777" w:rsidR="00302FD2" w:rsidRPr="001F60BF" w:rsidRDefault="00302FD2" w:rsidP="00302FD2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Lecture</w:t>
            </w:r>
            <w:r w:rsidRPr="001F60BF">
              <w:rPr>
                <w:sz w:val="18"/>
                <w:szCs w:val="18"/>
                <w:lang w:val="en-US"/>
              </w:rPr>
              <w:t xml:space="preserve"> </w:t>
            </w:r>
          </w:p>
          <w:p w14:paraId="6799AD40" w14:textId="77777777" w:rsidR="00302FD2" w:rsidRPr="001F60BF" w:rsidRDefault="00302FD2" w:rsidP="00302FD2">
            <w:pPr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Drugs for the treatment of heart failure</w:t>
            </w:r>
          </w:p>
          <w:p w14:paraId="4B73264A" w14:textId="28DBFB34" w:rsidR="008B7393" w:rsidRPr="00F15AE6" w:rsidRDefault="008B7393" w:rsidP="008B7393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(M. Kržan)</w:t>
            </w:r>
          </w:p>
          <w:p w14:paraId="73FFF5C9" w14:textId="77777777" w:rsidR="008B7393" w:rsidRDefault="008B7393" w:rsidP="008B7393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10h </w:t>
            </w:r>
          </w:p>
          <w:p w14:paraId="03FBEDEE" w14:textId="2DB42BC5" w:rsidR="008B7393" w:rsidRPr="0003386C" w:rsidRDefault="008B7393" w:rsidP="008B7393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552" w:type="dxa"/>
          </w:tcPr>
          <w:p w14:paraId="7B840192" w14:textId="77777777" w:rsidR="00411499" w:rsidRPr="001F60BF" w:rsidRDefault="00411499" w:rsidP="00411499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 xml:space="preserve">Lecture </w:t>
            </w:r>
          </w:p>
          <w:p w14:paraId="123D2D9C" w14:textId="77777777" w:rsidR="00411499" w:rsidRPr="001F60BF" w:rsidRDefault="00411499" w:rsidP="00411499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Tachyarrhythmias</w:t>
            </w:r>
          </w:p>
          <w:p w14:paraId="57959972" w14:textId="0A0EF970" w:rsidR="008B7393" w:rsidRPr="00637EA1" w:rsidRDefault="00411499" w:rsidP="008B7393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 </w:t>
            </w:r>
            <w:r w:rsidR="008B7393" w:rsidRPr="00637EA1">
              <w:rPr>
                <w:color w:val="0000FF"/>
                <w:sz w:val="18"/>
                <w:szCs w:val="18"/>
              </w:rPr>
              <w:t xml:space="preserve">(A. Pernat, </w:t>
            </w:r>
            <w:r w:rsidR="008B7393">
              <w:rPr>
                <w:color w:val="0000FF"/>
                <w:sz w:val="18"/>
                <w:szCs w:val="18"/>
              </w:rPr>
              <w:t xml:space="preserve">M. </w:t>
            </w:r>
            <w:proofErr w:type="spellStart"/>
            <w:r w:rsidR="008B7393">
              <w:rPr>
                <w:color w:val="0000FF"/>
                <w:sz w:val="18"/>
                <w:szCs w:val="18"/>
              </w:rPr>
              <w:t>Rauber</w:t>
            </w:r>
            <w:proofErr w:type="spellEnd"/>
            <w:r w:rsidR="008B7393" w:rsidRPr="00637EA1">
              <w:rPr>
                <w:color w:val="0000FF"/>
                <w:sz w:val="18"/>
                <w:szCs w:val="18"/>
              </w:rPr>
              <w:t>)</w:t>
            </w:r>
          </w:p>
          <w:p w14:paraId="210D9C32" w14:textId="77777777" w:rsidR="008F6346" w:rsidRDefault="008B7393" w:rsidP="008B7393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104AE83F" w14:textId="47C66496" w:rsidR="008B7393" w:rsidRPr="0003386C" w:rsidRDefault="008B7393" w:rsidP="008B7393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835" w:type="dxa"/>
          </w:tcPr>
          <w:p w14:paraId="3F5E43C9" w14:textId="77777777" w:rsidR="00710350" w:rsidRDefault="007C2BB9" w:rsidP="007C2BB9">
            <w:pPr>
              <w:snapToGrid w:val="0"/>
              <w:rPr>
                <w:sz w:val="18"/>
                <w:szCs w:val="18"/>
                <w:lang w:val="en-US"/>
              </w:rPr>
            </w:pPr>
            <w:r w:rsidRPr="00411499">
              <w:rPr>
                <w:sz w:val="18"/>
                <w:szCs w:val="18"/>
                <w:lang w:val="en-US"/>
              </w:rPr>
              <w:t>Seminar</w:t>
            </w:r>
          </w:p>
          <w:p w14:paraId="2B124C08" w14:textId="52A8164B" w:rsidR="007C2BB9" w:rsidRPr="001F60BF" w:rsidRDefault="00A41841" w:rsidP="007C2BB9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Electrical treatment of</w:t>
            </w:r>
            <w:r w:rsidR="007C2BB9" w:rsidRPr="00411499">
              <w:rPr>
                <w:sz w:val="18"/>
                <w:szCs w:val="18"/>
                <w:lang w:val="en-US"/>
              </w:rPr>
              <w:t xml:space="preserve"> arrhythmia</w:t>
            </w:r>
            <w:r>
              <w:rPr>
                <w:sz w:val="18"/>
                <w:szCs w:val="18"/>
                <w:lang w:val="en-US"/>
              </w:rPr>
              <w:t>s</w:t>
            </w:r>
            <w:r w:rsidR="007C2BB9" w:rsidRPr="00411499">
              <w:rPr>
                <w:sz w:val="18"/>
                <w:szCs w:val="18"/>
                <w:lang w:val="en-US"/>
              </w:rPr>
              <w:t xml:space="preserve"> (incl. resuscitation)</w:t>
            </w:r>
            <w:r w:rsidR="007C2BB9" w:rsidRPr="3CE3C6C8">
              <w:rPr>
                <w:sz w:val="18"/>
                <w:szCs w:val="18"/>
                <w:lang w:val="en-US"/>
              </w:rPr>
              <w:t xml:space="preserve"> </w:t>
            </w:r>
          </w:p>
          <w:p w14:paraId="6C45110C" w14:textId="77777777" w:rsidR="008B7393" w:rsidRPr="00637EA1" w:rsidRDefault="008B7393" w:rsidP="008B7393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(D. Žižek, I. Zupan)</w:t>
            </w:r>
          </w:p>
          <w:p w14:paraId="54DBCF01" w14:textId="77777777" w:rsidR="008F6346" w:rsidRDefault="008B7393" w:rsidP="008B7393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48C13A6B" w14:textId="0EA7C276" w:rsidR="008B7393" w:rsidRPr="0003386C" w:rsidRDefault="008B7393" w:rsidP="008B7393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955" w:type="dxa"/>
          </w:tcPr>
          <w:p w14:paraId="7A4C5372" w14:textId="77777777" w:rsidR="00710350" w:rsidRDefault="00D353E4" w:rsidP="00D353E4">
            <w:pPr>
              <w:rPr>
                <w:sz w:val="18"/>
                <w:szCs w:val="18"/>
                <w:lang w:val="en-US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 </w:t>
            </w:r>
            <w:r w:rsidRPr="004D74DE">
              <w:rPr>
                <w:sz w:val="18"/>
                <w:szCs w:val="18"/>
                <w:lang w:val="en-US"/>
              </w:rPr>
              <w:t>Seminar</w:t>
            </w:r>
          </w:p>
          <w:p w14:paraId="071B8582" w14:textId="1DA266BE" w:rsidR="00D353E4" w:rsidRPr="00755F0C" w:rsidRDefault="00D353E4" w:rsidP="00D353E4">
            <w:pPr>
              <w:rPr>
                <w:sz w:val="18"/>
                <w:szCs w:val="18"/>
                <w:highlight w:val="yellow"/>
                <w:lang w:val="en-US"/>
              </w:rPr>
            </w:pPr>
            <w:r w:rsidRPr="004D74DE">
              <w:rPr>
                <w:sz w:val="18"/>
                <w:szCs w:val="18"/>
                <w:lang w:val="en-US"/>
              </w:rPr>
              <w:t xml:space="preserve">Clinical use of anticoagulation and </w:t>
            </w:r>
            <w:proofErr w:type="spellStart"/>
            <w:r w:rsidRPr="004D74DE">
              <w:rPr>
                <w:sz w:val="18"/>
                <w:szCs w:val="18"/>
                <w:lang w:val="en-US"/>
              </w:rPr>
              <w:t>antiaggregation</w:t>
            </w:r>
            <w:proofErr w:type="spellEnd"/>
            <w:r w:rsidRPr="004D74DE">
              <w:rPr>
                <w:sz w:val="18"/>
                <w:szCs w:val="18"/>
                <w:lang w:val="en-US"/>
              </w:rPr>
              <w:t xml:space="preserve"> therapy</w:t>
            </w:r>
          </w:p>
          <w:p w14:paraId="00448F18" w14:textId="6EAC5A0D" w:rsidR="008B7393" w:rsidRPr="00F15AE6" w:rsidRDefault="008B7393" w:rsidP="00D353E4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(G. Tratar, </w:t>
            </w:r>
            <w:r>
              <w:rPr>
                <w:color w:val="0000FF"/>
                <w:sz w:val="18"/>
                <w:szCs w:val="18"/>
              </w:rPr>
              <w:t>A. Rehberger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6D7723DD" w14:textId="77777777" w:rsidR="008F6346" w:rsidRDefault="008B7393" w:rsidP="008B7393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10h </w:t>
            </w:r>
          </w:p>
          <w:p w14:paraId="104154C8" w14:textId="0C066C58" w:rsidR="008B7393" w:rsidRPr="0003386C" w:rsidRDefault="008B7393" w:rsidP="008B7393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</w:tcPr>
          <w:p w14:paraId="1120CFB9" w14:textId="77777777" w:rsidR="004D74DE" w:rsidRPr="00E87ABE" w:rsidRDefault="004D74DE" w:rsidP="004D74DE">
            <w:pPr>
              <w:snapToGrid w:val="0"/>
              <w:rPr>
                <w:sz w:val="18"/>
                <w:szCs w:val="18"/>
                <w:lang w:val="en-US"/>
              </w:rPr>
            </w:pPr>
            <w:r w:rsidRPr="00E87ABE">
              <w:rPr>
                <w:sz w:val="18"/>
                <w:szCs w:val="18"/>
                <w:lang w:val="en-US"/>
              </w:rPr>
              <w:t xml:space="preserve">Seminar </w:t>
            </w:r>
          </w:p>
          <w:p w14:paraId="32CDA920" w14:textId="7C529CEC" w:rsidR="004D74DE" w:rsidRPr="00E87ABE" w:rsidRDefault="004D74DE" w:rsidP="004D74DE">
            <w:pPr>
              <w:rPr>
                <w:sz w:val="18"/>
                <w:szCs w:val="18"/>
                <w:lang w:val="en-US"/>
              </w:rPr>
            </w:pPr>
            <w:r w:rsidRPr="00E87ABE">
              <w:rPr>
                <w:sz w:val="18"/>
                <w:szCs w:val="18"/>
                <w:lang w:val="en-US"/>
              </w:rPr>
              <w:t>Chronic peripheral arter</w:t>
            </w:r>
            <w:r w:rsidR="00E0166C">
              <w:rPr>
                <w:sz w:val="18"/>
                <w:szCs w:val="18"/>
                <w:lang w:val="en-US"/>
              </w:rPr>
              <w:t>ial</w:t>
            </w:r>
            <w:r w:rsidRPr="00E87ABE">
              <w:rPr>
                <w:sz w:val="18"/>
                <w:szCs w:val="18"/>
                <w:lang w:val="en-US"/>
              </w:rPr>
              <w:t xml:space="preserve"> disease</w:t>
            </w:r>
          </w:p>
          <w:p w14:paraId="136C1770" w14:textId="18927DDC" w:rsidR="008B7393" w:rsidRPr="001C5223" w:rsidRDefault="008B7393" w:rsidP="008B7393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(R. L. Perme, </w:t>
            </w:r>
            <w:r>
              <w:rPr>
                <w:color w:val="0000FF"/>
                <w:sz w:val="18"/>
                <w:szCs w:val="18"/>
              </w:rPr>
              <w:t>A. Blinc</w:t>
            </w:r>
            <w:r w:rsidRPr="008C3183">
              <w:rPr>
                <w:color w:val="0000FF"/>
                <w:sz w:val="18"/>
                <w:szCs w:val="18"/>
              </w:rPr>
              <w:t>)</w:t>
            </w:r>
          </w:p>
          <w:p w14:paraId="34CBD152" w14:textId="77777777" w:rsidR="008B7393" w:rsidRPr="001C5223" w:rsidRDefault="008B7393" w:rsidP="008B7393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0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3FF9F08E" w14:textId="0A2A0205" w:rsidR="008B7393" w:rsidRPr="0003386C" w:rsidRDefault="008B7393" w:rsidP="008B7393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8F6346" w14:paraId="1F31CE42" w14:textId="77777777" w:rsidTr="00A41841">
        <w:trPr>
          <w:trHeight w:val="851"/>
        </w:trPr>
        <w:tc>
          <w:tcPr>
            <w:tcW w:w="0" w:type="auto"/>
          </w:tcPr>
          <w:p w14:paraId="57EDBEBE" w14:textId="77777777" w:rsidR="008F6346" w:rsidRPr="00302FD2" w:rsidRDefault="008F6346" w:rsidP="008F6346">
            <w:pPr>
              <w:snapToGrid w:val="0"/>
              <w:rPr>
                <w:sz w:val="18"/>
                <w:szCs w:val="18"/>
              </w:rPr>
            </w:pPr>
            <w:r w:rsidRPr="00302FD2">
              <w:rPr>
                <w:sz w:val="18"/>
                <w:szCs w:val="18"/>
              </w:rPr>
              <w:t>11</w:t>
            </w:r>
          </w:p>
        </w:tc>
        <w:tc>
          <w:tcPr>
            <w:tcW w:w="2983" w:type="dxa"/>
          </w:tcPr>
          <w:p w14:paraId="53D526EA" w14:textId="77777777" w:rsidR="00302FD2" w:rsidRPr="00302FD2" w:rsidRDefault="00302FD2" w:rsidP="00302FD2">
            <w:pPr>
              <w:snapToGrid w:val="0"/>
              <w:rPr>
                <w:sz w:val="18"/>
                <w:szCs w:val="18"/>
                <w:lang w:val="en-US"/>
              </w:rPr>
            </w:pPr>
            <w:r w:rsidRPr="00302FD2">
              <w:rPr>
                <w:sz w:val="18"/>
                <w:szCs w:val="18"/>
                <w:lang w:val="en-US"/>
              </w:rPr>
              <w:t xml:space="preserve">Seminar </w:t>
            </w:r>
          </w:p>
          <w:p w14:paraId="3342CC7B" w14:textId="77777777" w:rsidR="00302FD2" w:rsidRPr="00302FD2" w:rsidRDefault="00302FD2" w:rsidP="00302FD2">
            <w:pPr>
              <w:rPr>
                <w:sz w:val="18"/>
                <w:szCs w:val="18"/>
                <w:lang w:val="en-US"/>
              </w:rPr>
            </w:pPr>
            <w:r w:rsidRPr="00302FD2">
              <w:rPr>
                <w:sz w:val="18"/>
                <w:szCs w:val="18"/>
                <w:lang w:val="en-US"/>
              </w:rPr>
              <w:t>Pharmacological treatment of heart failure</w:t>
            </w:r>
          </w:p>
          <w:p w14:paraId="4D71C4E5" w14:textId="1A40B995" w:rsidR="008F6346" w:rsidRPr="00302FD2" w:rsidRDefault="008F6346" w:rsidP="008F6346">
            <w:pPr>
              <w:rPr>
                <w:color w:val="0000FF"/>
                <w:sz w:val="18"/>
                <w:szCs w:val="18"/>
              </w:rPr>
            </w:pPr>
            <w:r w:rsidRPr="00302FD2">
              <w:rPr>
                <w:color w:val="0000FF"/>
                <w:sz w:val="18"/>
                <w:szCs w:val="18"/>
              </w:rPr>
              <w:t xml:space="preserve">(M. </w:t>
            </w:r>
            <w:proofErr w:type="spellStart"/>
            <w:r w:rsidRPr="00302FD2">
              <w:rPr>
                <w:color w:val="0000FF"/>
                <w:sz w:val="18"/>
                <w:szCs w:val="18"/>
              </w:rPr>
              <w:t>Lainščak</w:t>
            </w:r>
            <w:proofErr w:type="spellEnd"/>
            <w:r w:rsidRPr="00302FD2">
              <w:rPr>
                <w:color w:val="0000FF"/>
                <w:sz w:val="18"/>
                <w:szCs w:val="18"/>
              </w:rPr>
              <w:t>, A. Zupan Mežnar)</w:t>
            </w:r>
          </w:p>
          <w:p w14:paraId="209B5B5C" w14:textId="0B24580E" w:rsidR="008F6346" w:rsidRPr="00302FD2" w:rsidRDefault="008F6346" w:rsidP="008F6346">
            <w:pPr>
              <w:rPr>
                <w:color w:val="FF0000"/>
                <w:sz w:val="18"/>
                <w:szCs w:val="18"/>
              </w:rPr>
            </w:pPr>
            <w:r w:rsidRPr="00302FD2">
              <w:rPr>
                <w:color w:val="FF0000"/>
                <w:sz w:val="18"/>
                <w:szCs w:val="18"/>
              </w:rPr>
              <w:t xml:space="preserve">Ura: </w:t>
            </w:r>
            <w:r w:rsidR="00BE5270" w:rsidRPr="00302FD2">
              <w:rPr>
                <w:color w:val="FF0000"/>
                <w:sz w:val="18"/>
                <w:szCs w:val="18"/>
              </w:rPr>
              <w:t>11</w:t>
            </w:r>
            <w:r w:rsidRPr="00302FD2">
              <w:rPr>
                <w:color w:val="FF0000"/>
                <w:sz w:val="18"/>
                <w:szCs w:val="18"/>
              </w:rPr>
              <w:t xml:space="preserve">h </w:t>
            </w:r>
          </w:p>
          <w:p w14:paraId="3C95769F" w14:textId="2A80D7DB" w:rsidR="008F6346" w:rsidRPr="00302FD2" w:rsidRDefault="00487A9C" w:rsidP="008F6346">
            <w:pPr>
              <w:snapToGrid w:val="0"/>
              <w:rPr>
                <w:sz w:val="18"/>
                <w:szCs w:val="18"/>
              </w:rPr>
            </w:pPr>
            <w:r w:rsidRPr="00302FD2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552" w:type="dxa"/>
          </w:tcPr>
          <w:p w14:paraId="6003E368" w14:textId="77777777" w:rsidR="00710350" w:rsidRDefault="00411499" w:rsidP="00411499">
            <w:pPr>
              <w:snapToGrid w:val="0"/>
              <w:rPr>
                <w:sz w:val="18"/>
                <w:szCs w:val="18"/>
                <w:lang w:val="en-US"/>
              </w:rPr>
            </w:pPr>
            <w:r w:rsidRPr="00411499">
              <w:rPr>
                <w:sz w:val="18"/>
                <w:szCs w:val="18"/>
                <w:lang w:val="en-US"/>
              </w:rPr>
              <w:t>Seminar</w:t>
            </w:r>
          </w:p>
          <w:p w14:paraId="22F09D9A" w14:textId="3034433A" w:rsidR="00411499" w:rsidRPr="00411499" w:rsidRDefault="00411499" w:rsidP="00411499">
            <w:pPr>
              <w:snapToGrid w:val="0"/>
              <w:rPr>
                <w:sz w:val="18"/>
                <w:szCs w:val="18"/>
                <w:lang w:val="en-US"/>
              </w:rPr>
            </w:pPr>
            <w:r w:rsidRPr="00411499">
              <w:rPr>
                <w:sz w:val="18"/>
                <w:szCs w:val="18"/>
                <w:lang w:val="en-US"/>
              </w:rPr>
              <w:t>Recognition and assessment of arrhythmias</w:t>
            </w:r>
          </w:p>
          <w:p w14:paraId="0B193EDF" w14:textId="77777777" w:rsidR="008F6346" w:rsidRPr="00302FD2" w:rsidRDefault="008F6346" w:rsidP="008F6346">
            <w:pPr>
              <w:rPr>
                <w:color w:val="0000FF"/>
                <w:sz w:val="18"/>
                <w:szCs w:val="18"/>
              </w:rPr>
            </w:pPr>
            <w:r w:rsidRPr="00302FD2">
              <w:rPr>
                <w:color w:val="0000FF"/>
                <w:sz w:val="18"/>
                <w:szCs w:val="18"/>
              </w:rPr>
              <w:t xml:space="preserve">(M. </w:t>
            </w:r>
            <w:proofErr w:type="spellStart"/>
            <w:r w:rsidRPr="00302FD2">
              <w:rPr>
                <w:color w:val="0000FF"/>
                <w:sz w:val="18"/>
                <w:szCs w:val="18"/>
              </w:rPr>
              <w:t>Rauber</w:t>
            </w:r>
            <w:proofErr w:type="spellEnd"/>
            <w:r w:rsidRPr="00302FD2">
              <w:rPr>
                <w:color w:val="0000FF"/>
                <w:sz w:val="18"/>
                <w:szCs w:val="18"/>
              </w:rPr>
              <w:t>, D. Žižek)</w:t>
            </w:r>
          </w:p>
          <w:p w14:paraId="65737329" w14:textId="77777777" w:rsidR="008F6346" w:rsidRPr="00302FD2" w:rsidRDefault="008F6346" w:rsidP="008F6346">
            <w:pPr>
              <w:rPr>
                <w:color w:val="FF0000"/>
                <w:sz w:val="18"/>
                <w:szCs w:val="18"/>
              </w:rPr>
            </w:pPr>
            <w:r w:rsidRPr="00302FD2">
              <w:rPr>
                <w:color w:val="FF0000"/>
                <w:sz w:val="18"/>
                <w:szCs w:val="18"/>
              </w:rPr>
              <w:t xml:space="preserve">Ura: 11h </w:t>
            </w:r>
          </w:p>
          <w:p w14:paraId="01A07131" w14:textId="2B5B37AB" w:rsidR="008F6346" w:rsidRPr="00302FD2" w:rsidRDefault="008F6346" w:rsidP="008F6346">
            <w:pPr>
              <w:rPr>
                <w:color w:val="FF0000"/>
                <w:sz w:val="18"/>
                <w:szCs w:val="18"/>
              </w:rPr>
            </w:pPr>
            <w:r w:rsidRPr="00302FD2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835" w:type="dxa"/>
          </w:tcPr>
          <w:p w14:paraId="350491A0" w14:textId="77777777" w:rsidR="009665FF" w:rsidRPr="00302FD2" w:rsidRDefault="009665FF" w:rsidP="009665FF">
            <w:pPr>
              <w:snapToGrid w:val="0"/>
              <w:rPr>
                <w:sz w:val="18"/>
                <w:szCs w:val="18"/>
                <w:lang w:val="en-US"/>
              </w:rPr>
            </w:pPr>
            <w:r w:rsidRPr="00302FD2">
              <w:rPr>
                <w:sz w:val="18"/>
                <w:szCs w:val="18"/>
                <w:lang w:val="en-US"/>
              </w:rPr>
              <w:t xml:space="preserve">Lecture </w:t>
            </w:r>
          </w:p>
          <w:p w14:paraId="0B538158" w14:textId="77777777" w:rsidR="009665FF" w:rsidRPr="00302FD2" w:rsidRDefault="009665FF" w:rsidP="009665FF">
            <w:pPr>
              <w:snapToGrid w:val="0"/>
              <w:rPr>
                <w:sz w:val="18"/>
                <w:szCs w:val="18"/>
                <w:lang w:val="en-US"/>
              </w:rPr>
            </w:pPr>
            <w:r w:rsidRPr="00302FD2">
              <w:rPr>
                <w:sz w:val="18"/>
                <w:szCs w:val="18"/>
                <w:lang w:val="en-US"/>
              </w:rPr>
              <w:t>Antiarrhythmic drugs</w:t>
            </w:r>
          </w:p>
          <w:p w14:paraId="03D890D6" w14:textId="14AD2371" w:rsidR="008F6346" w:rsidRPr="00302FD2" w:rsidRDefault="008F6346" w:rsidP="008F6346">
            <w:pPr>
              <w:rPr>
                <w:color w:val="0000FF"/>
                <w:sz w:val="18"/>
                <w:szCs w:val="18"/>
              </w:rPr>
            </w:pPr>
            <w:r w:rsidRPr="00302FD2">
              <w:rPr>
                <w:color w:val="0000FF"/>
                <w:sz w:val="18"/>
                <w:szCs w:val="18"/>
              </w:rPr>
              <w:t>(M. Lipnik Štangelj)</w:t>
            </w:r>
          </w:p>
          <w:p w14:paraId="1188CA52" w14:textId="77777777" w:rsidR="008F6346" w:rsidRPr="00302FD2" w:rsidRDefault="008F6346" w:rsidP="008F6346">
            <w:pPr>
              <w:rPr>
                <w:color w:val="FF0000"/>
                <w:sz w:val="18"/>
                <w:szCs w:val="18"/>
              </w:rPr>
            </w:pPr>
            <w:r w:rsidRPr="00302FD2">
              <w:rPr>
                <w:color w:val="FF0000"/>
                <w:sz w:val="18"/>
                <w:szCs w:val="18"/>
              </w:rPr>
              <w:t xml:space="preserve">Ura: 11h </w:t>
            </w:r>
          </w:p>
          <w:p w14:paraId="31F52F09" w14:textId="05EDDECB" w:rsidR="008F6346" w:rsidRPr="00302FD2" w:rsidRDefault="008F6346" w:rsidP="008F6346">
            <w:pPr>
              <w:rPr>
                <w:sz w:val="18"/>
                <w:szCs w:val="18"/>
              </w:rPr>
            </w:pPr>
            <w:r w:rsidRPr="00302FD2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955" w:type="dxa"/>
          </w:tcPr>
          <w:p w14:paraId="569C3BC0" w14:textId="77777777" w:rsidR="004D74DE" w:rsidRPr="004D74DE" w:rsidRDefault="004D74DE" w:rsidP="004D74DE">
            <w:pPr>
              <w:snapToGrid w:val="0"/>
              <w:rPr>
                <w:sz w:val="18"/>
                <w:szCs w:val="18"/>
                <w:lang w:val="en-US"/>
              </w:rPr>
            </w:pPr>
            <w:r w:rsidRPr="004D74DE">
              <w:rPr>
                <w:sz w:val="18"/>
                <w:szCs w:val="18"/>
                <w:lang w:val="en-US"/>
              </w:rPr>
              <w:t xml:space="preserve">Seminar </w:t>
            </w:r>
          </w:p>
          <w:p w14:paraId="42AD0A3E" w14:textId="77777777" w:rsidR="004D74DE" w:rsidRPr="004D74DE" w:rsidRDefault="004D74DE" w:rsidP="004D74DE">
            <w:pPr>
              <w:rPr>
                <w:sz w:val="18"/>
                <w:szCs w:val="18"/>
                <w:lang w:val="en-US"/>
              </w:rPr>
            </w:pPr>
            <w:r w:rsidRPr="004D74DE">
              <w:rPr>
                <w:sz w:val="18"/>
                <w:szCs w:val="18"/>
                <w:lang w:val="en-US"/>
              </w:rPr>
              <w:t>Deep vein thrombosis</w:t>
            </w:r>
          </w:p>
          <w:p w14:paraId="7BA92492" w14:textId="650789E0" w:rsidR="008F6346" w:rsidRPr="00302FD2" w:rsidRDefault="008F6346" w:rsidP="008F6346">
            <w:pPr>
              <w:rPr>
                <w:color w:val="0000FF"/>
                <w:sz w:val="18"/>
                <w:szCs w:val="18"/>
              </w:rPr>
            </w:pPr>
            <w:r w:rsidRPr="00302FD2">
              <w:rPr>
                <w:color w:val="0000FF"/>
                <w:sz w:val="18"/>
                <w:szCs w:val="18"/>
              </w:rPr>
              <w:t>(A. Mavri, G. Tratar)</w:t>
            </w:r>
          </w:p>
          <w:p w14:paraId="6857D154" w14:textId="77777777" w:rsidR="008F6346" w:rsidRPr="00302FD2" w:rsidRDefault="008F6346" w:rsidP="008F6346">
            <w:pPr>
              <w:rPr>
                <w:color w:val="FF0000"/>
                <w:sz w:val="18"/>
                <w:szCs w:val="18"/>
              </w:rPr>
            </w:pPr>
            <w:r w:rsidRPr="00302FD2">
              <w:rPr>
                <w:color w:val="FF0000"/>
                <w:sz w:val="18"/>
                <w:szCs w:val="18"/>
              </w:rPr>
              <w:t xml:space="preserve">Ura: 11h </w:t>
            </w:r>
          </w:p>
          <w:p w14:paraId="22ECFB76" w14:textId="2DE29416" w:rsidR="008F6346" w:rsidRPr="00302FD2" w:rsidRDefault="008F6346" w:rsidP="008F6346">
            <w:pPr>
              <w:rPr>
                <w:color w:val="FF0000"/>
                <w:sz w:val="18"/>
                <w:szCs w:val="18"/>
              </w:rPr>
            </w:pPr>
            <w:r w:rsidRPr="00302FD2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0C622394" w14:textId="77777777" w:rsidR="008F6346" w:rsidRPr="00302FD2" w:rsidRDefault="008F6346" w:rsidP="008F6346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</w:tcPr>
          <w:p w14:paraId="4630DB9B" w14:textId="77777777" w:rsidR="00B74747" w:rsidRPr="00E87ABE" w:rsidRDefault="00B74747" w:rsidP="00B74747">
            <w:pPr>
              <w:rPr>
                <w:sz w:val="18"/>
                <w:szCs w:val="18"/>
                <w:lang w:val="en-US"/>
              </w:rPr>
            </w:pPr>
            <w:r w:rsidRPr="00302FD2">
              <w:rPr>
                <w:color w:val="0000FF"/>
                <w:sz w:val="18"/>
                <w:szCs w:val="18"/>
              </w:rPr>
              <w:t xml:space="preserve"> </w:t>
            </w:r>
            <w:r w:rsidRPr="00E87ABE">
              <w:rPr>
                <w:sz w:val="18"/>
                <w:szCs w:val="18"/>
                <w:lang w:val="en-US"/>
              </w:rPr>
              <w:t xml:space="preserve">Seminar </w:t>
            </w:r>
          </w:p>
          <w:p w14:paraId="5B65B2CE" w14:textId="7EBC6286" w:rsidR="00B74747" w:rsidRPr="00E87ABE" w:rsidRDefault="00B74747" w:rsidP="00B74747">
            <w:pPr>
              <w:rPr>
                <w:sz w:val="18"/>
                <w:szCs w:val="18"/>
                <w:lang w:val="en-US"/>
              </w:rPr>
            </w:pPr>
            <w:r w:rsidRPr="00E87ABE">
              <w:rPr>
                <w:sz w:val="18"/>
                <w:szCs w:val="18"/>
                <w:lang w:val="en-US"/>
              </w:rPr>
              <w:t>Acute peripheral arter</w:t>
            </w:r>
            <w:r w:rsidR="00E0166C">
              <w:rPr>
                <w:sz w:val="18"/>
                <w:szCs w:val="18"/>
                <w:lang w:val="en-US"/>
              </w:rPr>
              <w:t>ial</w:t>
            </w:r>
            <w:r w:rsidRPr="00E87ABE">
              <w:rPr>
                <w:sz w:val="18"/>
                <w:szCs w:val="18"/>
                <w:lang w:val="en-US"/>
              </w:rPr>
              <w:t xml:space="preserve"> disease</w:t>
            </w:r>
          </w:p>
          <w:p w14:paraId="1CCB4A93" w14:textId="472D9841" w:rsidR="008F6346" w:rsidRPr="00302FD2" w:rsidRDefault="00E0166C" w:rsidP="00B74747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</w:t>
            </w:r>
            <w:r w:rsidR="008F6346" w:rsidRPr="00302FD2">
              <w:rPr>
                <w:color w:val="0000FF"/>
                <w:sz w:val="18"/>
                <w:szCs w:val="18"/>
              </w:rPr>
              <w:t xml:space="preserve">A. Blinc, B. </w:t>
            </w:r>
            <w:proofErr w:type="spellStart"/>
            <w:r w:rsidR="008F6346" w:rsidRPr="00302FD2">
              <w:rPr>
                <w:color w:val="0000FF"/>
                <w:sz w:val="18"/>
                <w:szCs w:val="18"/>
              </w:rPr>
              <w:t>Krevel</w:t>
            </w:r>
            <w:proofErr w:type="spellEnd"/>
            <w:r w:rsidR="008F6346" w:rsidRPr="00302FD2">
              <w:rPr>
                <w:color w:val="0000FF"/>
                <w:sz w:val="18"/>
                <w:szCs w:val="18"/>
              </w:rPr>
              <w:t>)</w:t>
            </w:r>
          </w:p>
          <w:p w14:paraId="3DF8AC17" w14:textId="77777777" w:rsidR="008F6346" w:rsidRPr="00302FD2" w:rsidRDefault="008F6346" w:rsidP="008F6346">
            <w:pPr>
              <w:rPr>
                <w:color w:val="FF0000"/>
                <w:sz w:val="18"/>
                <w:szCs w:val="18"/>
              </w:rPr>
            </w:pPr>
            <w:r w:rsidRPr="00302FD2">
              <w:rPr>
                <w:color w:val="FF0000"/>
                <w:sz w:val="18"/>
                <w:szCs w:val="18"/>
              </w:rPr>
              <w:t xml:space="preserve">Ura: 11h </w:t>
            </w:r>
          </w:p>
          <w:p w14:paraId="264AD09D" w14:textId="07EEBB29" w:rsidR="008F6346" w:rsidRPr="00CC3644" w:rsidRDefault="008F6346" w:rsidP="008F6346">
            <w:pPr>
              <w:rPr>
                <w:sz w:val="18"/>
                <w:szCs w:val="18"/>
              </w:rPr>
            </w:pPr>
            <w:r w:rsidRPr="00302FD2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6019EB" w14:paraId="445DEDB9" w14:textId="77777777" w:rsidTr="00A41841">
        <w:trPr>
          <w:trHeight w:val="828"/>
        </w:trPr>
        <w:tc>
          <w:tcPr>
            <w:tcW w:w="0" w:type="auto"/>
            <w:tcBorders>
              <w:bottom w:val="single" w:sz="6" w:space="0" w:color="000000"/>
            </w:tcBorders>
          </w:tcPr>
          <w:p w14:paraId="54C28ECB" w14:textId="77777777" w:rsidR="006019EB" w:rsidRDefault="006019EB" w:rsidP="006019E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983" w:type="dxa"/>
          </w:tcPr>
          <w:p w14:paraId="1F9088F7" w14:textId="77777777" w:rsidR="006019EB" w:rsidRPr="00C43094" w:rsidRDefault="006019EB" w:rsidP="006019EB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Lecture </w:t>
            </w:r>
          </w:p>
          <w:p w14:paraId="06E33A09" w14:textId="77777777" w:rsidR="006019EB" w:rsidRPr="00C43094" w:rsidRDefault="006019EB" w:rsidP="006019EB">
            <w:pPr>
              <w:rPr>
                <w:sz w:val="18"/>
                <w:szCs w:val="18"/>
                <w:lang w:val="en-US"/>
              </w:rPr>
            </w:pPr>
            <w:r w:rsidRPr="00246D27">
              <w:rPr>
                <w:sz w:val="18"/>
                <w:szCs w:val="18"/>
                <w:lang w:val="en-US"/>
              </w:rPr>
              <w:t>Chest roentgenogram in cardiac disease</w:t>
            </w:r>
          </w:p>
          <w:p w14:paraId="563617A0" w14:textId="77777777" w:rsidR="006019EB" w:rsidRPr="001C5223" w:rsidRDefault="006019EB" w:rsidP="006019EB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(R. Zbačnik)</w:t>
            </w:r>
          </w:p>
          <w:p w14:paraId="74354357" w14:textId="77777777" w:rsidR="006019EB" w:rsidRPr="00C069BC" w:rsidRDefault="006019EB" w:rsidP="006019EB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12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3A65683A" w14:textId="77777777" w:rsidR="006019EB" w:rsidRDefault="006019EB" w:rsidP="006019EB">
            <w:pPr>
              <w:snapToGrid w:val="0"/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5056C6C3" w14:textId="79CBEEAE" w:rsidR="006019EB" w:rsidRPr="00597C5F" w:rsidRDefault="006019EB" w:rsidP="006019EB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2195504D" w14:textId="77777777" w:rsidR="006019EB" w:rsidRDefault="006019EB" w:rsidP="006019EB">
            <w:pPr>
              <w:snapToGrid w:val="0"/>
              <w:rPr>
                <w:sz w:val="18"/>
                <w:szCs w:val="18"/>
                <w:lang w:val="en-US"/>
              </w:rPr>
            </w:pPr>
            <w:r w:rsidRPr="00411499">
              <w:rPr>
                <w:sz w:val="18"/>
                <w:szCs w:val="18"/>
                <w:lang w:val="en-US"/>
              </w:rPr>
              <w:t>Seminar</w:t>
            </w:r>
          </w:p>
          <w:p w14:paraId="00FE1CEC" w14:textId="1FBFF135" w:rsidR="006019EB" w:rsidRPr="00411499" w:rsidRDefault="006019EB" w:rsidP="006019EB">
            <w:pPr>
              <w:snapToGrid w:val="0"/>
              <w:rPr>
                <w:sz w:val="18"/>
                <w:szCs w:val="18"/>
                <w:lang w:val="en-US"/>
              </w:rPr>
            </w:pPr>
            <w:r w:rsidRPr="00411499">
              <w:rPr>
                <w:sz w:val="18"/>
                <w:szCs w:val="18"/>
                <w:lang w:val="en-US"/>
              </w:rPr>
              <w:t>Recognition and assessment of arrhythmias</w:t>
            </w:r>
          </w:p>
          <w:p w14:paraId="5F0C6258" w14:textId="03DAEE8C" w:rsidR="006019EB" w:rsidRPr="00637EA1" w:rsidRDefault="006019EB" w:rsidP="006019EB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 (</w:t>
            </w:r>
            <w:r>
              <w:rPr>
                <w:color w:val="0000FF"/>
                <w:sz w:val="18"/>
                <w:szCs w:val="18"/>
              </w:rPr>
              <w:t>M. Mrak</w:t>
            </w:r>
            <w:r w:rsidRPr="00637EA1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D. Žižek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7F16DE4D" w14:textId="77777777" w:rsidR="006019EB" w:rsidRDefault="006019EB" w:rsidP="006019EB">
            <w:pPr>
              <w:snapToGrid w:val="0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761915DF" w14:textId="1A45B3FE" w:rsidR="006019EB" w:rsidRPr="00C4764A" w:rsidRDefault="006019EB" w:rsidP="006019EB">
            <w:pPr>
              <w:snapToGrid w:val="0"/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14:paraId="67B48590" w14:textId="77777777" w:rsidR="006019EB" w:rsidRPr="00411499" w:rsidRDefault="006019EB" w:rsidP="006019EB">
            <w:pPr>
              <w:snapToGrid w:val="0"/>
              <w:rPr>
                <w:sz w:val="18"/>
                <w:szCs w:val="18"/>
                <w:lang w:val="en-US"/>
              </w:rPr>
            </w:pPr>
            <w:r w:rsidRPr="00411499">
              <w:rPr>
                <w:sz w:val="18"/>
                <w:szCs w:val="18"/>
                <w:lang w:val="en-US"/>
              </w:rPr>
              <w:t xml:space="preserve">Lecture </w:t>
            </w:r>
          </w:p>
          <w:p w14:paraId="1374CF0A" w14:textId="77777777" w:rsidR="006019EB" w:rsidRPr="00411499" w:rsidRDefault="006019EB" w:rsidP="006019EB">
            <w:pPr>
              <w:rPr>
                <w:sz w:val="18"/>
                <w:szCs w:val="18"/>
                <w:lang w:val="en-US"/>
              </w:rPr>
            </w:pPr>
            <w:r w:rsidRPr="00411499">
              <w:rPr>
                <w:sz w:val="18"/>
                <w:szCs w:val="18"/>
                <w:lang w:val="en-US"/>
              </w:rPr>
              <w:t>Conduction block and preexcitation</w:t>
            </w:r>
          </w:p>
          <w:p w14:paraId="10C59BAF" w14:textId="6306BDD3" w:rsidR="006019EB" w:rsidRPr="002E21BC" w:rsidRDefault="006019EB" w:rsidP="006019EB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(A. </w:t>
            </w:r>
            <w:r w:rsidRPr="002E21BC">
              <w:rPr>
                <w:color w:val="0000FF"/>
                <w:sz w:val="18"/>
                <w:szCs w:val="18"/>
              </w:rPr>
              <w:t>Zupan Mežnar, I. Zupan)</w:t>
            </w:r>
          </w:p>
          <w:p w14:paraId="7D3218C9" w14:textId="77777777" w:rsidR="006019EB" w:rsidRDefault="006019EB" w:rsidP="006019EB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13F43D5C" w14:textId="09F7A999" w:rsidR="006019EB" w:rsidRPr="00CC3644" w:rsidRDefault="006019EB" w:rsidP="006019EB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955" w:type="dxa"/>
            <w:tcBorders>
              <w:bottom w:val="single" w:sz="6" w:space="0" w:color="000000"/>
            </w:tcBorders>
          </w:tcPr>
          <w:p w14:paraId="766B2D92" w14:textId="77777777" w:rsidR="006019EB" w:rsidRPr="001F60BF" w:rsidRDefault="006019EB" w:rsidP="006019EB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 xml:space="preserve">Seminar </w:t>
            </w:r>
          </w:p>
          <w:p w14:paraId="08C0323A" w14:textId="77777777" w:rsidR="006019EB" w:rsidRPr="001F60BF" w:rsidRDefault="006019EB" w:rsidP="006019EB">
            <w:pPr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Chronic thromboembolic pulmonary disease</w:t>
            </w:r>
          </w:p>
          <w:p w14:paraId="0ED62A41" w14:textId="6D41389B" w:rsidR="006019EB" w:rsidRPr="00F15AE6" w:rsidRDefault="006019EB" w:rsidP="006019E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(B. Salobir, </w:t>
            </w:r>
            <w:r>
              <w:rPr>
                <w:color w:val="0000FF"/>
                <w:sz w:val="18"/>
                <w:szCs w:val="18"/>
              </w:rPr>
              <w:t>P. Mlakar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56B07653" w14:textId="77777777" w:rsidR="006019EB" w:rsidRDefault="006019EB" w:rsidP="006019EB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3C1D199A" w14:textId="222DEB81" w:rsidR="006019EB" w:rsidRPr="00597C5F" w:rsidRDefault="006019EB" w:rsidP="006019EB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tcBorders>
              <w:bottom w:val="single" w:sz="6" w:space="0" w:color="000000"/>
            </w:tcBorders>
          </w:tcPr>
          <w:p w14:paraId="439486A1" w14:textId="77777777" w:rsidR="006019EB" w:rsidRPr="00E87ABE" w:rsidRDefault="006019EB" w:rsidP="006019EB">
            <w:pPr>
              <w:snapToGrid w:val="0"/>
              <w:rPr>
                <w:sz w:val="18"/>
                <w:szCs w:val="18"/>
                <w:lang w:val="en-US"/>
              </w:rPr>
            </w:pPr>
            <w:r w:rsidRPr="00E87ABE">
              <w:rPr>
                <w:sz w:val="18"/>
                <w:szCs w:val="18"/>
                <w:lang w:val="en-US"/>
              </w:rPr>
              <w:t>Lecture</w:t>
            </w:r>
          </w:p>
          <w:p w14:paraId="33FDB73D" w14:textId="77777777" w:rsidR="006019EB" w:rsidRPr="00E87ABE" w:rsidRDefault="006019EB" w:rsidP="006019EB">
            <w:pPr>
              <w:snapToGrid w:val="0"/>
              <w:rPr>
                <w:sz w:val="18"/>
                <w:szCs w:val="18"/>
                <w:lang w:val="en-US"/>
              </w:rPr>
            </w:pPr>
            <w:r w:rsidRPr="00E87ABE">
              <w:rPr>
                <w:sz w:val="18"/>
                <w:szCs w:val="18"/>
                <w:lang w:val="en-US"/>
              </w:rPr>
              <w:t>Principles of vascular surgery</w:t>
            </w:r>
          </w:p>
          <w:p w14:paraId="000E5EDA" w14:textId="29175CA9" w:rsidR="006019EB" w:rsidRPr="001C5223" w:rsidRDefault="006019EB" w:rsidP="006019EB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(P. Trunk, </w:t>
            </w:r>
            <w:r>
              <w:rPr>
                <w:color w:val="0000FF"/>
                <w:sz w:val="18"/>
                <w:szCs w:val="18"/>
              </w:rPr>
              <w:t xml:space="preserve">J. </w:t>
            </w:r>
            <w:proofErr w:type="spellStart"/>
            <w:r>
              <w:rPr>
                <w:color w:val="0000FF"/>
                <w:sz w:val="18"/>
                <w:szCs w:val="18"/>
              </w:rPr>
              <w:t>Kšela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 xml:space="preserve">) </w:t>
            </w:r>
          </w:p>
          <w:p w14:paraId="203ACFC2" w14:textId="77777777" w:rsidR="006019EB" w:rsidRDefault="006019EB" w:rsidP="006019EB">
            <w:pPr>
              <w:rPr>
                <w:color w:val="538135" w:themeColor="accent6" w:themeShade="BF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12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br/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116E0261" w14:textId="42597D2E" w:rsidR="006019EB" w:rsidRDefault="006019EB" w:rsidP="006019EB">
            <w:pPr>
              <w:rPr>
                <w:sz w:val="18"/>
                <w:szCs w:val="18"/>
              </w:rPr>
            </w:pPr>
          </w:p>
        </w:tc>
      </w:tr>
      <w:tr w:rsidR="006019EB" w14:paraId="4B20767B" w14:textId="77777777" w:rsidTr="00A41841">
        <w:trPr>
          <w:trHeight w:val="651"/>
        </w:trPr>
        <w:tc>
          <w:tcPr>
            <w:tcW w:w="0" w:type="auto"/>
            <w:tcBorders>
              <w:bottom w:val="single" w:sz="6" w:space="0" w:color="000000"/>
            </w:tcBorders>
          </w:tcPr>
          <w:p w14:paraId="6275ABAB" w14:textId="77777777" w:rsidR="006019EB" w:rsidRPr="00411499" w:rsidRDefault="006019EB" w:rsidP="006019EB">
            <w:pPr>
              <w:snapToGrid w:val="0"/>
              <w:rPr>
                <w:sz w:val="18"/>
                <w:szCs w:val="18"/>
              </w:rPr>
            </w:pPr>
            <w:r w:rsidRPr="00411499">
              <w:rPr>
                <w:sz w:val="18"/>
                <w:szCs w:val="18"/>
              </w:rPr>
              <w:t>13</w:t>
            </w:r>
          </w:p>
        </w:tc>
        <w:tc>
          <w:tcPr>
            <w:tcW w:w="2983" w:type="dxa"/>
            <w:tcBorders>
              <w:bottom w:val="single" w:sz="6" w:space="0" w:color="000000"/>
            </w:tcBorders>
          </w:tcPr>
          <w:p w14:paraId="72981551" w14:textId="731F5DCE" w:rsidR="006019EB" w:rsidRDefault="006019EB" w:rsidP="006019EB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Lecture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14:paraId="4F76AF7F" w14:textId="77777777" w:rsidR="006019EB" w:rsidRPr="00246D27" w:rsidRDefault="006019EB" w:rsidP="006019EB">
            <w:pPr>
              <w:rPr>
                <w:sz w:val="18"/>
                <w:szCs w:val="18"/>
                <w:lang w:val="en-US"/>
              </w:rPr>
            </w:pPr>
            <w:r w:rsidRPr="00246D27">
              <w:rPr>
                <w:sz w:val="18"/>
                <w:szCs w:val="18"/>
                <w:lang w:val="en-US"/>
              </w:rPr>
              <w:t>CT and MRI of the heart and vessels</w:t>
            </w:r>
          </w:p>
          <w:p w14:paraId="17378AB5" w14:textId="77777777" w:rsidR="006019EB" w:rsidRPr="001C5223" w:rsidRDefault="006019EB" w:rsidP="006019EB">
            <w:pPr>
              <w:rPr>
                <w:color w:val="0000FF"/>
                <w:sz w:val="18"/>
                <w:szCs w:val="18"/>
              </w:rPr>
            </w:pPr>
            <w:r w:rsidRPr="00246D27">
              <w:rPr>
                <w:color w:val="0000FF"/>
                <w:sz w:val="18"/>
                <w:szCs w:val="18"/>
              </w:rPr>
              <w:t>(R. Zbačnik)</w:t>
            </w:r>
          </w:p>
          <w:p w14:paraId="48D106FD" w14:textId="77777777" w:rsidR="006019EB" w:rsidRPr="00C069BC" w:rsidRDefault="006019EB" w:rsidP="006019EB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13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1605EB75" w14:textId="77777777" w:rsidR="006019EB" w:rsidRDefault="006019EB" w:rsidP="006019EB">
            <w:pPr>
              <w:rPr>
                <w:color w:val="538135" w:themeColor="accent6" w:themeShade="BF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5747BAAD" w14:textId="5F5C4A37" w:rsidR="006019EB" w:rsidRPr="00411499" w:rsidRDefault="006019EB" w:rsidP="006019EB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451A7C39" w14:textId="77777777" w:rsidR="006019EB" w:rsidRPr="00411499" w:rsidRDefault="006019EB" w:rsidP="006019EB">
            <w:pPr>
              <w:snapToGrid w:val="0"/>
              <w:rPr>
                <w:sz w:val="18"/>
                <w:szCs w:val="18"/>
                <w:lang w:val="en-US"/>
              </w:rPr>
            </w:pPr>
            <w:r w:rsidRPr="00411499">
              <w:rPr>
                <w:sz w:val="18"/>
                <w:szCs w:val="18"/>
                <w:lang w:val="en-US"/>
              </w:rPr>
              <w:t xml:space="preserve">Seminar </w:t>
            </w:r>
          </w:p>
          <w:p w14:paraId="241C70B3" w14:textId="77777777" w:rsidR="006019EB" w:rsidRPr="00411499" w:rsidRDefault="006019EB" w:rsidP="006019EB">
            <w:pPr>
              <w:rPr>
                <w:sz w:val="18"/>
                <w:szCs w:val="18"/>
                <w:lang w:val="en-US"/>
              </w:rPr>
            </w:pPr>
            <w:r w:rsidRPr="00411499">
              <w:rPr>
                <w:sz w:val="18"/>
                <w:szCs w:val="18"/>
                <w:lang w:val="en-US"/>
              </w:rPr>
              <w:t>Syncope</w:t>
            </w:r>
          </w:p>
          <w:p w14:paraId="344565FB" w14:textId="77777777" w:rsidR="006019EB" w:rsidRPr="00411499" w:rsidRDefault="006019EB" w:rsidP="006019EB">
            <w:pPr>
              <w:rPr>
                <w:color w:val="0000FF"/>
                <w:sz w:val="18"/>
                <w:szCs w:val="18"/>
              </w:rPr>
            </w:pPr>
            <w:r w:rsidRPr="00411499">
              <w:rPr>
                <w:color w:val="0000FF"/>
                <w:sz w:val="18"/>
                <w:szCs w:val="18"/>
              </w:rPr>
              <w:t>(L. Lipar, D. Žižek)</w:t>
            </w:r>
          </w:p>
          <w:p w14:paraId="35BFCDC4" w14:textId="77777777" w:rsidR="006019EB" w:rsidRPr="00411499" w:rsidRDefault="006019EB" w:rsidP="006019EB">
            <w:pPr>
              <w:rPr>
                <w:color w:val="FF0000"/>
                <w:sz w:val="18"/>
                <w:szCs w:val="18"/>
              </w:rPr>
            </w:pPr>
            <w:r w:rsidRPr="00411499">
              <w:rPr>
                <w:color w:val="FF0000"/>
                <w:sz w:val="18"/>
                <w:szCs w:val="18"/>
              </w:rPr>
              <w:t xml:space="preserve">Ura: 13h </w:t>
            </w:r>
          </w:p>
          <w:p w14:paraId="00D09D88" w14:textId="4F4218D7" w:rsidR="006019EB" w:rsidRPr="00411499" w:rsidRDefault="006019EB" w:rsidP="006019EB">
            <w:pPr>
              <w:rPr>
                <w:sz w:val="18"/>
                <w:szCs w:val="18"/>
              </w:rPr>
            </w:pPr>
            <w:r w:rsidRPr="00411499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14:paraId="56B25EA5" w14:textId="70CB54CD" w:rsidR="006019EB" w:rsidRPr="00411499" w:rsidRDefault="004620A9" w:rsidP="00601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ODPADLO</w:t>
            </w:r>
          </w:p>
        </w:tc>
        <w:tc>
          <w:tcPr>
            <w:tcW w:w="2955" w:type="dxa"/>
            <w:tcBorders>
              <w:bottom w:val="single" w:sz="6" w:space="0" w:color="000000"/>
            </w:tcBorders>
          </w:tcPr>
          <w:p w14:paraId="5B4F162A" w14:textId="3571CFC6" w:rsidR="006019EB" w:rsidRPr="00411499" w:rsidRDefault="006019EB" w:rsidP="006019EB">
            <w:pPr>
              <w:rPr>
                <w:b/>
                <w:bCs/>
                <w:sz w:val="18"/>
                <w:szCs w:val="18"/>
              </w:rPr>
            </w:pPr>
            <w:r w:rsidRPr="00411499">
              <w:rPr>
                <w:b/>
                <w:bCs/>
                <w:sz w:val="18"/>
                <w:szCs w:val="18"/>
              </w:rPr>
              <w:t>REZERVNI TERMIN</w:t>
            </w:r>
          </w:p>
        </w:tc>
        <w:tc>
          <w:tcPr>
            <w:tcW w:w="3066" w:type="dxa"/>
            <w:tcBorders>
              <w:bottom w:val="single" w:sz="6" w:space="0" w:color="000000"/>
            </w:tcBorders>
          </w:tcPr>
          <w:p w14:paraId="43963CA7" w14:textId="77777777" w:rsidR="00827E82" w:rsidRPr="00C43094" w:rsidRDefault="00827E82" w:rsidP="00827E82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Lecture </w:t>
            </w:r>
          </w:p>
          <w:p w14:paraId="75A1A815" w14:textId="77777777" w:rsidR="00827E82" w:rsidRPr="00C43094" w:rsidRDefault="00827E82" w:rsidP="00827E82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Cardiac catheterization</w:t>
            </w:r>
          </w:p>
          <w:p w14:paraId="55BA3087" w14:textId="77777777" w:rsidR="00827E82" w:rsidRPr="000A5A0B" w:rsidRDefault="00827E82" w:rsidP="00827E8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M. </w:t>
            </w:r>
            <w:proofErr w:type="spellStart"/>
            <w:r>
              <w:rPr>
                <w:color w:val="0000FF"/>
                <w:sz w:val="18"/>
                <w:szCs w:val="18"/>
              </w:rPr>
              <w:t>Čerče</w:t>
            </w:r>
            <w:r w:rsidRPr="006F3AC9">
              <w:rPr>
                <w:color w:val="0000FF"/>
                <w:sz w:val="18"/>
                <w:szCs w:val="18"/>
              </w:rPr>
              <w:t>k</w:t>
            </w:r>
            <w:proofErr w:type="spellEnd"/>
            <w:r w:rsidRPr="006F3AC9">
              <w:rPr>
                <w:color w:val="0000FF"/>
                <w:sz w:val="18"/>
                <w:szCs w:val="18"/>
              </w:rPr>
              <w:t>)</w:t>
            </w:r>
          </w:p>
          <w:p w14:paraId="62E49178" w14:textId="5110AE7F" w:rsidR="00827E82" w:rsidRPr="00C069BC" w:rsidRDefault="00827E82" w:rsidP="00827E82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 w:rsidR="00C75989">
              <w:rPr>
                <w:color w:val="FF0000"/>
                <w:sz w:val="18"/>
                <w:szCs w:val="18"/>
              </w:rPr>
              <w:t>13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04123FA6" w14:textId="75AD8E0B" w:rsidR="006019EB" w:rsidRPr="00597C5F" w:rsidRDefault="00827E82" w:rsidP="00827E82">
            <w:pPr>
              <w:snapToGrid w:val="0"/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8F6346" w14:paraId="4802F01F" w14:textId="77777777" w:rsidTr="00A41841">
        <w:trPr>
          <w:trHeight w:val="112"/>
        </w:trPr>
        <w:tc>
          <w:tcPr>
            <w:tcW w:w="0" w:type="auto"/>
            <w:shd w:val="clear" w:color="auto" w:fill="E6E6E6"/>
          </w:tcPr>
          <w:p w14:paraId="376E28D9" w14:textId="77777777" w:rsidR="008F6346" w:rsidRDefault="008F6346" w:rsidP="008F634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983" w:type="dxa"/>
            <w:shd w:val="clear" w:color="auto" w:fill="E6E6E6"/>
          </w:tcPr>
          <w:p w14:paraId="1821D058" w14:textId="77777777" w:rsidR="008F6346" w:rsidRDefault="008F6346" w:rsidP="008F6346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E6E6E6"/>
          </w:tcPr>
          <w:p w14:paraId="64428CB2" w14:textId="77777777" w:rsidR="008F6346" w:rsidRDefault="008F6346" w:rsidP="008F634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E6E6E6"/>
          </w:tcPr>
          <w:p w14:paraId="681C6280" w14:textId="77777777" w:rsidR="008F6346" w:rsidRDefault="008F6346" w:rsidP="008F6346">
            <w:pPr>
              <w:rPr>
                <w:sz w:val="18"/>
                <w:szCs w:val="18"/>
              </w:rPr>
            </w:pPr>
          </w:p>
        </w:tc>
        <w:tc>
          <w:tcPr>
            <w:tcW w:w="2955" w:type="dxa"/>
            <w:shd w:val="clear" w:color="auto" w:fill="E6E6E6"/>
          </w:tcPr>
          <w:p w14:paraId="23FBC08A" w14:textId="77777777" w:rsidR="008F6346" w:rsidRPr="00CC3644" w:rsidRDefault="008F6346" w:rsidP="008F6346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E6E6E6"/>
          </w:tcPr>
          <w:p w14:paraId="0C16212A" w14:textId="77777777" w:rsidR="008F6346" w:rsidRDefault="008F6346" w:rsidP="008F6346">
            <w:pPr>
              <w:rPr>
                <w:sz w:val="18"/>
                <w:szCs w:val="18"/>
              </w:rPr>
            </w:pPr>
          </w:p>
        </w:tc>
      </w:tr>
      <w:tr w:rsidR="008F6346" w:rsidRPr="00CC3644" w14:paraId="7879F3AD" w14:textId="77777777" w:rsidTr="00A41841">
        <w:trPr>
          <w:trHeight w:val="567"/>
        </w:trPr>
        <w:tc>
          <w:tcPr>
            <w:tcW w:w="0" w:type="auto"/>
          </w:tcPr>
          <w:p w14:paraId="33C2A104" w14:textId="77777777" w:rsidR="008F6346" w:rsidRPr="00CC3644" w:rsidRDefault="008F6346" w:rsidP="008F634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983" w:type="dxa"/>
          </w:tcPr>
          <w:p w14:paraId="4BBEBFD0" w14:textId="77777777" w:rsidR="008E0923" w:rsidRPr="0076061C" w:rsidRDefault="008E0923" w:rsidP="008E0923">
            <w:pPr>
              <w:rPr>
                <w:sz w:val="18"/>
                <w:szCs w:val="18"/>
                <w:lang w:val="en-US"/>
              </w:rPr>
            </w:pPr>
            <w:r w:rsidRPr="0076061C">
              <w:rPr>
                <w:sz w:val="18"/>
                <w:szCs w:val="18"/>
                <w:lang w:val="en-US"/>
              </w:rPr>
              <w:t>Elective course (ENG)</w:t>
            </w:r>
            <w:r w:rsidRPr="0076061C">
              <w:rPr>
                <w:color w:val="FF0000"/>
                <w:sz w:val="18"/>
                <w:szCs w:val="18"/>
                <w:lang w:val="en-US"/>
              </w:rPr>
              <w:t xml:space="preserve"> Erasmus</w:t>
            </w:r>
          </w:p>
          <w:p w14:paraId="6FD16600" w14:textId="77777777" w:rsidR="008E0923" w:rsidRPr="0076061C" w:rsidRDefault="008E0923" w:rsidP="008E0923">
            <w:pPr>
              <w:rPr>
                <w:sz w:val="18"/>
                <w:szCs w:val="18"/>
                <w:lang w:val="en-US"/>
              </w:rPr>
            </w:pPr>
            <w:r w:rsidRPr="0076061C">
              <w:rPr>
                <w:sz w:val="18"/>
                <w:szCs w:val="18"/>
                <w:lang w:val="en-US"/>
              </w:rPr>
              <w:t>Clinical electrocardiography</w:t>
            </w:r>
          </w:p>
          <w:p w14:paraId="4F430D3A" w14:textId="41B783C2" w:rsidR="008E0923" w:rsidRPr="0076061C" w:rsidRDefault="008E0923" w:rsidP="008E0923">
            <w:pPr>
              <w:rPr>
                <w:color w:val="FF0000"/>
                <w:sz w:val="18"/>
                <w:szCs w:val="18"/>
                <w:lang w:val="en-US"/>
              </w:rPr>
            </w:pPr>
            <w:r w:rsidRPr="0076061C">
              <w:rPr>
                <w:color w:val="FF0000"/>
                <w:sz w:val="18"/>
                <w:szCs w:val="18"/>
                <w:lang w:val="en-US"/>
              </w:rPr>
              <w:t>Time: 15-18</w:t>
            </w:r>
            <w:r>
              <w:rPr>
                <w:color w:val="FF0000"/>
                <w:sz w:val="18"/>
                <w:szCs w:val="18"/>
                <w:lang w:val="en-US"/>
              </w:rPr>
              <w:t>.30</w:t>
            </w:r>
            <w:r w:rsidRPr="0076061C">
              <w:rPr>
                <w:color w:val="FF0000"/>
                <w:sz w:val="18"/>
                <w:szCs w:val="18"/>
                <w:lang w:val="en-US"/>
              </w:rPr>
              <w:t xml:space="preserve">h </w:t>
            </w:r>
          </w:p>
          <w:p w14:paraId="38DA8F8E" w14:textId="46D9CBEB" w:rsidR="008F6346" w:rsidRPr="00CC3644" w:rsidRDefault="008E0923" w:rsidP="008E0923">
            <w:pPr>
              <w:rPr>
                <w:sz w:val="18"/>
                <w:szCs w:val="18"/>
              </w:rPr>
            </w:pPr>
            <w:r w:rsidRPr="0076061C">
              <w:rPr>
                <w:color w:val="FF0000"/>
                <w:sz w:val="18"/>
                <w:szCs w:val="18"/>
                <w:lang w:val="en-US"/>
              </w:rPr>
              <w:t>Lecture room:</w:t>
            </w:r>
            <w:r w:rsidRPr="0076061C">
              <w:rPr>
                <w:color w:val="FF0000"/>
                <w:sz w:val="18"/>
                <w:szCs w:val="18"/>
                <w:lang w:val="en" w:eastAsia="en-US"/>
              </w:rPr>
              <w:t xml:space="preserve"> </w:t>
            </w:r>
            <w:proofErr w:type="spellStart"/>
            <w:r w:rsidRPr="0076061C">
              <w:rPr>
                <w:color w:val="538135" w:themeColor="accent6" w:themeShade="BF"/>
                <w:sz w:val="18"/>
                <w:szCs w:val="18"/>
                <w:lang w:val="en" w:eastAsia="en-US"/>
              </w:rPr>
              <w:t>UKC</w:t>
            </w:r>
            <w:proofErr w:type="spellEnd"/>
            <w:r w:rsidRPr="0076061C">
              <w:rPr>
                <w:color w:val="538135" w:themeColor="accent6" w:themeShade="BF"/>
                <w:sz w:val="18"/>
                <w:szCs w:val="18"/>
                <w:lang w:val="en" w:eastAsia="en-US"/>
              </w:rPr>
              <w:t xml:space="preserve"> </w:t>
            </w:r>
            <w:r>
              <w:rPr>
                <w:color w:val="538135" w:themeColor="accent6" w:themeShade="BF"/>
                <w:sz w:val="18"/>
                <w:szCs w:val="18"/>
                <w:lang w:val="en" w:eastAsia="en-US"/>
              </w:rPr>
              <w:t>3</w:t>
            </w:r>
          </w:p>
        </w:tc>
        <w:tc>
          <w:tcPr>
            <w:tcW w:w="2552" w:type="dxa"/>
          </w:tcPr>
          <w:p w14:paraId="1AE0CA0E" w14:textId="77777777" w:rsidR="008E0923" w:rsidRPr="0076061C" w:rsidRDefault="008E0923" w:rsidP="008E0923">
            <w:pPr>
              <w:rPr>
                <w:sz w:val="18"/>
                <w:szCs w:val="18"/>
                <w:lang w:val="en-US"/>
              </w:rPr>
            </w:pPr>
            <w:r w:rsidRPr="0076061C">
              <w:rPr>
                <w:sz w:val="18"/>
                <w:szCs w:val="18"/>
                <w:lang w:val="en-US"/>
              </w:rPr>
              <w:t>Elective course (ENG)</w:t>
            </w:r>
            <w:r w:rsidRPr="0076061C">
              <w:rPr>
                <w:color w:val="FF0000"/>
                <w:sz w:val="18"/>
                <w:szCs w:val="18"/>
                <w:lang w:val="en-US"/>
              </w:rPr>
              <w:t xml:space="preserve"> Erasmus</w:t>
            </w:r>
          </w:p>
          <w:p w14:paraId="3CB43202" w14:textId="77777777" w:rsidR="008E0923" w:rsidRPr="0076061C" w:rsidRDefault="008E0923" w:rsidP="008E0923">
            <w:pPr>
              <w:rPr>
                <w:sz w:val="18"/>
                <w:szCs w:val="18"/>
                <w:lang w:val="en-US"/>
              </w:rPr>
            </w:pPr>
            <w:r w:rsidRPr="0076061C">
              <w:rPr>
                <w:sz w:val="18"/>
                <w:szCs w:val="18"/>
                <w:lang w:val="en-US"/>
              </w:rPr>
              <w:t>Clinical electrocardiography</w:t>
            </w:r>
          </w:p>
          <w:p w14:paraId="67EF5609" w14:textId="77777777" w:rsidR="008E0923" w:rsidRPr="0076061C" w:rsidRDefault="008E0923" w:rsidP="008E0923">
            <w:pPr>
              <w:rPr>
                <w:color w:val="FF0000"/>
                <w:sz w:val="18"/>
                <w:szCs w:val="18"/>
                <w:lang w:val="en-US"/>
              </w:rPr>
            </w:pPr>
            <w:r w:rsidRPr="0076061C">
              <w:rPr>
                <w:color w:val="FF0000"/>
                <w:sz w:val="18"/>
                <w:szCs w:val="18"/>
                <w:lang w:val="en-US"/>
              </w:rPr>
              <w:t>Time: 15-18</w:t>
            </w:r>
            <w:r>
              <w:rPr>
                <w:color w:val="FF0000"/>
                <w:sz w:val="18"/>
                <w:szCs w:val="18"/>
                <w:lang w:val="en-US"/>
              </w:rPr>
              <w:t>.30</w:t>
            </w:r>
            <w:r w:rsidRPr="0076061C">
              <w:rPr>
                <w:color w:val="FF0000"/>
                <w:sz w:val="18"/>
                <w:szCs w:val="18"/>
                <w:lang w:val="en-US"/>
              </w:rPr>
              <w:t xml:space="preserve">h </w:t>
            </w:r>
          </w:p>
          <w:p w14:paraId="610A11C8" w14:textId="7ED97A52" w:rsidR="008F6346" w:rsidRPr="00CC3644" w:rsidRDefault="008E0923" w:rsidP="008E0923">
            <w:pPr>
              <w:snapToGrid w:val="0"/>
              <w:rPr>
                <w:sz w:val="18"/>
                <w:szCs w:val="18"/>
              </w:rPr>
            </w:pPr>
            <w:r w:rsidRPr="0076061C">
              <w:rPr>
                <w:color w:val="FF0000"/>
                <w:sz w:val="18"/>
                <w:szCs w:val="18"/>
                <w:lang w:val="en-US"/>
              </w:rPr>
              <w:t>Lecture room:</w:t>
            </w:r>
            <w:r w:rsidRPr="0076061C">
              <w:rPr>
                <w:color w:val="FF0000"/>
                <w:sz w:val="18"/>
                <w:szCs w:val="18"/>
                <w:lang w:val="en" w:eastAsia="en-US"/>
              </w:rPr>
              <w:t xml:space="preserve"> </w:t>
            </w:r>
            <w:proofErr w:type="spellStart"/>
            <w:r w:rsidRPr="0076061C">
              <w:rPr>
                <w:color w:val="538135" w:themeColor="accent6" w:themeShade="BF"/>
                <w:sz w:val="18"/>
                <w:szCs w:val="18"/>
                <w:lang w:val="en" w:eastAsia="en-US"/>
              </w:rPr>
              <w:t>UKC</w:t>
            </w:r>
            <w:proofErr w:type="spellEnd"/>
            <w:r w:rsidRPr="0076061C">
              <w:rPr>
                <w:color w:val="538135" w:themeColor="accent6" w:themeShade="BF"/>
                <w:sz w:val="18"/>
                <w:szCs w:val="18"/>
                <w:lang w:val="en" w:eastAsia="en-US"/>
              </w:rPr>
              <w:t xml:space="preserve"> </w:t>
            </w:r>
            <w:r>
              <w:rPr>
                <w:color w:val="538135" w:themeColor="accent6" w:themeShade="BF"/>
                <w:sz w:val="18"/>
                <w:szCs w:val="18"/>
                <w:lang w:val="en" w:eastAsia="en-US"/>
              </w:rPr>
              <w:t>3</w:t>
            </w:r>
            <w:r w:rsidR="008F6346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64FA2FD5" w14:textId="77777777" w:rsidR="008E0923" w:rsidRPr="0076061C" w:rsidRDefault="008E0923" w:rsidP="008E0923">
            <w:pPr>
              <w:rPr>
                <w:sz w:val="18"/>
                <w:szCs w:val="18"/>
                <w:lang w:val="en-US"/>
              </w:rPr>
            </w:pPr>
            <w:r w:rsidRPr="0076061C">
              <w:rPr>
                <w:sz w:val="18"/>
                <w:szCs w:val="18"/>
                <w:lang w:val="en-US"/>
              </w:rPr>
              <w:t>Elective course (ENG)</w:t>
            </w:r>
            <w:r w:rsidRPr="0076061C">
              <w:rPr>
                <w:color w:val="FF0000"/>
                <w:sz w:val="18"/>
                <w:szCs w:val="18"/>
                <w:lang w:val="en-US"/>
              </w:rPr>
              <w:t xml:space="preserve"> Erasmus</w:t>
            </w:r>
          </w:p>
          <w:p w14:paraId="6D09D9F0" w14:textId="77777777" w:rsidR="008E0923" w:rsidRPr="0076061C" w:rsidRDefault="008E0923" w:rsidP="008E0923">
            <w:pPr>
              <w:rPr>
                <w:sz w:val="18"/>
                <w:szCs w:val="18"/>
                <w:lang w:val="en-US"/>
              </w:rPr>
            </w:pPr>
            <w:r w:rsidRPr="0076061C">
              <w:rPr>
                <w:sz w:val="18"/>
                <w:szCs w:val="18"/>
                <w:lang w:val="en-US"/>
              </w:rPr>
              <w:t>Clinical electrocardiography</w:t>
            </w:r>
          </w:p>
          <w:p w14:paraId="2DFACB0B" w14:textId="05161FCC" w:rsidR="008E0923" w:rsidRPr="0076061C" w:rsidRDefault="008E0923" w:rsidP="008E0923">
            <w:pPr>
              <w:rPr>
                <w:color w:val="FF0000"/>
                <w:sz w:val="18"/>
                <w:szCs w:val="18"/>
                <w:lang w:val="en-US"/>
              </w:rPr>
            </w:pPr>
            <w:r w:rsidRPr="0076061C">
              <w:rPr>
                <w:color w:val="FF0000"/>
                <w:sz w:val="18"/>
                <w:szCs w:val="18"/>
                <w:lang w:val="en-US"/>
              </w:rPr>
              <w:t>Time: 15-1</w:t>
            </w:r>
            <w:r>
              <w:rPr>
                <w:color w:val="FF0000"/>
                <w:sz w:val="18"/>
                <w:szCs w:val="18"/>
                <w:lang w:val="en-US"/>
              </w:rPr>
              <w:t>9.30</w:t>
            </w:r>
            <w:r w:rsidRPr="0076061C">
              <w:rPr>
                <w:color w:val="FF0000"/>
                <w:sz w:val="18"/>
                <w:szCs w:val="18"/>
                <w:lang w:val="en-US"/>
              </w:rPr>
              <w:t xml:space="preserve">h </w:t>
            </w:r>
          </w:p>
          <w:p w14:paraId="65996B7E" w14:textId="612AFB1B" w:rsidR="008F6346" w:rsidRPr="00CC3644" w:rsidRDefault="008E0923" w:rsidP="008E0923">
            <w:pPr>
              <w:snapToGrid w:val="0"/>
              <w:rPr>
                <w:sz w:val="18"/>
                <w:szCs w:val="18"/>
              </w:rPr>
            </w:pPr>
            <w:r w:rsidRPr="0076061C">
              <w:rPr>
                <w:color w:val="FF0000"/>
                <w:sz w:val="18"/>
                <w:szCs w:val="18"/>
                <w:lang w:val="en-US"/>
              </w:rPr>
              <w:t>Lecture room:</w:t>
            </w:r>
            <w:r w:rsidRPr="0076061C">
              <w:rPr>
                <w:color w:val="FF0000"/>
                <w:sz w:val="18"/>
                <w:szCs w:val="18"/>
                <w:lang w:val="en" w:eastAsia="en-US"/>
              </w:rPr>
              <w:t xml:space="preserve"> </w:t>
            </w:r>
            <w:proofErr w:type="spellStart"/>
            <w:r w:rsidRPr="0076061C">
              <w:rPr>
                <w:color w:val="538135" w:themeColor="accent6" w:themeShade="BF"/>
                <w:sz w:val="18"/>
                <w:szCs w:val="18"/>
                <w:lang w:val="en" w:eastAsia="en-US"/>
              </w:rPr>
              <w:t>UKC</w:t>
            </w:r>
            <w:proofErr w:type="spellEnd"/>
            <w:r w:rsidRPr="0076061C">
              <w:rPr>
                <w:color w:val="538135" w:themeColor="accent6" w:themeShade="BF"/>
                <w:sz w:val="18"/>
                <w:szCs w:val="18"/>
                <w:lang w:val="en" w:eastAsia="en-US"/>
              </w:rPr>
              <w:t xml:space="preserve"> </w:t>
            </w:r>
            <w:r>
              <w:rPr>
                <w:color w:val="538135" w:themeColor="accent6" w:themeShade="BF"/>
                <w:sz w:val="18"/>
                <w:szCs w:val="18"/>
                <w:lang w:val="en" w:eastAsia="en-US"/>
              </w:rPr>
              <w:t>3</w:t>
            </w:r>
          </w:p>
        </w:tc>
        <w:tc>
          <w:tcPr>
            <w:tcW w:w="2955" w:type="dxa"/>
          </w:tcPr>
          <w:p w14:paraId="1BD96558" w14:textId="77777777" w:rsidR="008E0923" w:rsidRPr="0076061C" w:rsidRDefault="008E0923" w:rsidP="008E0923">
            <w:pPr>
              <w:rPr>
                <w:sz w:val="18"/>
                <w:szCs w:val="18"/>
                <w:lang w:val="en-US"/>
              </w:rPr>
            </w:pPr>
            <w:r w:rsidRPr="0076061C">
              <w:rPr>
                <w:sz w:val="18"/>
                <w:szCs w:val="18"/>
                <w:lang w:val="en-US"/>
              </w:rPr>
              <w:t>Elective course (ENG)</w:t>
            </w:r>
            <w:r w:rsidRPr="0076061C">
              <w:rPr>
                <w:color w:val="FF0000"/>
                <w:sz w:val="18"/>
                <w:szCs w:val="18"/>
                <w:lang w:val="en-US"/>
              </w:rPr>
              <w:t xml:space="preserve"> Erasmus</w:t>
            </w:r>
          </w:p>
          <w:p w14:paraId="7E11AD9E" w14:textId="77777777" w:rsidR="008E0923" w:rsidRPr="0076061C" w:rsidRDefault="008E0923" w:rsidP="008E0923">
            <w:pPr>
              <w:rPr>
                <w:sz w:val="18"/>
                <w:szCs w:val="18"/>
                <w:lang w:val="en-US"/>
              </w:rPr>
            </w:pPr>
            <w:r w:rsidRPr="0076061C">
              <w:rPr>
                <w:sz w:val="18"/>
                <w:szCs w:val="18"/>
                <w:lang w:val="en-US"/>
              </w:rPr>
              <w:t>Clinical electrocardiography</w:t>
            </w:r>
          </w:p>
          <w:p w14:paraId="073E7FA3" w14:textId="264FDD89" w:rsidR="008E0923" w:rsidRPr="0076061C" w:rsidRDefault="008E0923" w:rsidP="008E0923">
            <w:pPr>
              <w:rPr>
                <w:color w:val="FF0000"/>
                <w:sz w:val="18"/>
                <w:szCs w:val="18"/>
                <w:lang w:val="en-US"/>
              </w:rPr>
            </w:pPr>
            <w:r w:rsidRPr="0076061C">
              <w:rPr>
                <w:color w:val="FF0000"/>
                <w:sz w:val="18"/>
                <w:szCs w:val="18"/>
                <w:lang w:val="en-US"/>
              </w:rPr>
              <w:t>Time: 15-1</w:t>
            </w:r>
            <w:r>
              <w:rPr>
                <w:color w:val="FF0000"/>
                <w:sz w:val="18"/>
                <w:szCs w:val="18"/>
                <w:lang w:val="en-US"/>
              </w:rPr>
              <w:t>9.30</w:t>
            </w:r>
            <w:r w:rsidRPr="0076061C">
              <w:rPr>
                <w:color w:val="FF0000"/>
                <w:sz w:val="18"/>
                <w:szCs w:val="18"/>
                <w:lang w:val="en-US"/>
              </w:rPr>
              <w:t xml:space="preserve">h </w:t>
            </w:r>
          </w:p>
          <w:p w14:paraId="6C0E3A9A" w14:textId="407F9182" w:rsidR="008F6346" w:rsidRPr="00597C5F" w:rsidRDefault="008E0923" w:rsidP="008E0923">
            <w:pPr>
              <w:rPr>
                <w:sz w:val="18"/>
                <w:szCs w:val="18"/>
              </w:rPr>
            </w:pPr>
            <w:r w:rsidRPr="0076061C">
              <w:rPr>
                <w:color w:val="FF0000"/>
                <w:sz w:val="18"/>
                <w:szCs w:val="18"/>
                <w:lang w:val="en-US"/>
              </w:rPr>
              <w:t>Lecture room:</w:t>
            </w:r>
            <w:r w:rsidRPr="0076061C">
              <w:rPr>
                <w:color w:val="FF0000"/>
                <w:sz w:val="18"/>
                <w:szCs w:val="18"/>
                <w:lang w:val="en" w:eastAsia="en-US"/>
              </w:rPr>
              <w:t xml:space="preserve"> </w:t>
            </w:r>
            <w:proofErr w:type="spellStart"/>
            <w:r w:rsidRPr="0076061C">
              <w:rPr>
                <w:color w:val="538135" w:themeColor="accent6" w:themeShade="BF"/>
                <w:sz w:val="18"/>
                <w:szCs w:val="18"/>
                <w:lang w:val="en" w:eastAsia="en-US"/>
              </w:rPr>
              <w:t>UKC</w:t>
            </w:r>
            <w:proofErr w:type="spellEnd"/>
            <w:r w:rsidRPr="0076061C">
              <w:rPr>
                <w:color w:val="538135" w:themeColor="accent6" w:themeShade="BF"/>
                <w:sz w:val="18"/>
                <w:szCs w:val="18"/>
                <w:lang w:val="en" w:eastAsia="en-US"/>
              </w:rPr>
              <w:t xml:space="preserve"> </w:t>
            </w:r>
            <w:r>
              <w:rPr>
                <w:color w:val="538135" w:themeColor="accent6" w:themeShade="BF"/>
                <w:sz w:val="18"/>
                <w:szCs w:val="18"/>
                <w:lang w:val="en" w:eastAsia="en-US"/>
              </w:rPr>
              <w:t>3</w:t>
            </w:r>
            <w:r w:rsidR="008F6346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3066" w:type="dxa"/>
          </w:tcPr>
          <w:p w14:paraId="1F3B2CDD" w14:textId="77777777" w:rsidR="008E0923" w:rsidRPr="0076061C" w:rsidRDefault="008E0923" w:rsidP="008E0923">
            <w:pPr>
              <w:rPr>
                <w:sz w:val="18"/>
                <w:szCs w:val="18"/>
                <w:lang w:val="en-US"/>
              </w:rPr>
            </w:pPr>
            <w:r w:rsidRPr="0076061C">
              <w:rPr>
                <w:sz w:val="18"/>
                <w:szCs w:val="18"/>
                <w:lang w:val="en-US"/>
              </w:rPr>
              <w:t>Elective course (ENG)</w:t>
            </w:r>
            <w:r w:rsidRPr="0076061C">
              <w:rPr>
                <w:color w:val="FF0000"/>
                <w:sz w:val="18"/>
                <w:szCs w:val="18"/>
                <w:lang w:val="en-US"/>
              </w:rPr>
              <w:t xml:space="preserve"> Erasmus</w:t>
            </w:r>
          </w:p>
          <w:p w14:paraId="3C34CE36" w14:textId="6941C191" w:rsidR="008E0923" w:rsidRPr="0076061C" w:rsidRDefault="008E0923" w:rsidP="008E0923">
            <w:pPr>
              <w:rPr>
                <w:sz w:val="18"/>
                <w:szCs w:val="18"/>
                <w:lang w:val="en-US"/>
              </w:rPr>
            </w:pPr>
            <w:r w:rsidRPr="0076061C">
              <w:rPr>
                <w:sz w:val="18"/>
                <w:szCs w:val="18"/>
                <w:lang w:val="en-US"/>
              </w:rPr>
              <w:t>Clinical electrocardiography</w:t>
            </w:r>
            <w:r>
              <w:rPr>
                <w:sz w:val="18"/>
                <w:szCs w:val="18"/>
                <w:lang w:val="en-US"/>
              </w:rPr>
              <w:t>- EXAM</w:t>
            </w:r>
          </w:p>
          <w:p w14:paraId="50D7C2BC" w14:textId="77777777" w:rsidR="008E0923" w:rsidRPr="0076061C" w:rsidRDefault="008E0923" w:rsidP="008E0923">
            <w:pPr>
              <w:rPr>
                <w:color w:val="FF0000"/>
                <w:sz w:val="18"/>
                <w:szCs w:val="18"/>
                <w:lang w:val="en-US"/>
              </w:rPr>
            </w:pPr>
            <w:r w:rsidRPr="0076061C">
              <w:rPr>
                <w:color w:val="FF0000"/>
                <w:sz w:val="18"/>
                <w:szCs w:val="18"/>
                <w:lang w:val="en-US"/>
              </w:rPr>
              <w:t xml:space="preserve">Time: 15~17h </w:t>
            </w:r>
          </w:p>
          <w:p w14:paraId="57D744DF" w14:textId="41E1AC06" w:rsidR="008F6346" w:rsidRPr="00597C5F" w:rsidRDefault="008E0923" w:rsidP="008E0923">
            <w:pPr>
              <w:rPr>
                <w:sz w:val="18"/>
                <w:szCs w:val="18"/>
              </w:rPr>
            </w:pPr>
            <w:r w:rsidRPr="0076061C">
              <w:rPr>
                <w:color w:val="FF0000"/>
                <w:sz w:val="18"/>
                <w:szCs w:val="18"/>
                <w:lang w:val="en-US"/>
              </w:rPr>
              <w:t>Lecture room:</w:t>
            </w:r>
            <w:r w:rsidRPr="0076061C">
              <w:rPr>
                <w:color w:val="FF0000"/>
                <w:sz w:val="18"/>
                <w:szCs w:val="18"/>
                <w:lang w:val="en" w:eastAsia="en-US"/>
              </w:rPr>
              <w:t xml:space="preserve"> </w:t>
            </w:r>
            <w:proofErr w:type="spellStart"/>
            <w:r w:rsidRPr="008E0923">
              <w:rPr>
                <w:color w:val="538135" w:themeColor="accent6" w:themeShade="BF"/>
                <w:sz w:val="18"/>
                <w:szCs w:val="18"/>
                <w:lang w:val="en" w:eastAsia="en-US"/>
              </w:rPr>
              <w:t>UKC</w:t>
            </w:r>
            <w:proofErr w:type="spellEnd"/>
            <w:r w:rsidRPr="008E0923">
              <w:rPr>
                <w:color w:val="538135" w:themeColor="accent6" w:themeShade="BF"/>
                <w:sz w:val="18"/>
                <w:szCs w:val="18"/>
                <w:lang w:val="en" w:eastAsia="en-US"/>
              </w:rPr>
              <w:t xml:space="preserve"> 3</w:t>
            </w:r>
            <w:r w:rsidR="008F6346">
              <w:rPr>
                <w:color w:val="FF0000"/>
                <w:sz w:val="18"/>
                <w:szCs w:val="18"/>
              </w:rPr>
              <w:t xml:space="preserve"> </w:t>
            </w:r>
          </w:p>
        </w:tc>
      </w:tr>
      <w:bookmarkEnd w:id="1"/>
    </w:tbl>
    <w:p w14:paraId="621C5B0C" w14:textId="77777777" w:rsidR="00A920BF" w:rsidRDefault="00A920BF" w:rsidP="00A920BF"/>
    <w:tbl>
      <w:tblPr>
        <w:tblpPr w:leftFromText="141" w:rightFromText="141" w:vertAnchor="text" w:tblpY="1"/>
        <w:tblOverlap w:val="never"/>
        <w:tblW w:w="14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"/>
        <w:gridCol w:w="2676"/>
        <w:gridCol w:w="2582"/>
        <w:gridCol w:w="3240"/>
        <w:gridCol w:w="2798"/>
        <w:gridCol w:w="3066"/>
      </w:tblGrid>
      <w:tr w:rsidR="00D62179" w:rsidRPr="00CC3644" w14:paraId="38F3488A" w14:textId="77777777" w:rsidTr="008F6346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2DFD57A9" w14:textId="77777777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2106F9">
              <w:rPr>
                <w:color w:val="EE0000"/>
                <w:sz w:val="18"/>
                <w:szCs w:val="18"/>
              </w:rPr>
              <w:lastRenderedPageBreak/>
              <w:t>T3</w:t>
            </w:r>
          </w:p>
        </w:tc>
        <w:tc>
          <w:tcPr>
            <w:tcW w:w="2676" w:type="dxa"/>
            <w:tcBorders>
              <w:top w:val="single" w:sz="6" w:space="0" w:color="000000"/>
              <w:bottom w:val="single" w:sz="6" w:space="0" w:color="000000"/>
            </w:tcBorders>
          </w:tcPr>
          <w:p w14:paraId="6B18A9CF" w14:textId="04CE427D" w:rsidR="00D62179" w:rsidRPr="00217B73" w:rsidRDefault="00217B73" w:rsidP="00A920BF">
            <w:pPr>
              <w:keepNext/>
              <w:snapToGrid w:val="0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217B73">
              <w:rPr>
                <w:sz w:val="18"/>
                <w:szCs w:val="18"/>
              </w:rPr>
              <w:t>Monday</w:t>
            </w:r>
            <w:proofErr w:type="spellEnd"/>
            <w:r w:rsidRPr="00217B73">
              <w:rPr>
                <w:sz w:val="18"/>
                <w:szCs w:val="18"/>
              </w:rPr>
              <w:t xml:space="preserve">, </w:t>
            </w:r>
            <w:proofErr w:type="spellStart"/>
            <w:r w:rsidRPr="00217B73">
              <w:rPr>
                <w:sz w:val="18"/>
                <w:szCs w:val="18"/>
              </w:rPr>
              <w:t>February</w:t>
            </w:r>
            <w:proofErr w:type="spellEnd"/>
            <w:r w:rsidRPr="00217B73">
              <w:rPr>
                <w:sz w:val="18"/>
                <w:szCs w:val="18"/>
              </w:rPr>
              <w:t xml:space="preserve"> 23, 2026</w:t>
            </w:r>
          </w:p>
        </w:tc>
        <w:tc>
          <w:tcPr>
            <w:tcW w:w="2582" w:type="dxa"/>
            <w:tcBorders>
              <w:top w:val="single" w:sz="6" w:space="0" w:color="000000"/>
              <w:bottom w:val="single" w:sz="6" w:space="0" w:color="000000"/>
            </w:tcBorders>
          </w:tcPr>
          <w:p w14:paraId="2C376BFA" w14:textId="6FC36EEF" w:rsidR="00D62179" w:rsidRPr="00217B73" w:rsidRDefault="00217B73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217B73">
              <w:rPr>
                <w:sz w:val="18"/>
                <w:szCs w:val="18"/>
              </w:rPr>
              <w:t>Tuesday</w:t>
            </w:r>
            <w:proofErr w:type="spellEnd"/>
            <w:r w:rsidRPr="00217B73">
              <w:rPr>
                <w:sz w:val="18"/>
                <w:szCs w:val="18"/>
              </w:rPr>
              <w:t xml:space="preserve">, </w:t>
            </w:r>
            <w:proofErr w:type="spellStart"/>
            <w:r w:rsidRPr="00217B73">
              <w:rPr>
                <w:sz w:val="18"/>
                <w:szCs w:val="18"/>
              </w:rPr>
              <w:t>February</w:t>
            </w:r>
            <w:proofErr w:type="spellEnd"/>
            <w:r w:rsidRPr="00217B73">
              <w:rPr>
                <w:sz w:val="18"/>
                <w:szCs w:val="18"/>
              </w:rPr>
              <w:t xml:space="preserve"> 24, 2026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</w:tcPr>
          <w:p w14:paraId="6536205F" w14:textId="301F3C80" w:rsidR="00D62179" w:rsidRPr="00217B73" w:rsidRDefault="00217B73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217B73">
              <w:rPr>
                <w:sz w:val="18"/>
                <w:szCs w:val="18"/>
              </w:rPr>
              <w:t>Wednesday</w:t>
            </w:r>
            <w:proofErr w:type="spellEnd"/>
            <w:r w:rsidRPr="00217B73">
              <w:rPr>
                <w:sz w:val="18"/>
                <w:szCs w:val="18"/>
              </w:rPr>
              <w:t xml:space="preserve">, </w:t>
            </w:r>
            <w:proofErr w:type="spellStart"/>
            <w:r w:rsidRPr="00217B73">
              <w:rPr>
                <w:sz w:val="18"/>
                <w:szCs w:val="18"/>
              </w:rPr>
              <w:t>February</w:t>
            </w:r>
            <w:proofErr w:type="spellEnd"/>
            <w:r w:rsidRPr="00217B73">
              <w:rPr>
                <w:sz w:val="18"/>
                <w:szCs w:val="18"/>
              </w:rPr>
              <w:t xml:space="preserve"> 25, 2026</w:t>
            </w: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</w:tcPr>
          <w:p w14:paraId="6884D272" w14:textId="562EA952" w:rsidR="00D62179" w:rsidRPr="00217B73" w:rsidRDefault="00217B73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217B73">
              <w:rPr>
                <w:sz w:val="18"/>
                <w:szCs w:val="18"/>
              </w:rPr>
              <w:t>Thursday</w:t>
            </w:r>
            <w:proofErr w:type="spellEnd"/>
            <w:r w:rsidRPr="00217B73">
              <w:rPr>
                <w:sz w:val="18"/>
                <w:szCs w:val="18"/>
              </w:rPr>
              <w:t xml:space="preserve">, </w:t>
            </w:r>
            <w:proofErr w:type="spellStart"/>
            <w:r w:rsidRPr="00217B73">
              <w:rPr>
                <w:sz w:val="18"/>
                <w:szCs w:val="18"/>
              </w:rPr>
              <w:t>February</w:t>
            </w:r>
            <w:proofErr w:type="spellEnd"/>
            <w:r w:rsidRPr="00217B73">
              <w:rPr>
                <w:sz w:val="18"/>
                <w:szCs w:val="18"/>
              </w:rPr>
              <w:t xml:space="preserve"> 26, 2026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A5BDF" w14:textId="28931F14" w:rsidR="00D62179" w:rsidRPr="00217B73" w:rsidRDefault="00217B73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217B73">
              <w:rPr>
                <w:sz w:val="18"/>
                <w:szCs w:val="18"/>
              </w:rPr>
              <w:t>Friday</w:t>
            </w:r>
            <w:proofErr w:type="spellEnd"/>
            <w:r w:rsidRPr="00217B73">
              <w:rPr>
                <w:sz w:val="18"/>
                <w:szCs w:val="18"/>
              </w:rPr>
              <w:t xml:space="preserve">, </w:t>
            </w:r>
            <w:proofErr w:type="spellStart"/>
            <w:r w:rsidRPr="00217B73">
              <w:rPr>
                <w:sz w:val="18"/>
                <w:szCs w:val="18"/>
              </w:rPr>
              <w:t>February</w:t>
            </w:r>
            <w:proofErr w:type="spellEnd"/>
            <w:r w:rsidRPr="00217B73">
              <w:rPr>
                <w:sz w:val="18"/>
                <w:szCs w:val="18"/>
              </w:rPr>
              <w:t xml:space="preserve"> 27, 2026</w:t>
            </w:r>
          </w:p>
        </w:tc>
      </w:tr>
      <w:tr w:rsidR="00D15A41" w:rsidRPr="00CC3644" w14:paraId="1FCFF499" w14:textId="77777777" w:rsidTr="008F6346">
        <w:trPr>
          <w:trHeight w:val="284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21194128" w14:textId="77777777" w:rsidR="00D15A41" w:rsidRPr="001B0E93" w:rsidRDefault="00D15A41" w:rsidP="00D15A41">
            <w:pPr>
              <w:keepNext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76" w:type="dxa"/>
            <w:tcBorders>
              <w:top w:val="single" w:sz="6" w:space="0" w:color="000000"/>
              <w:bottom w:val="single" w:sz="6" w:space="0" w:color="000000"/>
            </w:tcBorders>
          </w:tcPr>
          <w:p w14:paraId="60E56C14" w14:textId="124F6C29" w:rsidR="00D15A41" w:rsidRPr="008F6346" w:rsidRDefault="00210B24" w:rsidP="00D15A4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Toxicology</w:t>
            </w:r>
          </w:p>
        </w:tc>
        <w:tc>
          <w:tcPr>
            <w:tcW w:w="258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C702AB8" w14:textId="721D0464" w:rsidR="00D15A41" w:rsidRPr="00CC3644" w:rsidRDefault="00210B24" w:rsidP="00D15A41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C43094">
              <w:rPr>
                <w:sz w:val="18"/>
                <w:szCs w:val="18"/>
                <w:lang w:val="en-US"/>
              </w:rPr>
              <w:t>Dyslipidemias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623C922" w14:textId="5B2C4A1A" w:rsidR="00D15A41" w:rsidRPr="00CC3644" w:rsidRDefault="00210B24" w:rsidP="00D15A41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C43094">
              <w:rPr>
                <w:sz w:val="18"/>
                <w:szCs w:val="18"/>
                <w:lang w:val="en-US"/>
              </w:rPr>
              <w:t>Ischemic heart disease</w:t>
            </w: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5E7F398" w14:textId="11AFEAD2" w:rsidR="00D15A41" w:rsidRDefault="00210B24" w:rsidP="00D15A41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C43094">
              <w:rPr>
                <w:sz w:val="18"/>
                <w:szCs w:val="18"/>
                <w:lang w:val="en-US"/>
              </w:rPr>
              <w:t>Arterial Hypertension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8EAAF" w14:textId="048A462A" w:rsidR="00D15A41" w:rsidRDefault="00210B24" w:rsidP="00D15A41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C43094">
              <w:rPr>
                <w:sz w:val="18"/>
                <w:szCs w:val="18"/>
                <w:lang w:val="en-US"/>
              </w:rPr>
              <w:t>Emergency conditions</w:t>
            </w:r>
            <w:r>
              <w:rPr>
                <w:sz w:val="18"/>
                <w:szCs w:val="18"/>
                <w:lang w:val="en-US"/>
              </w:rPr>
              <w:t xml:space="preserve"> 1/3</w:t>
            </w:r>
          </w:p>
        </w:tc>
      </w:tr>
      <w:tr w:rsidR="00D15A41" w:rsidRPr="00CC3644" w14:paraId="3DA3024A" w14:textId="77777777" w:rsidTr="000A5A0B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329765" w14:textId="77777777" w:rsidR="00D15A41" w:rsidRPr="00CC3644" w:rsidRDefault="00D15A41" w:rsidP="00D15A41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8</w:t>
            </w:r>
          </w:p>
        </w:tc>
        <w:tc>
          <w:tcPr>
            <w:tcW w:w="2676" w:type="dxa"/>
            <w:tcBorders>
              <w:top w:val="single" w:sz="6" w:space="0" w:color="000000"/>
              <w:bottom w:val="single" w:sz="6" w:space="0" w:color="000000"/>
            </w:tcBorders>
          </w:tcPr>
          <w:p w14:paraId="1F1040A4" w14:textId="77777777" w:rsidR="00CE7CCD" w:rsidRPr="00C43094" w:rsidRDefault="00CE7CCD" w:rsidP="00CE7CCD">
            <w:pPr>
              <w:snapToGrid w:val="0"/>
              <w:rPr>
                <w:spacing w:val="-4"/>
                <w:sz w:val="18"/>
                <w:szCs w:val="18"/>
                <w:lang w:val="en-US"/>
              </w:rPr>
            </w:pPr>
            <w:r w:rsidRPr="00C43094">
              <w:rPr>
                <w:spacing w:val="-4"/>
                <w:sz w:val="18"/>
                <w:szCs w:val="18"/>
                <w:lang w:val="en-US"/>
              </w:rPr>
              <w:t xml:space="preserve">Lecture </w:t>
            </w:r>
          </w:p>
          <w:p w14:paraId="4D8C912B" w14:textId="259E0E68" w:rsidR="00CE7CCD" w:rsidRPr="00C43094" w:rsidRDefault="00CE7CCD" w:rsidP="00CE7CCD">
            <w:pPr>
              <w:rPr>
                <w:spacing w:val="-4"/>
                <w:sz w:val="18"/>
                <w:szCs w:val="18"/>
                <w:lang w:val="en-US"/>
              </w:rPr>
            </w:pPr>
            <w:r w:rsidRPr="00C43094">
              <w:rPr>
                <w:spacing w:val="-4"/>
                <w:sz w:val="18"/>
                <w:szCs w:val="18"/>
                <w:lang w:val="en-US"/>
              </w:rPr>
              <w:t xml:space="preserve">Introduction to clinical toxicology, assessment of intoxicated patients, antidotes, </w:t>
            </w:r>
            <w:r w:rsidR="00E0166C">
              <w:rPr>
                <w:spacing w:val="-4"/>
                <w:sz w:val="18"/>
                <w:szCs w:val="18"/>
                <w:lang w:val="en-US"/>
              </w:rPr>
              <w:t xml:space="preserve">and </w:t>
            </w:r>
            <w:r w:rsidRPr="00C43094">
              <w:rPr>
                <w:spacing w:val="-4"/>
                <w:sz w:val="18"/>
                <w:szCs w:val="18"/>
                <w:lang w:val="en-US"/>
              </w:rPr>
              <w:t>elimination of toxins</w:t>
            </w:r>
          </w:p>
          <w:p w14:paraId="4FD242D3" w14:textId="3B9B70F1" w:rsidR="00D15A41" w:rsidRPr="00F15AE6" w:rsidRDefault="00D15A41" w:rsidP="00D15A41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T. Varl</w:t>
            </w:r>
            <w:r w:rsidRPr="00F15AE6">
              <w:rPr>
                <w:color w:val="0000FF"/>
                <w:sz w:val="18"/>
                <w:szCs w:val="18"/>
              </w:rPr>
              <w:t>, M. Brvar)</w:t>
            </w:r>
          </w:p>
          <w:p w14:paraId="505A8752" w14:textId="77777777" w:rsidR="00D15A41" w:rsidRDefault="00D15A41" w:rsidP="00D15A41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8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0D054B0D" w14:textId="3C06397E" w:rsidR="00D15A41" w:rsidRPr="0071729D" w:rsidRDefault="00D15A41" w:rsidP="00D15A41">
            <w:pPr>
              <w:rPr>
                <w:b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  <w:r w:rsidRPr="00F7119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82" w:type="dxa"/>
            <w:vMerge w:val="restart"/>
            <w:tcBorders>
              <w:top w:val="single" w:sz="6" w:space="0" w:color="000000"/>
            </w:tcBorders>
          </w:tcPr>
          <w:p w14:paraId="3B63584C" w14:textId="77777777" w:rsidR="00B74747" w:rsidRPr="00B74747" w:rsidRDefault="00B74747" w:rsidP="00B74747">
            <w:pPr>
              <w:rPr>
                <w:rFonts w:cs="Calibri"/>
                <w:color w:val="000000"/>
                <w:sz w:val="18"/>
                <w:szCs w:val="20"/>
                <w:lang w:val="en-US"/>
              </w:rPr>
            </w:pPr>
            <w:r w:rsidRPr="00B74747">
              <w:rPr>
                <w:rFonts w:cs="Calibri"/>
                <w:bCs/>
                <w:color w:val="000000"/>
                <w:sz w:val="18"/>
                <w:szCs w:val="20"/>
                <w:lang w:val="en-US"/>
              </w:rPr>
              <w:t>Seminar</w:t>
            </w:r>
          </w:p>
          <w:p w14:paraId="6D3F4182" w14:textId="77777777" w:rsidR="00B74747" w:rsidRPr="00B74747" w:rsidRDefault="00B74747" w:rsidP="00B74747">
            <w:pPr>
              <w:rPr>
                <w:rFonts w:cs="Calibri"/>
                <w:color w:val="000000"/>
                <w:sz w:val="18"/>
                <w:szCs w:val="20"/>
                <w:lang w:val="en-US"/>
              </w:rPr>
            </w:pPr>
            <w:bookmarkStart w:id="2" w:name="_Hlk213312001"/>
            <w:r w:rsidRPr="00B74747">
              <w:rPr>
                <w:rFonts w:cs="Calibri"/>
                <w:color w:val="000000"/>
                <w:sz w:val="18"/>
                <w:szCs w:val="20"/>
                <w:lang w:val="en-US"/>
              </w:rPr>
              <w:t>Pathophysiology of plasma lipoproteins</w:t>
            </w:r>
          </w:p>
          <w:bookmarkEnd w:id="2"/>
          <w:p w14:paraId="7F4675B9" w14:textId="47D01A25" w:rsidR="00D15A41" w:rsidRPr="002E1FA9" w:rsidRDefault="00D15A41" w:rsidP="00D15A41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r w:rsidRPr="002E1FA9">
              <w:rPr>
                <w:rFonts w:cs="Calibri"/>
                <w:bCs/>
                <w:color w:val="0000FF"/>
                <w:sz w:val="18"/>
                <w:szCs w:val="20"/>
              </w:rPr>
              <w:t>(S. Ribarič)</w:t>
            </w:r>
          </w:p>
          <w:p w14:paraId="4D1F2F9F" w14:textId="77777777" w:rsidR="00D15A41" w:rsidRPr="00597C5F" w:rsidRDefault="00D15A41" w:rsidP="00D15A41">
            <w:pPr>
              <w:rPr>
                <w:sz w:val="18"/>
                <w:szCs w:val="18"/>
              </w:rPr>
            </w:pPr>
            <w:r w:rsidRPr="008746A5">
              <w:rPr>
                <w:color w:val="FF0000"/>
                <w:sz w:val="18"/>
                <w:szCs w:val="18"/>
              </w:rPr>
              <w:t>Ura: 8</w:t>
            </w:r>
            <w:r>
              <w:rPr>
                <w:color w:val="FF0000"/>
                <w:sz w:val="18"/>
                <w:szCs w:val="18"/>
              </w:rPr>
              <w:t>-11</w:t>
            </w:r>
            <w:r w:rsidRPr="008746A5">
              <w:rPr>
                <w:color w:val="FF0000"/>
                <w:sz w:val="18"/>
                <w:szCs w:val="18"/>
              </w:rPr>
              <w:t xml:space="preserve">h </w:t>
            </w:r>
          </w:p>
          <w:p w14:paraId="0CB0504F" w14:textId="14B73539" w:rsidR="00D15A41" w:rsidRPr="00CC3644" w:rsidRDefault="00D15A41" w:rsidP="00D15A41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</w:tcPr>
          <w:p w14:paraId="1872154E" w14:textId="77777777" w:rsidR="00920629" w:rsidRPr="00C43094" w:rsidRDefault="00920629" w:rsidP="00920629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Lecture </w:t>
            </w:r>
          </w:p>
          <w:p w14:paraId="6BA81DFC" w14:textId="77777777" w:rsidR="00920629" w:rsidRPr="00C43094" w:rsidRDefault="00920629" w:rsidP="00920629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Cardiovascular risk assessment</w:t>
            </w:r>
          </w:p>
          <w:p w14:paraId="066D054B" w14:textId="0AD49558" w:rsidR="00D15A41" w:rsidRPr="002747B2" w:rsidRDefault="00920629" w:rsidP="00D15A41">
            <w:pPr>
              <w:rPr>
                <w:color w:val="0000FF"/>
                <w:sz w:val="18"/>
                <w:szCs w:val="18"/>
              </w:rPr>
            </w:pPr>
            <w:r w:rsidRPr="002747B2">
              <w:rPr>
                <w:color w:val="0000FF"/>
                <w:sz w:val="18"/>
                <w:szCs w:val="18"/>
              </w:rPr>
              <w:t xml:space="preserve"> </w:t>
            </w:r>
            <w:r w:rsidR="00D15A41" w:rsidRPr="002747B2">
              <w:rPr>
                <w:color w:val="0000FF"/>
                <w:sz w:val="18"/>
                <w:szCs w:val="18"/>
              </w:rPr>
              <w:t>(</w:t>
            </w:r>
            <w:r w:rsidR="00D15A41">
              <w:rPr>
                <w:color w:val="0000FF"/>
                <w:sz w:val="18"/>
                <w:szCs w:val="18"/>
              </w:rPr>
              <w:t>B. Jug</w:t>
            </w:r>
            <w:r w:rsidR="00D15A41" w:rsidRPr="002747B2">
              <w:rPr>
                <w:color w:val="0000FF"/>
                <w:sz w:val="18"/>
                <w:szCs w:val="18"/>
              </w:rPr>
              <w:t xml:space="preserve">, </w:t>
            </w:r>
            <w:r w:rsidR="00D15A41">
              <w:rPr>
                <w:color w:val="0000FF"/>
                <w:sz w:val="18"/>
                <w:szCs w:val="18"/>
              </w:rPr>
              <w:t>M. Novakovič</w:t>
            </w:r>
            <w:r w:rsidR="00D15A41" w:rsidRPr="002747B2">
              <w:rPr>
                <w:color w:val="0000FF"/>
                <w:sz w:val="18"/>
                <w:szCs w:val="18"/>
              </w:rPr>
              <w:t>)</w:t>
            </w:r>
          </w:p>
          <w:p w14:paraId="3347B7A6" w14:textId="77777777" w:rsidR="00E0166C" w:rsidRDefault="00D15A41" w:rsidP="00D15A41">
            <w:pPr>
              <w:rPr>
                <w:color w:val="538135" w:themeColor="accent6" w:themeShade="BF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8h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1F70C95E" w14:textId="133354C5" w:rsidR="00D15A41" w:rsidRPr="001C5223" w:rsidRDefault="00D15A41" w:rsidP="00D15A41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5E0033C0" w14:textId="6BF40C9B" w:rsidR="00D15A41" w:rsidRPr="00597C5F" w:rsidRDefault="00D15A41" w:rsidP="00D15A41">
            <w:pPr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</w:tcPr>
          <w:p w14:paraId="2342314D" w14:textId="77777777" w:rsidR="006953A9" w:rsidRPr="008E0923" w:rsidRDefault="006953A9" w:rsidP="006953A9">
            <w:pPr>
              <w:rPr>
                <w:rStyle w:val="rynqvb"/>
                <w:sz w:val="18"/>
                <w:szCs w:val="18"/>
                <w:lang w:val="en"/>
              </w:rPr>
            </w:pPr>
            <w:r w:rsidRPr="008E0923">
              <w:rPr>
                <w:rStyle w:val="rynqvb"/>
                <w:sz w:val="18"/>
                <w:szCs w:val="18"/>
                <w:lang w:val="en"/>
              </w:rPr>
              <w:t xml:space="preserve">Lecture </w:t>
            </w:r>
          </w:p>
          <w:p w14:paraId="3D6A20DA" w14:textId="77777777" w:rsidR="006953A9" w:rsidRPr="008E0923" w:rsidRDefault="006953A9" w:rsidP="006953A9">
            <w:pPr>
              <w:rPr>
                <w:rStyle w:val="rynqvb"/>
                <w:sz w:val="18"/>
                <w:szCs w:val="18"/>
                <w:lang w:val="en"/>
              </w:rPr>
            </w:pPr>
            <w:r w:rsidRPr="008E0923">
              <w:rPr>
                <w:rStyle w:val="rynqvb"/>
                <w:sz w:val="18"/>
                <w:szCs w:val="18"/>
                <w:lang w:val="en"/>
              </w:rPr>
              <w:t>Definitions of hypertension, measurement of blood pressure</w:t>
            </w:r>
          </w:p>
          <w:p w14:paraId="6239114A" w14:textId="2C987F1D" w:rsidR="00D15A41" w:rsidRPr="008E0923" w:rsidRDefault="00D15A41" w:rsidP="006953A9">
            <w:pPr>
              <w:snapToGrid w:val="0"/>
              <w:rPr>
                <w:sz w:val="18"/>
                <w:szCs w:val="18"/>
              </w:rPr>
            </w:pPr>
            <w:r w:rsidRPr="008E0923">
              <w:rPr>
                <w:color w:val="0000FF"/>
                <w:sz w:val="18"/>
                <w:szCs w:val="18"/>
              </w:rPr>
              <w:t xml:space="preserve">(P. Dolenc, J. </w:t>
            </w:r>
            <w:proofErr w:type="spellStart"/>
            <w:r w:rsidRPr="008E0923">
              <w:rPr>
                <w:color w:val="0000FF"/>
                <w:sz w:val="18"/>
                <w:szCs w:val="18"/>
              </w:rPr>
              <w:t>Brguljan-Hitij</w:t>
            </w:r>
            <w:proofErr w:type="spellEnd"/>
            <w:r w:rsidRPr="008E0923">
              <w:rPr>
                <w:color w:val="0000FF"/>
                <w:sz w:val="18"/>
                <w:szCs w:val="18"/>
              </w:rPr>
              <w:t>)</w:t>
            </w:r>
          </w:p>
          <w:p w14:paraId="4259370C" w14:textId="77777777" w:rsidR="00D15A41" w:rsidRPr="008E0923" w:rsidRDefault="00D15A41" w:rsidP="00D15A41">
            <w:pPr>
              <w:rPr>
                <w:color w:val="FF0000"/>
                <w:sz w:val="18"/>
                <w:szCs w:val="18"/>
              </w:rPr>
            </w:pPr>
            <w:r w:rsidRPr="008E0923">
              <w:rPr>
                <w:color w:val="FF0000"/>
                <w:sz w:val="18"/>
                <w:szCs w:val="18"/>
              </w:rPr>
              <w:t xml:space="preserve">Ura: 8h </w:t>
            </w:r>
            <w:r w:rsidRPr="008E0923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775F4008" w14:textId="5C8B6D7C" w:rsidR="00D15A41" w:rsidRPr="008E0923" w:rsidRDefault="00D15A41" w:rsidP="00D15A41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A8B85" w14:textId="77777777" w:rsidR="006953A9" w:rsidRPr="00C43094" w:rsidRDefault="006953A9" w:rsidP="006953A9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Lecture</w:t>
            </w:r>
          </w:p>
          <w:p w14:paraId="6997213D" w14:textId="2184E294" w:rsidR="006953A9" w:rsidRPr="00C43094" w:rsidRDefault="006953A9" w:rsidP="006953A9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Emergency conditions</w:t>
            </w:r>
            <w:r w:rsidR="00E0166C">
              <w:rPr>
                <w:sz w:val="18"/>
                <w:szCs w:val="18"/>
                <w:lang w:val="en-US"/>
              </w:rPr>
              <w:t xml:space="preserve"> in cardiovascular medicine</w:t>
            </w:r>
          </w:p>
          <w:p w14:paraId="4329526F" w14:textId="77777777" w:rsidR="00D15A41" w:rsidRPr="00CB586A" w:rsidRDefault="00D15A41" w:rsidP="00D15A41">
            <w:pPr>
              <w:rPr>
                <w:color w:val="0000FF"/>
                <w:sz w:val="18"/>
                <w:szCs w:val="18"/>
              </w:rPr>
            </w:pPr>
            <w:r w:rsidRPr="00CB586A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H. Možina, M. Podbregar</w:t>
            </w:r>
            <w:r w:rsidRPr="00CB586A">
              <w:rPr>
                <w:color w:val="0000FF"/>
                <w:sz w:val="18"/>
                <w:szCs w:val="18"/>
              </w:rPr>
              <w:t>)</w:t>
            </w:r>
          </w:p>
          <w:p w14:paraId="234C45CA" w14:textId="77777777" w:rsidR="00D15A41" w:rsidRPr="001C5223" w:rsidRDefault="00D15A41" w:rsidP="00D15A41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8h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11F6A19F" w14:textId="3E8C61E3" w:rsidR="00D15A41" w:rsidRPr="0053771F" w:rsidRDefault="00D15A41" w:rsidP="00D15A41">
            <w:pPr>
              <w:rPr>
                <w:bCs/>
                <w:sz w:val="18"/>
                <w:szCs w:val="18"/>
              </w:rPr>
            </w:pPr>
          </w:p>
        </w:tc>
      </w:tr>
      <w:tr w:rsidR="00D15A41" w:rsidRPr="00CC3644" w14:paraId="5B000DAC" w14:textId="77777777" w:rsidTr="000A5A0B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9BAD32" w14:textId="77777777" w:rsidR="00D15A41" w:rsidRPr="00CC3644" w:rsidRDefault="00D15A41" w:rsidP="00D15A41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9</w:t>
            </w:r>
          </w:p>
        </w:tc>
        <w:tc>
          <w:tcPr>
            <w:tcW w:w="2676" w:type="dxa"/>
            <w:tcBorders>
              <w:top w:val="single" w:sz="6" w:space="0" w:color="000000"/>
              <w:bottom w:val="single" w:sz="6" w:space="0" w:color="000000"/>
            </w:tcBorders>
          </w:tcPr>
          <w:p w14:paraId="3A2ACDA5" w14:textId="77777777" w:rsidR="00EE0D3E" w:rsidRPr="00C43094" w:rsidRDefault="00EE0D3E" w:rsidP="00EE0D3E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Seminar</w:t>
            </w:r>
          </w:p>
          <w:p w14:paraId="172003CB" w14:textId="77777777" w:rsidR="00EE0D3E" w:rsidRPr="00C43094" w:rsidRDefault="00EE0D3E" w:rsidP="00EE0D3E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Emergency treatment in intoxications</w:t>
            </w:r>
          </w:p>
          <w:p w14:paraId="423E35D9" w14:textId="77777777" w:rsidR="00EE0D3E" w:rsidRPr="00A03DB9" w:rsidRDefault="00EE0D3E" w:rsidP="00EE0D3E">
            <w:pPr>
              <w:snapToGrid w:val="0"/>
              <w:rPr>
                <w:color w:val="0000FF"/>
              </w:rPr>
            </w:pPr>
            <w:r w:rsidRPr="00A03DB9">
              <w:rPr>
                <w:color w:val="0000FF"/>
                <w:sz w:val="18"/>
                <w:szCs w:val="18"/>
              </w:rPr>
              <w:t xml:space="preserve"> (D. Grenc, M. Brvar)</w:t>
            </w:r>
          </w:p>
          <w:p w14:paraId="67A49B06" w14:textId="576B4D63" w:rsidR="00EE0D3E" w:rsidRPr="004527D7" w:rsidRDefault="00EE0D3E" w:rsidP="00EE0D3E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73C57E2F" w14:textId="30DC232D" w:rsidR="00D15A41" w:rsidRPr="009260BC" w:rsidRDefault="00EE0D3E" w:rsidP="00EE0D3E"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582" w:type="dxa"/>
            <w:vMerge/>
          </w:tcPr>
          <w:p w14:paraId="62169859" w14:textId="37767E29" w:rsidR="00D15A41" w:rsidRPr="00CC3644" w:rsidRDefault="00D15A41" w:rsidP="00D15A41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</w:tcPr>
          <w:p w14:paraId="332C679E" w14:textId="77777777" w:rsidR="00920629" w:rsidRPr="00C43094" w:rsidRDefault="00920629" w:rsidP="00920629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Lecture </w:t>
            </w:r>
          </w:p>
          <w:p w14:paraId="498FE7D2" w14:textId="77777777" w:rsidR="00920629" w:rsidRPr="00C43094" w:rsidRDefault="00920629" w:rsidP="00920629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Ischemic heart disease – introduction, etiopathogenesis, symptoms</w:t>
            </w:r>
            <w:r>
              <w:rPr>
                <w:sz w:val="18"/>
                <w:szCs w:val="18"/>
              </w:rPr>
              <w:t>,</w:t>
            </w:r>
            <w:r w:rsidRPr="00C43094">
              <w:rPr>
                <w:sz w:val="18"/>
                <w:szCs w:val="18"/>
                <w:lang w:val="en-US"/>
              </w:rPr>
              <w:t xml:space="preserve"> and signs</w:t>
            </w:r>
          </w:p>
          <w:p w14:paraId="329C80E6" w14:textId="0C74EDCF" w:rsidR="00D15A41" w:rsidRPr="002747B2" w:rsidRDefault="00920629" w:rsidP="00D15A41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 </w:t>
            </w:r>
            <w:r w:rsidR="00D15A41">
              <w:rPr>
                <w:color w:val="0000FF"/>
                <w:sz w:val="18"/>
                <w:szCs w:val="18"/>
              </w:rPr>
              <w:t xml:space="preserve">(M. </w:t>
            </w:r>
            <w:proofErr w:type="spellStart"/>
            <w:r w:rsidR="00D15A41">
              <w:rPr>
                <w:color w:val="0000FF"/>
                <w:sz w:val="18"/>
                <w:szCs w:val="18"/>
              </w:rPr>
              <w:t>Čerček</w:t>
            </w:r>
            <w:proofErr w:type="spellEnd"/>
            <w:r w:rsidR="00D15A41" w:rsidRPr="00920629">
              <w:rPr>
                <w:color w:val="0000FF"/>
                <w:sz w:val="18"/>
                <w:szCs w:val="18"/>
              </w:rPr>
              <w:t xml:space="preserve">, </w:t>
            </w:r>
            <w:proofErr w:type="spellStart"/>
            <w:r w:rsidR="00B80D1E">
              <w:rPr>
                <w:color w:val="0000FF"/>
                <w:sz w:val="18"/>
                <w:szCs w:val="18"/>
              </w:rPr>
              <w:t>TBA</w:t>
            </w:r>
            <w:proofErr w:type="spellEnd"/>
            <w:r w:rsidR="00D15A41" w:rsidRPr="00920629">
              <w:rPr>
                <w:color w:val="0000FF"/>
                <w:sz w:val="18"/>
                <w:szCs w:val="18"/>
              </w:rPr>
              <w:t>)</w:t>
            </w:r>
          </w:p>
          <w:p w14:paraId="57552F01" w14:textId="77777777" w:rsidR="00D15A41" w:rsidRDefault="00D15A41" w:rsidP="00D15A41">
            <w:pPr>
              <w:rPr>
                <w:color w:val="538135" w:themeColor="accent6" w:themeShade="BF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9h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3909B55F" w14:textId="0F5BFF13" w:rsidR="00D15A41" w:rsidRPr="001C5223" w:rsidRDefault="00D15A41" w:rsidP="00D15A41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2B34032D" w14:textId="533681F8" w:rsidR="00D15A41" w:rsidRPr="00597C5F" w:rsidRDefault="00D15A41" w:rsidP="00D15A41">
            <w:pPr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</w:tcPr>
          <w:p w14:paraId="14E65E63" w14:textId="77777777" w:rsidR="006953A9" w:rsidRPr="00BA3042" w:rsidRDefault="006953A9" w:rsidP="006953A9">
            <w:pPr>
              <w:rPr>
                <w:rStyle w:val="rynqvb"/>
                <w:sz w:val="18"/>
                <w:szCs w:val="18"/>
                <w:lang w:val="en"/>
              </w:rPr>
            </w:pPr>
            <w:r w:rsidRPr="00BA3042">
              <w:rPr>
                <w:rStyle w:val="rynqvb"/>
                <w:sz w:val="18"/>
                <w:szCs w:val="18"/>
                <w:lang w:val="en"/>
              </w:rPr>
              <w:t xml:space="preserve">Seminar </w:t>
            </w:r>
          </w:p>
          <w:p w14:paraId="64BFB4FC" w14:textId="401C8C3F" w:rsidR="006953A9" w:rsidRPr="00BA3042" w:rsidRDefault="006953A9" w:rsidP="006953A9">
            <w:pPr>
              <w:rPr>
                <w:color w:val="0000FF"/>
                <w:sz w:val="18"/>
                <w:szCs w:val="18"/>
                <w:lang w:val="en-US"/>
              </w:rPr>
            </w:pPr>
            <w:r w:rsidRPr="00BA3042">
              <w:rPr>
                <w:rStyle w:val="rynqvb"/>
                <w:sz w:val="18"/>
                <w:szCs w:val="18"/>
                <w:lang w:val="en"/>
              </w:rPr>
              <w:t xml:space="preserve">Basic diagnosis of hypertension and </w:t>
            </w:r>
            <w:r w:rsidR="00CA5D8B">
              <w:rPr>
                <w:rStyle w:val="rynqvb"/>
                <w:sz w:val="18"/>
                <w:szCs w:val="18"/>
                <w:lang w:val="en"/>
              </w:rPr>
              <w:t>cardiovascular</w:t>
            </w:r>
            <w:r w:rsidRPr="00BA3042">
              <w:rPr>
                <w:rStyle w:val="rynqvb"/>
                <w:sz w:val="18"/>
                <w:szCs w:val="18"/>
                <w:lang w:val="en"/>
              </w:rPr>
              <w:t xml:space="preserve"> risk assessment</w:t>
            </w:r>
            <w:r w:rsidRPr="00BA3042">
              <w:rPr>
                <w:color w:val="0000FF"/>
                <w:sz w:val="18"/>
                <w:szCs w:val="18"/>
                <w:lang w:val="en-US"/>
              </w:rPr>
              <w:t xml:space="preserve"> </w:t>
            </w:r>
          </w:p>
          <w:p w14:paraId="47603CD3" w14:textId="77777777" w:rsidR="00D15A41" w:rsidRPr="001C5223" w:rsidRDefault="00D15A41" w:rsidP="00D15A41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(B. Salobir, J. </w:t>
            </w:r>
            <w:proofErr w:type="spellStart"/>
            <w:r>
              <w:rPr>
                <w:color w:val="0000FF"/>
                <w:sz w:val="18"/>
                <w:szCs w:val="18"/>
              </w:rPr>
              <w:t>Brguljan-Hitij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520A3C53" w14:textId="77777777" w:rsidR="00D15A41" w:rsidRPr="00C069BC" w:rsidRDefault="00D15A41" w:rsidP="00D15A41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C069BC">
              <w:rPr>
                <w:color w:val="FF0000"/>
                <w:sz w:val="18"/>
                <w:szCs w:val="18"/>
              </w:rPr>
              <w:t xml:space="preserve">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15FDD5BE" w14:textId="6DB9158A" w:rsidR="00D15A41" w:rsidRPr="0071729D" w:rsidRDefault="00D15A41" w:rsidP="00D15A41">
            <w:pPr>
              <w:snapToGrid w:val="0"/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41912" w14:textId="77777777" w:rsidR="006953A9" w:rsidRPr="00C43094" w:rsidRDefault="006953A9" w:rsidP="006953A9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Lecture </w:t>
            </w:r>
          </w:p>
          <w:p w14:paraId="64A29B0B" w14:textId="07F95E57" w:rsidR="006953A9" w:rsidRPr="00C43094" w:rsidRDefault="006953A9" w:rsidP="006953A9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Acute </w:t>
            </w:r>
            <w:r w:rsidR="00CA5D8B">
              <w:rPr>
                <w:sz w:val="18"/>
                <w:szCs w:val="18"/>
                <w:lang w:val="en-US"/>
              </w:rPr>
              <w:t>valvular</w:t>
            </w:r>
            <w:r w:rsidRPr="00C43094">
              <w:rPr>
                <w:sz w:val="18"/>
                <w:szCs w:val="18"/>
                <w:lang w:val="en-US"/>
              </w:rPr>
              <w:t xml:space="preserve"> disease</w:t>
            </w:r>
          </w:p>
          <w:p w14:paraId="599BD968" w14:textId="01F517B8" w:rsidR="00D15A41" w:rsidRPr="00F15AE6" w:rsidRDefault="00D15A41" w:rsidP="00D15A41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(P. Radšel, D. Štajer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4AF04824" w14:textId="77777777" w:rsidR="00D15A41" w:rsidRPr="004527D7" w:rsidRDefault="00D15A41" w:rsidP="00D15A41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7F0C735A" w14:textId="77777777" w:rsidR="00D15A41" w:rsidRPr="001C5223" w:rsidRDefault="00D15A41" w:rsidP="00D15A41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22E58A86" w14:textId="2A9426FF" w:rsidR="00D15A41" w:rsidRPr="00597C5F" w:rsidRDefault="00D15A41" w:rsidP="00D15A41">
            <w:pPr>
              <w:snapToGrid w:val="0"/>
              <w:rPr>
                <w:sz w:val="18"/>
                <w:szCs w:val="18"/>
              </w:rPr>
            </w:pPr>
          </w:p>
        </w:tc>
      </w:tr>
      <w:tr w:rsidR="00D15A41" w:rsidRPr="00CC3644" w14:paraId="1100F439" w14:textId="77777777" w:rsidTr="000A5A0B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1954E7" w14:textId="77777777" w:rsidR="00D15A41" w:rsidRPr="00CC3644" w:rsidRDefault="00D15A41" w:rsidP="00D15A41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10</w:t>
            </w:r>
          </w:p>
        </w:tc>
        <w:tc>
          <w:tcPr>
            <w:tcW w:w="2676" w:type="dxa"/>
            <w:tcBorders>
              <w:top w:val="single" w:sz="6" w:space="0" w:color="000000"/>
              <w:bottom w:val="single" w:sz="6" w:space="0" w:color="000000"/>
            </w:tcBorders>
          </w:tcPr>
          <w:p w14:paraId="50F1E216" w14:textId="77777777" w:rsidR="00EE0D3E" w:rsidRPr="00E87ABE" w:rsidRDefault="00EE0D3E" w:rsidP="00EE0D3E">
            <w:pPr>
              <w:spacing w:before="40"/>
              <w:rPr>
                <w:sz w:val="18"/>
                <w:szCs w:val="18"/>
                <w:lang w:val="en-US"/>
              </w:rPr>
            </w:pPr>
            <w:r w:rsidRPr="00E87ABE">
              <w:rPr>
                <w:sz w:val="18"/>
                <w:szCs w:val="18"/>
                <w:lang w:val="en-US"/>
              </w:rPr>
              <w:t>Seminar</w:t>
            </w:r>
          </w:p>
          <w:p w14:paraId="6A7B48AC" w14:textId="77777777" w:rsidR="00EE0D3E" w:rsidRPr="00193450" w:rsidRDefault="00EE0D3E" w:rsidP="00EE0D3E">
            <w:pPr>
              <w:rPr>
                <w:spacing w:val="-4"/>
                <w:sz w:val="18"/>
                <w:szCs w:val="18"/>
                <w:lang w:val="en-US"/>
              </w:rPr>
            </w:pPr>
            <w:r w:rsidRPr="00193450">
              <w:rPr>
                <w:spacing w:val="-4"/>
                <w:sz w:val="18"/>
                <w:szCs w:val="18"/>
                <w:lang w:val="en-US"/>
              </w:rPr>
              <w:t>Intoxication with chemicals and natural poisons (carbon monoxide, ethanol, mushrooms...)</w:t>
            </w:r>
          </w:p>
          <w:p w14:paraId="169FD0CB" w14:textId="77777777" w:rsidR="00EE0D3E" w:rsidRPr="00F15AE6" w:rsidRDefault="00EE0D3E" w:rsidP="00EE0D3E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(L. Šarc, M. Brvar)</w:t>
            </w:r>
          </w:p>
          <w:p w14:paraId="0C19BB37" w14:textId="6029E30A" w:rsidR="00EE0D3E" w:rsidRDefault="00EE0D3E" w:rsidP="00EE0D3E">
            <w:pPr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0</w:t>
            </w:r>
            <w:r w:rsidRPr="004527D7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68452F5D" w14:textId="522FDAB0" w:rsidR="00D15A41" w:rsidRPr="008F6346" w:rsidRDefault="00EE0D3E" w:rsidP="00EE0D3E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582" w:type="dxa"/>
            <w:vMerge/>
            <w:tcBorders>
              <w:bottom w:val="single" w:sz="6" w:space="0" w:color="000000"/>
            </w:tcBorders>
          </w:tcPr>
          <w:p w14:paraId="58453384" w14:textId="77777777" w:rsidR="00D15A41" w:rsidRPr="00CC3644" w:rsidRDefault="00D15A41" w:rsidP="00D15A41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</w:tcPr>
          <w:p w14:paraId="5304A746" w14:textId="7AFC8932" w:rsidR="00920629" w:rsidRPr="006703BE" w:rsidRDefault="00920629" w:rsidP="00920629">
            <w:pPr>
              <w:snapToGrid w:val="0"/>
              <w:rPr>
                <w:sz w:val="18"/>
                <w:szCs w:val="18"/>
                <w:lang w:val="en-US"/>
              </w:rPr>
            </w:pPr>
            <w:r w:rsidRPr="002747B2">
              <w:rPr>
                <w:color w:val="0000FF"/>
                <w:sz w:val="18"/>
                <w:szCs w:val="18"/>
              </w:rPr>
              <w:t xml:space="preserve"> </w:t>
            </w:r>
            <w:r w:rsidRPr="006703BE">
              <w:rPr>
                <w:sz w:val="18"/>
                <w:szCs w:val="18"/>
                <w:lang w:val="en-US"/>
              </w:rPr>
              <w:t>Seminar</w:t>
            </w:r>
          </w:p>
          <w:p w14:paraId="749211ED" w14:textId="77777777" w:rsidR="00920629" w:rsidRPr="006703BE" w:rsidRDefault="00920629" w:rsidP="00920629">
            <w:pPr>
              <w:rPr>
                <w:sz w:val="18"/>
                <w:szCs w:val="18"/>
                <w:lang w:val="en-US"/>
              </w:rPr>
            </w:pPr>
            <w:r w:rsidRPr="006703BE">
              <w:rPr>
                <w:sz w:val="18"/>
                <w:szCs w:val="18"/>
                <w:lang w:val="en-US"/>
              </w:rPr>
              <w:t>Chronic stable coronary artery disease</w:t>
            </w:r>
          </w:p>
          <w:p w14:paraId="1FB70EBE" w14:textId="615D29FA" w:rsidR="00D15A41" w:rsidRPr="002747B2" w:rsidRDefault="00D15A41" w:rsidP="00920629">
            <w:pPr>
              <w:rPr>
                <w:color w:val="0000FF"/>
                <w:sz w:val="18"/>
                <w:szCs w:val="18"/>
              </w:rPr>
            </w:pPr>
            <w:r w:rsidRPr="002747B2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M. Bervar, </w:t>
            </w:r>
            <w:proofErr w:type="spellStart"/>
            <w:r w:rsidR="00B80D1E">
              <w:rPr>
                <w:color w:val="0000FF"/>
                <w:sz w:val="18"/>
                <w:szCs w:val="18"/>
              </w:rPr>
              <w:t>TBA</w:t>
            </w:r>
            <w:proofErr w:type="spellEnd"/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45C7718D" w14:textId="77777777" w:rsidR="00D15A41" w:rsidRDefault="00D15A41" w:rsidP="00D15A41">
            <w:pPr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 xml:space="preserve">: 10h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4CBD414D" w14:textId="4FB3F4E9" w:rsidR="00D15A41" w:rsidRPr="001C5223" w:rsidRDefault="00D15A41" w:rsidP="00D15A41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61DBDC7D" w14:textId="6E078F9A" w:rsidR="00D15A41" w:rsidRPr="00597C5F" w:rsidRDefault="00D15A41" w:rsidP="00D15A4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</w:tcPr>
          <w:p w14:paraId="3BDD6DBB" w14:textId="77777777" w:rsidR="006953A9" w:rsidRPr="00BA3042" w:rsidRDefault="006953A9" w:rsidP="006953A9">
            <w:pPr>
              <w:rPr>
                <w:rStyle w:val="rynqvb"/>
                <w:sz w:val="18"/>
                <w:szCs w:val="18"/>
                <w:lang w:val="en"/>
              </w:rPr>
            </w:pPr>
            <w:r w:rsidRPr="00BA3042">
              <w:rPr>
                <w:rStyle w:val="rynqvb"/>
                <w:sz w:val="18"/>
                <w:szCs w:val="18"/>
                <w:lang w:val="en"/>
              </w:rPr>
              <w:t xml:space="preserve">Seminar </w:t>
            </w:r>
          </w:p>
          <w:p w14:paraId="38C77121" w14:textId="77777777" w:rsidR="006953A9" w:rsidRPr="00BA3042" w:rsidRDefault="006953A9" w:rsidP="006953A9">
            <w:pPr>
              <w:rPr>
                <w:color w:val="0000FF"/>
                <w:sz w:val="18"/>
                <w:szCs w:val="18"/>
                <w:lang w:val="en-US"/>
              </w:rPr>
            </w:pPr>
            <w:r w:rsidRPr="00BA3042">
              <w:rPr>
                <w:rStyle w:val="rynqvb"/>
                <w:sz w:val="18"/>
                <w:szCs w:val="18"/>
                <w:lang w:val="en"/>
              </w:rPr>
              <w:t>Secondary hypertension</w:t>
            </w:r>
            <w:r w:rsidRPr="00BA3042">
              <w:rPr>
                <w:color w:val="0000FF"/>
                <w:sz w:val="18"/>
                <w:szCs w:val="18"/>
                <w:lang w:val="en-US"/>
              </w:rPr>
              <w:t xml:space="preserve"> </w:t>
            </w:r>
          </w:p>
          <w:p w14:paraId="0889386C" w14:textId="77777777" w:rsidR="00D15A41" w:rsidRPr="001C5223" w:rsidRDefault="00D15A41" w:rsidP="00D15A41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(A. </w:t>
            </w:r>
            <w:proofErr w:type="spellStart"/>
            <w:r>
              <w:rPr>
                <w:color w:val="0000FF"/>
                <w:sz w:val="18"/>
                <w:szCs w:val="18"/>
              </w:rPr>
              <w:t>Kabaklić</w:t>
            </w:r>
            <w:proofErr w:type="spellEnd"/>
            <w:r>
              <w:rPr>
                <w:color w:val="0000FF"/>
                <w:sz w:val="18"/>
                <w:szCs w:val="18"/>
              </w:rPr>
              <w:t xml:space="preserve">, P. Šinigoj, J. </w:t>
            </w:r>
            <w:proofErr w:type="spellStart"/>
            <w:r>
              <w:rPr>
                <w:color w:val="0000FF"/>
                <w:sz w:val="18"/>
                <w:szCs w:val="18"/>
              </w:rPr>
              <w:t>Brguljan-Hitij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62B04B94" w14:textId="77777777" w:rsidR="00D15A41" w:rsidRDefault="00D15A41" w:rsidP="00D15A41">
            <w:pPr>
              <w:rPr>
                <w:color w:val="538135" w:themeColor="accent6" w:themeShade="BF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0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33E7ADAC" w14:textId="20505F7C" w:rsidR="00D15A41" w:rsidRPr="00597C5F" w:rsidRDefault="00D15A41" w:rsidP="00D15A41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7E11B" w14:textId="77777777" w:rsidR="00920629" w:rsidRPr="008E0923" w:rsidRDefault="00920629" w:rsidP="00920629">
            <w:pPr>
              <w:snapToGrid w:val="0"/>
              <w:rPr>
                <w:sz w:val="18"/>
                <w:szCs w:val="18"/>
                <w:lang w:val="en-US"/>
              </w:rPr>
            </w:pPr>
            <w:r w:rsidRPr="008E0923">
              <w:rPr>
                <w:sz w:val="18"/>
                <w:szCs w:val="18"/>
                <w:lang w:val="en-US"/>
              </w:rPr>
              <w:t xml:space="preserve">Seminar </w:t>
            </w:r>
          </w:p>
          <w:p w14:paraId="2753BFB9" w14:textId="77777777" w:rsidR="00920629" w:rsidRPr="008E0923" w:rsidRDefault="00920629" w:rsidP="00920629">
            <w:pPr>
              <w:rPr>
                <w:sz w:val="18"/>
                <w:szCs w:val="18"/>
                <w:lang w:val="en-US"/>
              </w:rPr>
            </w:pPr>
            <w:r w:rsidRPr="008E0923">
              <w:rPr>
                <w:sz w:val="18"/>
                <w:szCs w:val="18"/>
                <w:lang w:val="en-US"/>
              </w:rPr>
              <w:t>Shock</w:t>
            </w:r>
          </w:p>
          <w:p w14:paraId="7CFFD7D9" w14:textId="329B9A0D" w:rsidR="00D15A41" w:rsidRPr="00F15AE6" w:rsidRDefault="00D15A41" w:rsidP="00D15A41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(M. Podbregar, D. Štajer)</w:t>
            </w:r>
          </w:p>
          <w:p w14:paraId="7E0888CE" w14:textId="77777777" w:rsidR="00D15A41" w:rsidRPr="004527D7" w:rsidRDefault="00D15A41" w:rsidP="00D15A41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2875331C" w14:textId="77777777" w:rsidR="00D15A41" w:rsidRPr="001C5223" w:rsidRDefault="00D15A41" w:rsidP="00D15A41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4BEE535D" w14:textId="10A8BCD6" w:rsidR="00D15A41" w:rsidRPr="00597C5F" w:rsidRDefault="00D15A41" w:rsidP="00D15A41">
            <w:pPr>
              <w:snapToGrid w:val="0"/>
              <w:rPr>
                <w:sz w:val="18"/>
                <w:szCs w:val="18"/>
              </w:rPr>
            </w:pPr>
          </w:p>
        </w:tc>
      </w:tr>
      <w:tr w:rsidR="00D15A41" w:rsidRPr="00CC3644" w14:paraId="77ED0BF4" w14:textId="77777777" w:rsidTr="008F6346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A5F596" w14:textId="77777777" w:rsidR="00D15A41" w:rsidRPr="00CC3644" w:rsidRDefault="00D15A41" w:rsidP="00D15A41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11</w:t>
            </w:r>
          </w:p>
        </w:tc>
        <w:tc>
          <w:tcPr>
            <w:tcW w:w="2676" w:type="dxa"/>
            <w:tcBorders>
              <w:top w:val="single" w:sz="6" w:space="0" w:color="000000"/>
              <w:bottom w:val="single" w:sz="6" w:space="0" w:color="000000"/>
            </w:tcBorders>
          </w:tcPr>
          <w:p w14:paraId="6FE1BB9F" w14:textId="77777777" w:rsidR="00EE0D3E" w:rsidRPr="00E87ABE" w:rsidRDefault="00EE0D3E" w:rsidP="00EE0D3E">
            <w:pPr>
              <w:snapToGrid w:val="0"/>
              <w:rPr>
                <w:sz w:val="18"/>
                <w:szCs w:val="18"/>
                <w:lang w:val="en-US"/>
              </w:rPr>
            </w:pPr>
            <w:r w:rsidRPr="00E87ABE">
              <w:rPr>
                <w:sz w:val="18"/>
                <w:szCs w:val="18"/>
                <w:lang w:val="en-US"/>
              </w:rPr>
              <w:t xml:space="preserve">Seminar </w:t>
            </w:r>
          </w:p>
          <w:p w14:paraId="41E7ABE3" w14:textId="77777777" w:rsidR="00EE0D3E" w:rsidRPr="00193450" w:rsidRDefault="00EE0D3E" w:rsidP="00EE0D3E">
            <w:pPr>
              <w:rPr>
                <w:spacing w:val="-4"/>
                <w:sz w:val="18"/>
                <w:szCs w:val="18"/>
                <w:lang w:val="en-US"/>
              </w:rPr>
            </w:pPr>
            <w:r w:rsidRPr="00193450">
              <w:rPr>
                <w:spacing w:val="-4"/>
                <w:sz w:val="18"/>
                <w:szCs w:val="18"/>
                <w:lang w:val="en-US"/>
              </w:rPr>
              <w:t xml:space="preserve">Intoxication with drugs and illegal drugs (paracetamol, benzodiazepines, heroin, </w:t>
            </w:r>
            <w:proofErr w:type="spellStart"/>
            <w:r w:rsidRPr="00193450">
              <w:rPr>
                <w:spacing w:val="-4"/>
                <w:sz w:val="18"/>
                <w:szCs w:val="18"/>
                <w:lang w:val="en-US"/>
              </w:rPr>
              <w:t>etc</w:t>
            </w:r>
            <w:proofErr w:type="spellEnd"/>
            <w:r w:rsidRPr="00193450">
              <w:rPr>
                <w:spacing w:val="-4"/>
                <w:sz w:val="18"/>
                <w:szCs w:val="18"/>
                <w:lang w:val="en-US"/>
              </w:rPr>
              <w:t xml:space="preserve">) </w:t>
            </w:r>
          </w:p>
          <w:p w14:paraId="6FB9F74F" w14:textId="77777777" w:rsidR="00EE0D3E" w:rsidRPr="00F15AE6" w:rsidRDefault="00EE0D3E" w:rsidP="00EE0D3E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(D. Grenc, M. Brvar)</w:t>
            </w:r>
          </w:p>
          <w:p w14:paraId="4C51755A" w14:textId="7398A821" w:rsidR="00EE0D3E" w:rsidRDefault="00EE0D3E" w:rsidP="00EE0D3E">
            <w:pPr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</w:t>
            </w:r>
            <w:r>
              <w:rPr>
                <w:color w:val="FF0000"/>
                <w:sz w:val="18"/>
                <w:szCs w:val="18"/>
              </w:rPr>
              <w:t>11</w:t>
            </w:r>
            <w:r w:rsidRPr="004527D7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32BCDF7D" w14:textId="6C0FEE03" w:rsidR="00D15A41" w:rsidRPr="00CC3644" w:rsidRDefault="00EE0D3E" w:rsidP="00EE0D3E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582" w:type="dxa"/>
            <w:tcBorders>
              <w:top w:val="single" w:sz="6" w:space="0" w:color="000000"/>
              <w:bottom w:val="single" w:sz="6" w:space="0" w:color="000000"/>
            </w:tcBorders>
          </w:tcPr>
          <w:p w14:paraId="6A8E86C0" w14:textId="77777777" w:rsidR="00E828E3" w:rsidRPr="00E87ABE" w:rsidRDefault="00E828E3" w:rsidP="00E828E3">
            <w:pPr>
              <w:rPr>
                <w:rFonts w:cs="Calibri"/>
                <w:bCs/>
                <w:sz w:val="18"/>
                <w:szCs w:val="20"/>
                <w:lang w:val="en-US"/>
              </w:rPr>
            </w:pPr>
            <w:r>
              <w:rPr>
                <w:rFonts w:cs="Calibri"/>
                <w:bCs/>
                <w:sz w:val="18"/>
                <w:szCs w:val="20"/>
                <w:lang w:val="en-US"/>
              </w:rPr>
              <w:t>Lecture</w:t>
            </w:r>
          </w:p>
          <w:p w14:paraId="78D46D95" w14:textId="77777777" w:rsidR="00E828E3" w:rsidRPr="00E87ABE" w:rsidRDefault="00E828E3" w:rsidP="00E828E3">
            <w:pPr>
              <w:rPr>
                <w:rFonts w:cs="Calibri"/>
                <w:sz w:val="18"/>
                <w:szCs w:val="20"/>
                <w:lang w:val="en-US"/>
              </w:rPr>
            </w:pPr>
            <w:r w:rsidRPr="00E87ABE">
              <w:rPr>
                <w:rFonts w:cs="Calibri"/>
                <w:sz w:val="18"/>
                <w:szCs w:val="20"/>
                <w:lang w:val="en-US"/>
              </w:rPr>
              <w:t>Pharmacological treatment of hyperlipidemias</w:t>
            </w:r>
          </w:p>
          <w:p w14:paraId="087CD44F" w14:textId="77777777" w:rsidR="00E828E3" w:rsidRPr="002E1FA9" w:rsidRDefault="00E828E3" w:rsidP="00E828E3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r w:rsidRPr="002E1FA9">
              <w:rPr>
                <w:rFonts w:cs="Calibri"/>
                <w:bCs/>
                <w:color w:val="0000FF"/>
                <w:sz w:val="18"/>
                <w:szCs w:val="20"/>
              </w:rPr>
              <w:t>(M. Kržan)</w:t>
            </w:r>
          </w:p>
          <w:p w14:paraId="3D57D4F1" w14:textId="77777777" w:rsidR="00E828E3" w:rsidRDefault="00E828E3" w:rsidP="00E828E3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1</w:t>
            </w:r>
          </w:p>
          <w:p w14:paraId="37E992D2" w14:textId="6D49A550" w:rsidR="00E828E3" w:rsidRDefault="00E828E3" w:rsidP="00E828E3">
            <w:pPr>
              <w:rPr>
                <w:color w:val="538135" w:themeColor="accent6" w:themeShade="BF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24B6DA16" w14:textId="16B25E01" w:rsidR="00D15A41" w:rsidRPr="00081CB3" w:rsidRDefault="00E828E3" w:rsidP="00E828E3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</w:tcPr>
          <w:p w14:paraId="35A65BEC" w14:textId="77777777" w:rsidR="00920629" w:rsidRPr="006703BE" w:rsidRDefault="00920629" w:rsidP="00920629">
            <w:pPr>
              <w:snapToGrid w:val="0"/>
              <w:rPr>
                <w:sz w:val="18"/>
                <w:szCs w:val="18"/>
                <w:lang w:val="en-US"/>
              </w:rPr>
            </w:pPr>
            <w:r w:rsidRPr="006703BE">
              <w:rPr>
                <w:sz w:val="18"/>
                <w:szCs w:val="18"/>
                <w:lang w:val="en-US"/>
              </w:rPr>
              <w:t xml:space="preserve">Seminar </w:t>
            </w:r>
          </w:p>
          <w:p w14:paraId="107137BD" w14:textId="77777777" w:rsidR="00920629" w:rsidRDefault="00920629" w:rsidP="00920629">
            <w:pPr>
              <w:rPr>
                <w:color w:val="0000FF"/>
                <w:sz w:val="18"/>
                <w:szCs w:val="18"/>
              </w:rPr>
            </w:pPr>
            <w:r w:rsidRPr="006703BE">
              <w:rPr>
                <w:sz w:val="18"/>
                <w:szCs w:val="18"/>
                <w:lang w:val="en-US"/>
              </w:rPr>
              <w:t xml:space="preserve">Drug therapy </w:t>
            </w:r>
            <w:proofErr w:type="spellStart"/>
            <w:r w:rsidRPr="006703BE">
              <w:rPr>
                <w:sz w:val="18"/>
                <w:szCs w:val="18"/>
              </w:rPr>
              <w:t>for</w:t>
            </w:r>
            <w:proofErr w:type="spellEnd"/>
            <w:r w:rsidRPr="006703BE">
              <w:rPr>
                <w:sz w:val="18"/>
                <w:szCs w:val="18"/>
                <w:lang w:val="en-US"/>
              </w:rPr>
              <w:t xml:space="preserve"> angina pectoris</w:t>
            </w:r>
            <w:r w:rsidRPr="002747B2">
              <w:rPr>
                <w:color w:val="0000FF"/>
                <w:sz w:val="18"/>
                <w:szCs w:val="18"/>
              </w:rPr>
              <w:t xml:space="preserve"> </w:t>
            </w:r>
          </w:p>
          <w:p w14:paraId="4C8E84DB" w14:textId="4E205162" w:rsidR="00D15A41" w:rsidRPr="002747B2" w:rsidRDefault="00D15A41" w:rsidP="00920629">
            <w:pPr>
              <w:rPr>
                <w:color w:val="0000FF"/>
                <w:sz w:val="18"/>
                <w:szCs w:val="18"/>
              </w:rPr>
            </w:pPr>
            <w:r w:rsidRPr="002747B2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B. Jug</w:t>
            </w:r>
            <w:r w:rsidRPr="002747B2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M. Novakovič</w:t>
            </w:r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5ECBE8EF" w14:textId="77777777" w:rsidR="00D15A41" w:rsidRDefault="00D15A41" w:rsidP="00D15A41">
            <w:pPr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75D0075C" w14:textId="69BEFBB9" w:rsidR="00D15A41" w:rsidRPr="00597C5F" w:rsidRDefault="00D15A41" w:rsidP="00D15A41">
            <w:pPr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</w:tcPr>
          <w:p w14:paraId="73112817" w14:textId="77777777" w:rsidR="006953A9" w:rsidRDefault="006953A9" w:rsidP="00D15A41">
            <w:pPr>
              <w:rPr>
                <w:sz w:val="18"/>
                <w:szCs w:val="18"/>
                <w:lang w:val="en-US"/>
              </w:rPr>
            </w:pPr>
            <w:r w:rsidRPr="3CE3C6C8">
              <w:rPr>
                <w:sz w:val="18"/>
                <w:szCs w:val="18"/>
                <w:lang w:val="en-US"/>
              </w:rPr>
              <w:t>Lecture</w:t>
            </w:r>
          </w:p>
          <w:p w14:paraId="6EBE8AF9" w14:textId="57BFC5B9" w:rsidR="006953A9" w:rsidRDefault="006953A9" w:rsidP="00D15A41">
            <w:pPr>
              <w:rPr>
                <w:sz w:val="18"/>
                <w:szCs w:val="18"/>
                <w:lang w:val="en-US"/>
              </w:rPr>
            </w:pPr>
            <w:r w:rsidRPr="3CE3C6C8">
              <w:rPr>
                <w:sz w:val="18"/>
                <w:szCs w:val="18"/>
                <w:lang w:val="en-US"/>
              </w:rPr>
              <w:t xml:space="preserve">Drugs for arterial hypertension  </w:t>
            </w:r>
          </w:p>
          <w:p w14:paraId="692B2712" w14:textId="71513AEC" w:rsidR="00D15A41" w:rsidRPr="001C5223" w:rsidRDefault="00D15A41" w:rsidP="00D15A41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(M. Kržan</w:t>
            </w:r>
            <w:r>
              <w:rPr>
                <w:color w:val="0000FF"/>
                <w:sz w:val="18"/>
                <w:szCs w:val="18"/>
              </w:rPr>
              <w:t>, M. Lipnik-Štangelj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3786C949" w14:textId="77777777" w:rsidR="00D15A41" w:rsidRDefault="00D15A41" w:rsidP="00D15A41">
            <w:pPr>
              <w:snapToGrid w:val="0"/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48E4D700" w14:textId="77777777" w:rsidR="00D15A41" w:rsidRDefault="00D15A41" w:rsidP="00D15A41">
            <w:pPr>
              <w:snapToGrid w:val="0"/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03D27A7E" w14:textId="0E1900E8" w:rsidR="00D15A41" w:rsidRPr="00597C5F" w:rsidRDefault="00D15A41" w:rsidP="00D15A41">
            <w:pPr>
              <w:rPr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3F93D" w14:textId="77777777" w:rsidR="00920629" w:rsidRPr="00C43094" w:rsidRDefault="00920629" w:rsidP="00920629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Seminar </w:t>
            </w:r>
          </w:p>
          <w:p w14:paraId="497D5328" w14:textId="77777777" w:rsidR="00920629" w:rsidRPr="00C43094" w:rsidRDefault="00920629" w:rsidP="00920629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Acute respiratory insufficiency</w:t>
            </w:r>
          </w:p>
          <w:p w14:paraId="463082C0" w14:textId="1671C503" w:rsidR="00D15A41" w:rsidRPr="00F15AE6" w:rsidRDefault="00D15A41" w:rsidP="00D15A41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(R. Knafelj, </w:t>
            </w:r>
            <w:r>
              <w:rPr>
                <w:color w:val="0000FF"/>
                <w:sz w:val="18"/>
                <w:szCs w:val="18"/>
              </w:rPr>
              <w:t>T. Goslar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4E14DBE9" w14:textId="77777777" w:rsidR="00D15A41" w:rsidRPr="004527D7" w:rsidRDefault="00D15A41" w:rsidP="00D15A41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73BEC088" w14:textId="11456385" w:rsidR="00D15A41" w:rsidRPr="00597C5F" w:rsidRDefault="00D15A41" w:rsidP="00D15A41">
            <w:pPr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BE0BF9" w:rsidRPr="00CC3644" w14:paraId="360A83F9" w14:textId="77777777" w:rsidTr="000A5A0B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BF074DE" w14:textId="77777777" w:rsidR="00BE0BF9" w:rsidRPr="00CC3644" w:rsidRDefault="00BE0BF9" w:rsidP="00D15A41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12</w:t>
            </w:r>
          </w:p>
        </w:tc>
        <w:tc>
          <w:tcPr>
            <w:tcW w:w="2676" w:type="dxa"/>
            <w:tcBorders>
              <w:top w:val="single" w:sz="6" w:space="0" w:color="000000"/>
            </w:tcBorders>
          </w:tcPr>
          <w:p w14:paraId="479CEB65" w14:textId="77777777" w:rsidR="00EE0D3E" w:rsidRPr="00E87ABE" w:rsidRDefault="00EE0D3E" w:rsidP="00EE0D3E">
            <w:pPr>
              <w:snapToGrid w:val="0"/>
              <w:rPr>
                <w:sz w:val="18"/>
                <w:szCs w:val="18"/>
                <w:lang w:val="en-US"/>
              </w:rPr>
            </w:pPr>
            <w:r w:rsidRPr="00E87ABE">
              <w:rPr>
                <w:sz w:val="18"/>
                <w:szCs w:val="18"/>
                <w:lang w:val="en-US"/>
              </w:rPr>
              <w:t xml:space="preserve">Lecture </w:t>
            </w:r>
          </w:p>
          <w:p w14:paraId="69FF54DC" w14:textId="77777777" w:rsidR="00EE0D3E" w:rsidRPr="00E87ABE" w:rsidRDefault="00EE0D3E" w:rsidP="00EE0D3E">
            <w:pPr>
              <w:rPr>
                <w:sz w:val="18"/>
                <w:szCs w:val="18"/>
                <w:lang w:val="en-US"/>
              </w:rPr>
            </w:pPr>
            <w:r w:rsidRPr="00E87ABE">
              <w:rPr>
                <w:sz w:val="18"/>
                <w:szCs w:val="18"/>
                <w:lang w:val="en-US"/>
              </w:rPr>
              <w:t>Side-effect</w:t>
            </w:r>
            <w:r>
              <w:rPr>
                <w:sz w:val="18"/>
                <w:szCs w:val="18"/>
                <w:lang w:val="en-US"/>
              </w:rPr>
              <w:t>s</w:t>
            </w:r>
            <w:r w:rsidRPr="00E87ABE">
              <w:rPr>
                <w:sz w:val="18"/>
                <w:szCs w:val="18"/>
                <w:lang w:val="en-US"/>
              </w:rPr>
              <w:t xml:space="preserve"> of drugs and medication error</w:t>
            </w:r>
            <w:r>
              <w:rPr>
                <w:sz w:val="18"/>
                <w:szCs w:val="18"/>
                <w:lang w:val="en-US"/>
              </w:rPr>
              <w:t>s</w:t>
            </w:r>
          </w:p>
          <w:p w14:paraId="03676D98" w14:textId="77777777" w:rsidR="00EE0D3E" w:rsidRPr="00F15AE6" w:rsidRDefault="00EE0D3E" w:rsidP="00EE0D3E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(M. Brvar, </w:t>
            </w:r>
            <w:r>
              <w:rPr>
                <w:color w:val="0000FF"/>
                <w:sz w:val="18"/>
                <w:szCs w:val="18"/>
              </w:rPr>
              <w:t xml:space="preserve">M. Dobaja </w:t>
            </w:r>
            <w:proofErr w:type="spellStart"/>
            <w:r>
              <w:rPr>
                <w:color w:val="0000FF"/>
                <w:sz w:val="18"/>
                <w:szCs w:val="18"/>
              </w:rPr>
              <w:t>Borak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31E40263" w14:textId="66697E00" w:rsidR="00EE0D3E" w:rsidRDefault="00EE0D3E" w:rsidP="00EE0D3E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71424362" w14:textId="4CAE8968" w:rsidR="00E24086" w:rsidRDefault="00EE0D3E" w:rsidP="00D15A41">
            <w:pPr>
              <w:rPr>
                <w:b/>
                <w:bCs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660B08E2" w14:textId="77777777" w:rsidR="00E24086" w:rsidRDefault="00E24086" w:rsidP="00D15A41">
            <w:pPr>
              <w:rPr>
                <w:b/>
                <w:bCs/>
                <w:sz w:val="18"/>
                <w:szCs w:val="18"/>
              </w:rPr>
            </w:pPr>
          </w:p>
          <w:p w14:paraId="78568105" w14:textId="04DFCA82" w:rsidR="00E24086" w:rsidRPr="00CC3644" w:rsidRDefault="00E24086" w:rsidP="00D15A41">
            <w:pPr>
              <w:rPr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6" w:space="0" w:color="000000"/>
              <w:right w:val="single" w:sz="6" w:space="0" w:color="000000"/>
            </w:tcBorders>
          </w:tcPr>
          <w:p w14:paraId="609A8848" w14:textId="77777777" w:rsidR="00E828E3" w:rsidRDefault="00E828E3" w:rsidP="00E828E3">
            <w:pPr>
              <w:rPr>
                <w:b/>
                <w:bCs/>
                <w:sz w:val="18"/>
                <w:szCs w:val="18"/>
              </w:rPr>
            </w:pPr>
            <w:r w:rsidRPr="008861EB">
              <w:rPr>
                <w:b/>
                <w:bCs/>
                <w:sz w:val="18"/>
                <w:szCs w:val="18"/>
              </w:rPr>
              <w:t>REZERVNI TERMIN</w:t>
            </w:r>
          </w:p>
          <w:p w14:paraId="1816FF94" w14:textId="4B317537" w:rsidR="00BE0BF9" w:rsidRPr="00597C5F" w:rsidRDefault="00BE0BF9" w:rsidP="00D15A41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25B204" w14:textId="77777777" w:rsidR="00920629" w:rsidRPr="00C43094" w:rsidRDefault="00920629" w:rsidP="00920629">
            <w:pPr>
              <w:snapToGrid w:val="0"/>
              <w:ind w:left="13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Lecture</w:t>
            </w:r>
          </w:p>
          <w:p w14:paraId="6D2B0A8F" w14:textId="77777777" w:rsidR="00920629" w:rsidRPr="00C43094" w:rsidRDefault="00920629" w:rsidP="00920629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Surgical treatment of ischemic heart disease</w:t>
            </w:r>
          </w:p>
          <w:p w14:paraId="1C015324" w14:textId="48DEF637" w:rsidR="00BE0BF9" w:rsidRPr="002747B2" w:rsidRDefault="00BE0BF9" w:rsidP="00D15A41">
            <w:pPr>
              <w:rPr>
                <w:color w:val="0000FF"/>
                <w:sz w:val="18"/>
                <w:szCs w:val="18"/>
              </w:rPr>
            </w:pPr>
            <w:r w:rsidRPr="002747B2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  <w:lang w:val="en-US"/>
              </w:rPr>
              <w:t>P. Trunk,</w:t>
            </w:r>
            <w:r w:rsidRPr="00907A83">
              <w:rPr>
                <w:color w:val="0000FF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FF"/>
                <w:sz w:val="18"/>
                <w:szCs w:val="18"/>
                <w:lang w:val="en-US"/>
              </w:rPr>
              <w:t xml:space="preserve">J. </w:t>
            </w:r>
            <w:proofErr w:type="spellStart"/>
            <w:r>
              <w:rPr>
                <w:color w:val="0000FF"/>
                <w:sz w:val="18"/>
                <w:szCs w:val="18"/>
                <w:lang w:val="en-US"/>
              </w:rPr>
              <w:t>Kšela</w:t>
            </w:r>
            <w:proofErr w:type="spellEnd"/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79DF3A28" w14:textId="77777777" w:rsidR="00BE0BF9" w:rsidRPr="00597C5F" w:rsidRDefault="00BE0BF9" w:rsidP="00D15A41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12-14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03C70593" w14:textId="77777777" w:rsidR="00BE0BF9" w:rsidRPr="001C5223" w:rsidRDefault="00BE0BF9" w:rsidP="00D15A41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43BA58B5" w14:textId="7F507502" w:rsidR="00BE0BF9" w:rsidRPr="00597C5F" w:rsidRDefault="00BE0BF9" w:rsidP="00D15A41">
            <w:pPr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565CBD" w14:textId="77777777" w:rsidR="006953A9" w:rsidRDefault="006953A9" w:rsidP="006953A9">
            <w:pPr>
              <w:rPr>
                <w:rStyle w:val="rynqvb"/>
                <w:sz w:val="18"/>
                <w:szCs w:val="18"/>
                <w:lang w:val="en"/>
              </w:rPr>
            </w:pPr>
            <w:r w:rsidRPr="3CE3C6C8">
              <w:rPr>
                <w:rStyle w:val="rynqvb"/>
                <w:sz w:val="18"/>
                <w:szCs w:val="18"/>
                <w:lang w:val="en"/>
              </w:rPr>
              <w:t>Seminar</w:t>
            </w:r>
          </w:p>
          <w:p w14:paraId="30FFEC5E" w14:textId="51FC3A53" w:rsidR="006953A9" w:rsidRPr="00BA3042" w:rsidRDefault="006953A9" w:rsidP="006953A9">
            <w:pPr>
              <w:rPr>
                <w:color w:val="0000FF"/>
                <w:sz w:val="18"/>
                <w:szCs w:val="18"/>
                <w:lang w:val="en-US"/>
              </w:rPr>
            </w:pPr>
            <w:r w:rsidRPr="3CE3C6C8">
              <w:rPr>
                <w:rStyle w:val="rynqvb"/>
                <w:sz w:val="18"/>
                <w:szCs w:val="18"/>
                <w:lang w:val="en"/>
              </w:rPr>
              <w:t>Treatment of a patient with hypertension</w:t>
            </w:r>
            <w:r w:rsidRPr="3CE3C6C8">
              <w:rPr>
                <w:color w:val="0000FF"/>
                <w:sz w:val="18"/>
                <w:szCs w:val="18"/>
                <w:lang w:val="en-US"/>
              </w:rPr>
              <w:t xml:space="preserve"> </w:t>
            </w:r>
          </w:p>
          <w:p w14:paraId="10256C99" w14:textId="544E6333" w:rsidR="00BE0BF9" w:rsidRPr="001C5223" w:rsidRDefault="00BE0BF9" w:rsidP="00D15A41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J. </w:t>
            </w:r>
            <w:proofErr w:type="spellStart"/>
            <w:r>
              <w:rPr>
                <w:color w:val="0000FF"/>
                <w:sz w:val="18"/>
                <w:szCs w:val="18"/>
              </w:rPr>
              <w:t>Brguljan-Hitij</w:t>
            </w:r>
            <w:proofErr w:type="spellEnd"/>
            <w:r>
              <w:rPr>
                <w:color w:val="0000FF"/>
                <w:sz w:val="18"/>
                <w:szCs w:val="18"/>
              </w:rPr>
              <w:t xml:space="preserve">, A. </w:t>
            </w:r>
            <w:proofErr w:type="spellStart"/>
            <w:r>
              <w:rPr>
                <w:color w:val="0000FF"/>
                <w:sz w:val="18"/>
                <w:szCs w:val="18"/>
              </w:rPr>
              <w:t>Erhartič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06C3E561" w14:textId="77777777" w:rsidR="00BE0BF9" w:rsidRDefault="00BE0BF9" w:rsidP="00D15A41">
            <w:pPr>
              <w:rPr>
                <w:color w:val="538135" w:themeColor="accent6" w:themeShade="BF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2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53933A64" w14:textId="24436BC5" w:rsidR="00BE0BF9" w:rsidRPr="00597C5F" w:rsidRDefault="00BE0BF9" w:rsidP="00D15A41">
            <w:pPr>
              <w:snapToGrid w:val="0"/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tcBorders>
              <w:top w:val="single" w:sz="6" w:space="0" w:color="000000"/>
              <w:right w:val="single" w:sz="6" w:space="0" w:color="000000"/>
            </w:tcBorders>
          </w:tcPr>
          <w:p w14:paraId="07A5E011" w14:textId="77777777" w:rsidR="006953A9" w:rsidRPr="008E0923" w:rsidRDefault="006953A9" w:rsidP="006953A9">
            <w:pPr>
              <w:rPr>
                <w:sz w:val="18"/>
                <w:szCs w:val="18"/>
                <w:lang w:val="en-US"/>
              </w:rPr>
            </w:pPr>
            <w:r w:rsidRPr="008E0923">
              <w:rPr>
                <w:sz w:val="18"/>
                <w:szCs w:val="18"/>
                <w:lang w:val="en-US"/>
              </w:rPr>
              <w:t>Lecture</w:t>
            </w:r>
          </w:p>
          <w:p w14:paraId="0191A7F9" w14:textId="77777777" w:rsidR="006953A9" w:rsidRPr="008E0923" w:rsidRDefault="006953A9" w:rsidP="006953A9">
            <w:pPr>
              <w:rPr>
                <w:sz w:val="18"/>
                <w:szCs w:val="18"/>
                <w:lang w:val="en-US"/>
              </w:rPr>
            </w:pPr>
            <w:r w:rsidRPr="008E0923">
              <w:rPr>
                <w:sz w:val="18"/>
                <w:szCs w:val="18"/>
                <w:lang w:val="en-US"/>
              </w:rPr>
              <w:t>Monitoring of the critically ill</w:t>
            </w:r>
          </w:p>
          <w:p w14:paraId="36BFC86A" w14:textId="64A268C9" w:rsidR="00BE0BF9" w:rsidRPr="00F15AE6" w:rsidRDefault="00BE0BF9" w:rsidP="00D15A41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H. </w:t>
            </w:r>
            <w:proofErr w:type="spellStart"/>
            <w:r>
              <w:rPr>
                <w:color w:val="0000FF"/>
                <w:sz w:val="18"/>
                <w:szCs w:val="18"/>
              </w:rPr>
              <w:t>Mikolavčič</w:t>
            </w:r>
            <w:proofErr w:type="spellEnd"/>
            <w:r>
              <w:rPr>
                <w:color w:val="0000FF"/>
                <w:sz w:val="18"/>
                <w:szCs w:val="18"/>
              </w:rPr>
              <w:t>, T. Goslar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7678640B" w14:textId="77777777" w:rsidR="00BE0BF9" w:rsidRPr="004527D7" w:rsidRDefault="00BE0BF9" w:rsidP="00D15A41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6B159538" w14:textId="13D33D19" w:rsidR="00BE0BF9" w:rsidRPr="00597C5F" w:rsidRDefault="00BE0BF9" w:rsidP="00D15A41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BE0BF9" w:rsidRPr="00CC3644" w14:paraId="2DB20C33" w14:textId="77777777" w:rsidTr="000A5A0B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75C065" w14:textId="77777777" w:rsidR="00BE0BF9" w:rsidRPr="00CC3644" w:rsidRDefault="00BE0BF9" w:rsidP="00D15A41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13</w:t>
            </w:r>
          </w:p>
        </w:tc>
        <w:tc>
          <w:tcPr>
            <w:tcW w:w="2676" w:type="dxa"/>
            <w:tcBorders>
              <w:bottom w:val="single" w:sz="6" w:space="0" w:color="000000"/>
            </w:tcBorders>
          </w:tcPr>
          <w:p w14:paraId="43813435" w14:textId="77777777" w:rsidR="004620A9" w:rsidRPr="001F60BF" w:rsidRDefault="004620A9" w:rsidP="004620A9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 xml:space="preserve">Seminar </w:t>
            </w:r>
          </w:p>
          <w:p w14:paraId="4EBCB948" w14:textId="77777777" w:rsidR="004620A9" w:rsidRPr="001F60BF" w:rsidRDefault="004620A9" w:rsidP="004620A9">
            <w:pPr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ECG in emergency conditions</w:t>
            </w:r>
          </w:p>
          <w:p w14:paraId="391CEBCE" w14:textId="77777777" w:rsidR="004620A9" w:rsidRPr="00411499" w:rsidRDefault="004620A9" w:rsidP="004620A9">
            <w:pPr>
              <w:rPr>
                <w:color w:val="0000FF"/>
                <w:sz w:val="18"/>
                <w:szCs w:val="18"/>
              </w:rPr>
            </w:pPr>
            <w:r w:rsidRPr="00411499">
              <w:rPr>
                <w:color w:val="0000FF"/>
                <w:sz w:val="18"/>
                <w:szCs w:val="18"/>
              </w:rPr>
              <w:t xml:space="preserve"> (R. Knafelj, D. Štajer)</w:t>
            </w:r>
          </w:p>
          <w:p w14:paraId="258EFFDA" w14:textId="77777777" w:rsidR="004620A9" w:rsidRPr="00411499" w:rsidRDefault="004620A9" w:rsidP="004620A9">
            <w:pPr>
              <w:rPr>
                <w:color w:val="FF0000"/>
                <w:sz w:val="18"/>
                <w:szCs w:val="18"/>
              </w:rPr>
            </w:pPr>
            <w:r w:rsidRPr="00411499">
              <w:rPr>
                <w:color w:val="FF0000"/>
                <w:sz w:val="18"/>
                <w:szCs w:val="18"/>
              </w:rPr>
              <w:t xml:space="preserve">Ura: 13h </w:t>
            </w:r>
          </w:p>
          <w:p w14:paraId="5C62D3D5" w14:textId="79FA02A4" w:rsidR="009063CA" w:rsidRPr="00CC3644" w:rsidRDefault="004620A9" w:rsidP="004620A9">
            <w:pPr>
              <w:rPr>
                <w:sz w:val="18"/>
                <w:szCs w:val="18"/>
              </w:rPr>
            </w:pPr>
            <w:r w:rsidRPr="00411499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582" w:type="dxa"/>
            <w:tcBorders>
              <w:bottom w:val="single" w:sz="6" w:space="0" w:color="000000"/>
              <w:right w:val="single" w:sz="6" w:space="0" w:color="000000"/>
            </w:tcBorders>
          </w:tcPr>
          <w:p w14:paraId="236B25B3" w14:textId="77777777" w:rsidR="00E828E3" w:rsidRDefault="00E828E3" w:rsidP="00E828E3">
            <w:pPr>
              <w:rPr>
                <w:b/>
                <w:bCs/>
                <w:sz w:val="18"/>
                <w:szCs w:val="18"/>
              </w:rPr>
            </w:pPr>
            <w:r w:rsidRPr="008861EB">
              <w:rPr>
                <w:b/>
                <w:bCs/>
                <w:sz w:val="18"/>
                <w:szCs w:val="18"/>
              </w:rPr>
              <w:t>REZERVNI TERMIN</w:t>
            </w:r>
          </w:p>
          <w:p w14:paraId="566576DB" w14:textId="2CF9145A" w:rsidR="00BE0BF9" w:rsidRPr="002279B3" w:rsidRDefault="00BE0BF9" w:rsidP="00D15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36190" w14:textId="05A06068" w:rsidR="00BE0BF9" w:rsidRPr="00597C5F" w:rsidRDefault="00BE0BF9" w:rsidP="00D15A41">
            <w:pPr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4DC63B" w14:textId="77777777" w:rsidR="006953A9" w:rsidRDefault="006953A9" w:rsidP="006953A9">
            <w:pPr>
              <w:rPr>
                <w:rStyle w:val="rynqvb"/>
                <w:sz w:val="18"/>
                <w:szCs w:val="18"/>
                <w:lang w:val="en"/>
              </w:rPr>
            </w:pPr>
            <w:r w:rsidRPr="3CE3C6C8">
              <w:rPr>
                <w:rStyle w:val="rynqvb"/>
                <w:sz w:val="18"/>
                <w:szCs w:val="18"/>
                <w:lang w:val="en"/>
              </w:rPr>
              <w:t>Seminar</w:t>
            </w:r>
          </w:p>
          <w:p w14:paraId="0705DC7A" w14:textId="26329A14" w:rsidR="006953A9" w:rsidRPr="00BA3042" w:rsidRDefault="006953A9" w:rsidP="006953A9">
            <w:pPr>
              <w:rPr>
                <w:color w:val="0000FF"/>
                <w:sz w:val="18"/>
                <w:szCs w:val="18"/>
                <w:lang w:val="en-US"/>
              </w:rPr>
            </w:pPr>
            <w:r w:rsidRPr="3CE3C6C8">
              <w:rPr>
                <w:rStyle w:val="rynqvb"/>
                <w:sz w:val="18"/>
                <w:szCs w:val="18"/>
                <w:lang w:val="en"/>
              </w:rPr>
              <w:t>Hypertensive emergencies, clinical cases of patients with hypertension</w:t>
            </w:r>
            <w:r w:rsidRPr="3CE3C6C8">
              <w:rPr>
                <w:color w:val="0000FF"/>
                <w:sz w:val="18"/>
                <w:szCs w:val="18"/>
                <w:lang w:val="en-US"/>
              </w:rPr>
              <w:t xml:space="preserve"> </w:t>
            </w:r>
          </w:p>
          <w:p w14:paraId="654A32E7" w14:textId="669899D7" w:rsidR="00BE0BF9" w:rsidRPr="001C5223" w:rsidRDefault="00BE0BF9" w:rsidP="00D15A41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A. </w:t>
            </w:r>
            <w:proofErr w:type="spellStart"/>
            <w:r>
              <w:rPr>
                <w:color w:val="0000FF"/>
                <w:sz w:val="18"/>
                <w:szCs w:val="18"/>
              </w:rPr>
              <w:t>Erhartič</w:t>
            </w:r>
            <w:proofErr w:type="spellEnd"/>
            <w:r>
              <w:rPr>
                <w:color w:val="0000FF"/>
                <w:sz w:val="18"/>
                <w:szCs w:val="18"/>
              </w:rPr>
              <w:t>,</w:t>
            </w:r>
            <w:r w:rsidRPr="001C5223">
              <w:rPr>
                <w:color w:val="0000FF"/>
                <w:sz w:val="18"/>
                <w:szCs w:val="18"/>
              </w:rPr>
              <w:t xml:space="preserve"> </w:t>
            </w:r>
            <w:r>
              <w:rPr>
                <w:color w:val="0000FF"/>
                <w:sz w:val="18"/>
                <w:szCs w:val="18"/>
                <w:lang w:val="en-US"/>
              </w:rPr>
              <w:t xml:space="preserve">J. </w:t>
            </w:r>
            <w:proofErr w:type="spellStart"/>
            <w:r>
              <w:rPr>
                <w:color w:val="0000FF"/>
                <w:sz w:val="18"/>
                <w:szCs w:val="18"/>
                <w:lang w:val="en-US"/>
              </w:rPr>
              <w:t>Brguljan-Hitij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6A8FA281" w14:textId="77777777" w:rsidR="00BE0BF9" w:rsidRDefault="00BE0BF9" w:rsidP="00D15A41">
            <w:pPr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C069BC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3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19B4148D" w14:textId="235A1FDB" w:rsidR="00BE0BF9" w:rsidRPr="00597C5F" w:rsidRDefault="00BE0BF9" w:rsidP="00D15A41">
            <w:pPr>
              <w:snapToGrid w:val="0"/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tcBorders>
              <w:bottom w:val="single" w:sz="6" w:space="0" w:color="000000"/>
              <w:right w:val="single" w:sz="6" w:space="0" w:color="000000"/>
            </w:tcBorders>
          </w:tcPr>
          <w:p w14:paraId="2250898E" w14:textId="77777777" w:rsidR="006953A9" w:rsidRPr="00C43094" w:rsidRDefault="006953A9" w:rsidP="006953A9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Seminar </w:t>
            </w:r>
          </w:p>
          <w:p w14:paraId="06B9CF47" w14:textId="77777777" w:rsidR="006953A9" w:rsidRPr="00C43094" w:rsidRDefault="006953A9" w:rsidP="006953A9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Treatment with inotropic and vasoactive drugs</w:t>
            </w:r>
          </w:p>
          <w:p w14:paraId="399BB9AC" w14:textId="77777777" w:rsidR="00BE0BF9" w:rsidRPr="00F15AE6" w:rsidRDefault="00BE0BF9" w:rsidP="00BE0BF9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T. Goslar,</w:t>
            </w:r>
            <w:r w:rsidRPr="00F15AE6">
              <w:rPr>
                <w:color w:val="0000FF"/>
                <w:sz w:val="18"/>
                <w:szCs w:val="18"/>
              </w:rPr>
              <w:t xml:space="preserve"> </w:t>
            </w:r>
            <w:r w:rsidRPr="00E928DC">
              <w:rPr>
                <w:color w:val="0000FF"/>
                <w:sz w:val="18"/>
                <w:szCs w:val="18"/>
              </w:rPr>
              <w:t>P. Kordiš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262EBDCA" w14:textId="77777777" w:rsidR="00BE0BF9" w:rsidRPr="004527D7" w:rsidRDefault="00BE0BF9" w:rsidP="00BE0BF9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6A33AF6B" w14:textId="77777777" w:rsidR="00BE0BF9" w:rsidRPr="001C5223" w:rsidRDefault="00BE0BF9" w:rsidP="00BE0BF9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47D0BB66" w14:textId="0BFE4973" w:rsidR="00BE0BF9" w:rsidRPr="00CC3644" w:rsidRDefault="00BE0BF9" w:rsidP="00D15A41">
            <w:pPr>
              <w:rPr>
                <w:sz w:val="18"/>
                <w:szCs w:val="18"/>
              </w:rPr>
            </w:pPr>
          </w:p>
        </w:tc>
      </w:tr>
    </w:tbl>
    <w:p w14:paraId="45DC47E1" w14:textId="34456DAB" w:rsidR="00BE5270" w:rsidRDefault="00BE5270" w:rsidP="00BE5270"/>
    <w:tbl>
      <w:tblPr>
        <w:tblpPr w:leftFromText="141" w:rightFromText="141" w:vertAnchor="text" w:tblpY="1"/>
        <w:tblOverlap w:val="never"/>
        <w:tblW w:w="148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"/>
        <w:gridCol w:w="2600"/>
        <w:gridCol w:w="2673"/>
        <w:gridCol w:w="3248"/>
        <w:gridCol w:w="2799"/>
        <w:gridCol w:w="3066"/>
      </w:tblGrid>
      <w:tr w:rsidR="00BE5270" w:rsidRPr="00597C5F" w14:paraId="75FB26B2" w14:textId="77777777" w:rsidTr="000A5A0B">
        <w:tc>
          <w:tcPr>
            <w:tcW w:w="416" w:type="dxa"/>
            <w:vMerge w:val="restart"/>
            <w:vAlign w:val="center"/>
          </w:tcPr>
          <w:p w14:paraId="2EBE663F" w14:textId="77777777" w:rsidR="00BE5270" w:rsidRPr="00C02711" w:rsidRDefault="00BE5270" w:rsidP="000A5A0B">
            <w:pPr>
              <w:snapToGrid w:val="0"/>
              <w:jc w:val="center"/>
              <w:rPr>
                <w:highlight w:val="green"/>
              </w:rPr>
            </w:pPr>
            <w:r w:rsidRPr="00C02711">
              <w:rPr>
                <w:highlight w:val="green"/>
              </w:rPr>
              <w:lastRenderedPageBreak/>
              <w:br w:type="page"/>
            </w:r>
            <w:r w:rsidRPr="00C02711">
              <w:rPr>
                <w:highlight w:val="green"/>
              </w:rPr>
              <w:br w:type="page"/>
            </w:r>
            <w:r w:rsidRPr="002106F9">
              <w:rPr>
                <w:color w:val="EE0000"/>
                <w:sz w:val="18"/>
                <w:szCs w:val="18"/>
              </w:rPr>
              <w:t>T4</w:t>
            </w:r>
          </w:p>
        </w:tc>
        <w:tc>
          <w:tcPr>
            <w:tcW w:w="2600" w:type="dxa"/>
          </w:tcPr>
          <w:p w14:paraId="59653AC1" w14:textId="05CEF3C2" w:rsidR="00BE5270" w:rsidRPr="00217B73" w:rsidRDefault="00217B73" w:rsidP="000A5A0B">
            <w:pPr>
              <w:snapToGrid w:val="0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217B73">
              <w:rPr>
                <w:sz w:val="18"/>
                <w:szCs w:val="18"/>
              </w:rPr>
              <w:t>Monday</w:t>
            </w:r>
            <w:proofErr w:type="spellEnd"/>
            <w:r w:rsidRPr="00217B73">
              <w:rPr>
                <w:sz w:val="18"/>
                <w:szCs w:val="18"/>
              </w:rPr>
              <w:t xml:space="preserve">, </w:t>
            </w:r>
            <w:proofErr w:type="spellStart"/>
            <w:r w:rsidRPr="00217B73">
              <w:rPr>
                <w:sz w:val="18"/>
                <w:szCs w:val="18"/>
              </w:rPr>
              <w:t>March</w:t>
            </w:r>
            <w:proofErr w:type="spellEnd"/>
            <w:r w:rsidRPr="00217B73">
              <w:rPr>
                <w:sz w:val="18"/>
                <w:szCs w:val="18"/>
              </w:rPr>
              <w:t xml:space="preserve"> 2, 2026</w:t>
            </w:r>
          </w:p>
        </w:tc>
        <w:tc>
          <w:tcPr>
            <w:tcW w:w="2673" w:type="dxa"/>
          </w:tcPr>
          <w:p w14:paraId="1B8BDCFA" w14:textId="52CF30A2" w:rsidR="00BE5270" w:rsidRPr="00217B73" w:rsidRDefault="00217B73" w:rsidP="000A5A0B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217B73">
              <w:rPr>
                <w:sz w:val="18"/>
                <w:szCs w:val="18"/>
              </w:rPr>
              <w:t>Tuesday</w:t>
            </w:r>
            <w:proofErr w:type="spellEnd"/>
            <w:r w:rsidRPr="00217B73">
              <w:rPr>
                <w:sz w:val="18"/>
                <w:szCs w:val="18"/>
              </w:rPr>
              <w:t xml:space="preserve">, </w:t>
            </w:r>
            <w:proofErr w:type="spellStart"/>
            <w:r w:rsidRPr="00217B73">
              <w:rPr>
                <w:sz w:val="18"/>
                <w:szCs w:val="18"/>
              </w:rPr>
              <w:t>March</w:t>
            </w:r>
            <w:proofErr w:type="spellEnd"/>
            <w:r w:rsidRPr="00217B73">
              <w:rPr>
                <w:sz w:val="18"/>
                <w:szCs w:val="18"/>
              </w:rPr>
              <w:t xml:space="preserve"> 3, 2026</w:t>
            </w:r>
          </w:p>
        </w:tc>
        <w:tc>
          <w:tcPr>
            <w:tcW w:w="3248" w:type="dxa"/>
          </w:tcPr>
          <w:p w14:paraId="5FA914A5" w14:textId="3BC3F334" w:rsidR="00BE5270" w:rsidRPr="00217B73" w:rsidRDefault="00217B73" w:rsidP="000A5A0B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217B73">
              <w:rPr>
                <w:sz w:val="18"/>
                <w:szCs w:val="18"/>
              </w:rPr>
              <w:t>Wednesday</w:t>
            </w:r>
            <w:proofErr w:type="spellEnd"/>
            <w:r w:rsidRPr="00217B73">
              <w:rPr>
                <w:sz w:val="18"/>
                <w:szCs w:val="18"/>
              </w:rPr>
              <w:t xml:space="preserve">, </w:t>
            </w:r>
            <w:proofErr w:type="spellStart"/>
            <w:r w:rsidRPr="00217B73">
              <w:rPr>
                <w:sz w:val="18"/>
                <w:szCs w:val="18"/>
              </w:rPr>
              <w:t>March</w:t>
            </w:r>
            <w:proofErr w:type="spellEnd"/>
            <w:r w:rsidRPr="00217B73">
              <w:rPr>
                <w:sz w:val="18"/>
                <w:szCs w:val="18"/>
              </w:rPr>
              <w:t xml:space="preserve"> 4, 2026</w:t>
            </w:r>
          </w:p>
        </w:tc>
        <w:tc>
          <w:tcPr>
            <w:tcW w:w="2799" w:type="dxa"/>
          </w:tcPr>
          <w:p w14:paraId="7489F620" w14:textId="50103049" w:rsidR="00BE5270" w:rsidRPr="00217B73" w:rsidRDefault="00217B73" w:rsidP="000A5A0B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217B73">
              <w:rPr>
                <w:sz w:val="18"/>
                <w:szCs w:val="18"/>
              </w:rPr>
              <w:t>Thursday</w:t>
            </w:r>
            <w:proofErr w:type="spellEnd"/>
            <w:r w:rsidRPr="00217B73">
              <w:rPr>
                <w:sz w:val="18"/>
                <w:szCs w:val="18"/>
              </w:rPr>
              <w:t xml:space="preserve">, </w:t>
            </w:r>
            <w:proofErr w:type="spellStart"/>
            <w:r w:rsidRPr="00217B73">
              <w:rPr>
                <w:sz w:val="18"/>
                <w:szCs w:val="18"/>
              </w:rPr>
              <w:t>March</w:t>
            </w:r>
            <w:proofErr w:type="spellEnd"/>
            <w:r w:rsidRPr="00217B73">
              <w:rPr>
                <w:sz w:val="18"/>
                <w:szCs w:val="18"/>
              </w:rPr>
              <w:t xml:space="preserve"> 5, 2026</w:t>
            </w:r>
          </w:p>
        </w:tc>
        <w:tc>
          <w:tcPr>
            <w:tcW w:w="3066" w:type="dxa"/>
          </w:tcPr>
          <w:p w14:paraId="6BB410F3" w14:textId="512F9F18" w:rsidR="00BE5270" w:rsidRPr="00217B73" w:rsidRDefault="00217B73" w:rsidP="000A5A0B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217B73">
              <w:rPr>
                <w:sz w:val="18"/>
                <w:szCs w:val="18"/>
              </w:rPr>
              <w:t>Friday</w:t>
            </w:r>
            <w:proofErr w:type="spellEnd"/>
            <w:r w:rsidRPr="00217B73">
              <w:rPr>
                <w:sz w:val="18"/>
                <w:szCs w:val="18"/>
              </w:rPr>
              <w:t xml:space="preserve">, </w:t>
            </w:r>
            <w:proofErr w:type="spellStart"/>
            <w:r w:rsidRPr="00217B73">
              <w:rPr>
                <w:sz w:val="18"/>
                <w:szCs w:val="18"/>
              </w:rPr>
              <w:t>March</w:t>
            </w:r>
            <w:proofErr w:type="spellEnd"/>
            <w:r w:rsidRPr="00217B73">
              <w:rPr>
                <w:sz w:val="18"/>
                <w:szCs w:val="18"/>
              </w:rPr>
              <w:t xml:space="preserve"> 6, 2026</w:t>
            </w:r>
          </w:p>
        </w:tc>
      </w:tr>
      <w:tr w:rsidR="00D15A41" w:rsidRPr="00597C5F" w14:paraId="5A689DEE" w14:textId="77777777" w:rsidTr="000A5A0B">
        <w:trPr>
          <w:trHeight w:val="284"/>
        </w:trPr>
        <w:tc>
          <w:tcPr>
            <w:tcW w:w="416" w:type="dxa"/>
            <w:vMerge/>
          </w:tcPr>
          <w:p w14:paraId="3F087493" w14:textId="77777777" w:rsidR="00D15A41" w:rsidRPr="00C02711" w:rsidRDefault="00D15A41" w:rsidP="00D15A41">
            <w:pPr>
              <w:snapToGrid w:val="0"/>
              <w:jc w:val="center"/>
              <w:rPr>
                <w:highlight w:val="green"/>
              </w:rPr>
            </w:pPr>
          </w:p>
        </w:tc>
        <w:tc>
          <w:tcPr>
            <w:tcW w:w="2600" w:type="dxa"/>
            <w:vAlign w:val="center"/>
          </w:tcPr>
          <w:p w14:paraId="426CF342" w14:textId="4FE3B75D" w:rsidR="00D15A41" w:rsidRPr="00D62179" w:rsidRDefault="00210B24" w:rsidP="00D15A41">
            <w:pPr>
              <w:snapToGrid w:val="0"/>
              <w:jc w:val="center"/>
              <w:rPr>
                <w:sz w:val="18"/>
                <w:szCs w:val="18"/>
              </w:rPr>
            </w:pPr>
            <w:r w:rsidRPr="00C43094">
              <w:rPr>
                <w:sz w:val="18"/>
                <w:szCs w:val="18"/>
                <w:lang w:val="en-US"/>
              </w:rPr>
              <w:t>Emergency conditions</w:t>
            </w:r>
            <w:r>
              <w:rPr>
                <w:sz w:val="18"/>
                <w:szCs w:val="18"/>
                <w:lang w:val="en-US"/>
              </w:rPr>
              <w:t xml:space="preserve"> 2/3</w:t>
            </w:r>
          </w:p>
        </w:tc>
        <w:tc>
          <w:tcPr>
            <w:tcW w:w="2673" w:type="dxa"/>
            <w:vAlign w:val="center"/>
          </w:tcPr>
          <w:p w14:paraId="68BD0C3B" w14:textId="33B052FC" w:rsidR="00D15A41" w:rsidRDefault="00210B24" w:rsidP="00D15A41">
            <w:pPr>
              <w:snapToGrid w:val="0"/>
              <w:jc w:val="center"/>
              <w:rPr>
                <w:sz w:val="18"/>
                <w:szCs w:val="18"/>
              </w:rPr>
            </w:pPr>
            <w:r w:rsidRPr="00C43094">
              <w:rPr>
                <w:sz w:val="18"/>
                <w:szCs w:val="18"/>
                <w:lang w:val="en-US"/>
              </w:rPr>
              <w:t>Emergency conditions</w:t>
            </w:r>
            <w:r>
              <w:rPr>
                <w:sz w:val="18"/>
                <w:szCs w:val="18"/>
                <w:lang w:val="en-US"/>
              </w:rPr>
              <w:t xml:space="preserve"> 3/3</w:t>
            </w:r>
          </w:p>
        </w:tc>
        <w:tc>
          <w:tcPr>
            <w:tcW w:w="3248" w:type="dxa"/>
            <w:vAlign w:val="center"/>
          </w:tcPr>
          <w:p w14:paraId="378B2ACC" w14:textId="19C9D420" w:rsidR="00D15A41" w:rsidRPr="000A6E4A" w:rsidRDefault="000A6E4A" w:rsidP="00D15A41">
            <w:pPr>
              <w:snapToGrid w:val="0"/>
              <w:jc w:val="center"/>
              <w:rPr>
                <w:caps/>
                <w:sz w:val="18"/>
                <w:szCs w:val="18"/>
              </w:rPr>
            </w:pPr>
            <w:r w:rsidRPr="000A6E4A">
              <w:rPr>
                <w:caps/>
                <w:sz w:val="18"/>
                <w:szCs w:val="18"/>
                <w:lang w:val="en-US"/>
              </w:rPr>
              <w:t>Clinical practice</w:t>
            </w:r>
          </w:p>
        </w:tc>
        <w:tc>
          <w:tcPr>
            <w:tcW w:w="2799" w:type="dxa"/>
            <w:vAlign w:val="center"/>
          </w:tcPr>
          <w:p w14:paraId="70F59525" w14:textId="0C92F6A9" w:rsidR="00D15A41" w:rsidRPr="000A6E4A" w:rsidRDefault="000A6E4A" w:rsidP="00D15A41">
            <w:pPr>
              <w:snapToGrid w:val="0"/>
              <w:jc w:val="center"/>
              <w:rPr>
                <w:caps/>
                <w:sz w:val="18"/>
                <w:szCs w:val="18"/>
              </w:rPr>
            </w:pPr>
            <w:r w:rsidRPr="000A6E4A">
              <w:rPr>
                <w:caps/>
                <w:sz w:val="18"/>
                <w:szCs w:val="18"/>
                <w:lang w:val="en-US"/>
              </w:rPr>
              <w:t>Clinical practice</w:t>
            </w:r>
          </w:p>
        </w:tc>
        <w:tc>
          <w:tcPr>
            <w:tcW w:w="3066" w:type="dxa"/>
            <w:vAlign w:val="center"/>
          </w:tcPr>
          <w:p w14:paraId="18679FC2" w14:textId="0AE8A4E0" w:rsidR="00D15A41" w:rsidRPr="000A6E4A" w:rsidRDefault="000A6E4A" w:rsidP="00D15A41">
            <w:pPr>
              <w:snapToGrid w:val="0"/>
              <w:jc w:val="center"/>
              <w:rPr>
                <w:caps/>
                <w:sz w:val="18"/>
                <w:szCs w:val="18"/>
              </w:rPr>
            </w:pPr>
            <w:r w:rsidRPr="000A6E4A">
              <w:rPr>
                <w:caps/>
                <w:sz w:val="18"/>
                <w:szCs w:val="18"/>
                <w:lang w:val="en-US"/>
              </w:rPr>
              <w:t>Clinical practice</w:t>
            </w:r>
          </w:p>
        </w:tc>
      </w:tr>
      <w:tr w:rsidR="00B300C0" w:rsidRPr="00597C5F" w14:paraId="06DE10CC" w14:textId="77777777" w:rsidTr="00D15A41">
        <w:trPr>
          <w:cantSplit/>
        </w:trPr>
        <w:tc>
          <w:tcPr>
            <w:tcW w:w="416" w:type="dxa"/>
          </w:tcPr>
          <w:p w14:paraId="7A7FA619" w14:textId="77777777" w:rsidR="00B300C0" w:rsidRPr="008E0923" w:rsidRDefault="00B300C0" w:rsidP="00B300C0">
            <w:pPr>
              <w:snapToGrid w:val="0"/>
              <w:rPr>
                <w:sz w:val="18"/>
                <w:szCs w:val="18"/>
              </w:rPr>
            </w:pPr>
            <w:r w:rsidRPr="008E0923">
              <w:rPr>
                <w:sz w:val="18"/>
                <w:szCs w:val="18"/>
              </w:rPr>
              <w:t>8</w:t>
            </w:r>
          </w:p>
        </w:tc>
        <w:tc>
          <w:tcPr>
            <w:tcW w:w="2600" w:type="dxa"/>
          </w:tcPr>
          <w:p w14:paraId="6AD3ECE2" w14:textId="77777777" w:rsidR="00B300C0" w:rsidRPr="008E0923" w:rsidRDefault="00B300C0" w:rsidP="00B300C0">
            <w:r w:rsidRPr="008E0923">
              <w:rPr>
                <w:sz w:val="18"/>
                <w:szCs w:val="18"/>
                <w:lang w:val="en-US"/>
              </w:rPr>
              <w:t xml:space="preserve">Seminar </w:t>
            </w:r>
            <w:r w:rsidRPr="008E0923">
              <w:rPr>
                <w:sz w:val="18"/>
                <w:szCs w:val="18"/>
              </w:rPr>
              <w:t xml:space="preserve"> </w:t>
            </w:r>
          </w:p>
          <w:p w14:paraId="5F338985" w14:textId="77777777" w:rsidR="00B300C0" w:rsidRPr="008E0923" w:rsidRDefault="00B300C0" w:rsidP="00B300C0">
            <w:r w:rsidRPr="008E0923">
              <w:rPr>
                <w:sz w:val="18"/>
                <w:szCs w:val="18"/>
                <w:lang w:val="en-US"/>
              </w:rPr>
              <w:t>Sepsis</w:t>
            </w:r>
            <w:r w:rsidRPr="008E0923">
              <w:rPr>
                <w:sz w:val="18"/>
                <w:szCs w:val="18"/>
              </w:rPr>
              <w:t xml:space="preserve"> </w:t>
            </w:r>
          </w:p>
          <w:p w14:paraId="60DA09B4" w14:textId="0AAB5B22" w:rsidR="00B300C0" w:rsidRPr="008E0923" w:rsidRDefault="00B300C0" w:rsidP="00B300C0">
            <w:pPr>
              <w:rPr>
                <w:color w:val="0000FF"/>
                <w:sz w:val="18"/>
                <w:szCs w:val="18"/>
              </w:rPr>
            </w:pPr>
            <w:r w:rsidRPr="008E0923">
              <w:rPr>
                <w:color w:val="0000FF"/>
                <w:sz w:val="18"/>
                <w:szCs w:val="18"/>
              </w:rPr>
              <w:t xml:space="preserve"> (H. Možina, G. </w:t>
            </w:r>
            <w:proofErr w:type="spellStart"/>
            <w:r w:rsidRPr="008E0923">
              <w:rPr>
                <w:color w:val="0000FF"/>
                <w:sz w:val="18"/>
                <w:szCs w:val="18"/>
              </w:rPr>
              <w:t>Voga</w:t>
            </w:r>
            <w:proofErr w:type="spellEnd"/>
            <w:r w:rsidRPr="008E0923">
              <w:rPr>
                <w:color w:val="0000FF"/>
                <w:sz w:val="18"/>
                <w:szCs w:val="18"/>
              </w:rPr>
              <w:t>)</w:t>
            </w:r>
          </w:p>
          <w:p w14:paraId="27B3202D" w14:textId="77777777" w:rsidR="00B300C0" w:rsidRPr="008E0923" w:rsidRDefault="00B300C0" w:rsidP="00B300C0">
            <w:pPr>
              <w:rPr>
                <w:color w:val="FF0000"/>
                <w:sz w:val="18"/>
                <w:szCs w:val="18"/>
              </w:rPr>
            </w:pPr>
            <w:r w:rsidRPr="008E0923">
              <w:rPr>
                <w:color w:val="FF0000"/>
                <w:sz w:val="18"/>
                <w:szCs w:val="18"/>
              </w:rPr>
              <w:t xml:space="preserve">Ura: 8h </w:t>
            </w:r>
          </w:p>
          <w:p w14:paraId="1DE61366" w14:textId="77777777" w:rsidR="00B300C0" w:rsidRPr="008E0923" w:rsidRDefault="00B300C0" w:rsidP="00B300C0">
            <w:pPr>
              <w:rPr>
                <w:color w:val="FF0000"/>
                <w:sz w:val="18"/>
                <w:szCs w:val="18"/>
              </w:rPr>
            </w:pPr>
            <w:r w:rsidRPr="008E0923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28112387" w14:textId="114EFBBE" w:rsidR="00B300C0" w:rsidRPr="008E0923" w:rsidRDefault="00B300C0" w:rsidP="00B300C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673" w:type="dxa"/>
            <w:shd w:val="clear" w:color="auto" w:fill="FFFFFF" w:themeFill="background1"/>
          </w:tcPr>
          <w:p w14:paraId="689539B0" w14:textId="77777777" w:rsidR="00B300C0" w:rsidRPr="00C43094" w:rsidRDefault="00B300C0" w:rsidP="00B300C0">
            <w:pPr>
              <w:rPr>
                <w:bCs/>
                <w:sz w:val="18"/>
                <w:szCs w:val="18"/>
                <w:lang w:val="en-US"/>
              </w:rPr>
            </w:pPr>
            <w:r w:rsidRPr="00C43094">
              <w:rPr>
                <w:bCs/>
                <w:sz w:val="18"/>
                <w:szCs w:val="18"/>
                <w:lang w:val="en-US"/>
              </w:rPr>
              <w:t>Lecture</w:t>
            </w:r>
          </w:p>
          <w:p w14:paraId="1AD336A2" w14:textId="77777777" w:rsidR="00B300C0" w:rsidRDefault="00B300C0" w:rsidP="00B300C0">
            <w:pPr>
              <w:rPr>
                <w:color w:val="0000FF"/>
                <w:sz w:val="18"/>
                <w:szCs w:val="18"/>
              </w:rPr>
            </w:pPr>
            <w:r w:rsidRPr="00C43094">
              <w:rPr>
                <w:bCs/>
                <w:sz w:val="18"/>
                <w:szCs w:val="18"/>
                <w:lang w:val="en-US"/>
              </w:rPr>
              <w:t>Adult respiratory distress syndrome (ARDS</w:t>
            </w:r>
            <w:r w:rsidRPr="00F15AE6">
              <w:rPr>
                <w:color w:val="0000FF"/>
                <w:sz w:val="18"/>
                <w:szCs w:val="18"/>
              </w:rPr>
              <w:t xml:space="preserve"> </w:t>
            </w:r>
          </w:p>
          <w:p w14:paraId="1FA739FE" w14:textId="33E3A1EB" w:rsidR="00B300C0" w:rsidRPr="00F15AE6" w:rsidRDefault="00B300C0" w:rsidP="00B300C0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 (</w:t>
            </w:r>
            <w:r>
              <w:rPr>
                <w:color w:val="0000FF"/>
                <w:sz w:val="18"/>
                <w:szCs w:val="18"/>
              </w:rPr>
              <w:t>R. Knafelj, P. Radšel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724B9783" w14:textId="77777777" w:rsidR="00B300C0" w:rsidRDefault="00B300C0" w:rsidP="00B300C0">
            <w:pPr>
              <w:rPr>
                <w:color w:val="538135" w:themeColor="accent6" w:themeShade="BF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8h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73CEFFFC" w14:textId="774A3763" w:rsidR="00B300C0" w:rsidRPr="00BE5270" w:rsidRDefault="00B300C0" w:rsidP="000A6E4A">
            <w:pPr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248" w:type="dxa"/>
            <w:shd w:val="clear" w:color="auto" w:fill="92D050"/>
          </w:tcPr>
          <w:p w14:paraId="38202857" w14:textId="77777777" w:rsidR="00B300C0" w:rsidRDefault="00B300C0" w:rsidP="00B300C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  <w:p w14:paraId="6E38F189" w14:textId="77777777" w:rsidR="00B300C0" w:rsidRDefault="00B300C0" w:rsidP="00B300C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  <w:p w14:paraId="548520C5" w14:textId="77777777" w:rsidR="00B300C0" w:rsidRDefault="00B300C0" w:rsidP="00B300C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  <w:p w14:paraId="38D7662A" w14:textId="1997181F" w:rsidR="00B300C0" w:rsidRPr="00BE5270" w:rsidRDefault="00B300C0" w:rsidP="00B300C0">
            <w:pPr>
              <w:snapToGrid w:val="0"/>
              <w:jc w:val="center"/>
              <w:rPr>
                <w:sz w:val="18"/>
                <w:szCs w:val="18"/>
              </w:rPr>
            </w:pPr>
            <w:r w:rsidRPr="003203D1">
              <w:rPr>
                <w:sz w:val="18"/>
                <w:szCs w:val="18"/>
                <w:lang w:val="en-US"/>
              </w:rPr>
              <w:t>Clinical practice 8-15h</w:t>
            </w:r>
          </w:p>
        </w:tc>
        <w:tc>
          <w:tcPr>
            <w:tcW w:w="2799" w:type="dxa"/>
            <w:shd w:val="clear" w:color="auto" w:fill="92D050"/>
          </w:tcPr>
          <w:p w14:paraId="4C89BEDF" w14:textId="77777777" w:rsidR="00B300C0" w:rsidRDefault="00B300C0" w:rsidP="00B300C0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3470CF6" w14:textId="77777777" w:rsidR="00B300C0" w:rsidRDefault="00B300C0" w:rsidP="00B300C0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BF4DBC2" w14:textId="77777777" w:rsidR="00B300C0" w:rsidRDefault="00B300C0" w:rsidP="00B300C0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79DD84B0" w14:textId="37C92DF5" w:rsidR="00B300C0" w:rsidRPr="00BE5270" w:rsidRDefault="00B300C0" w:rsidP="00B300C0">
            <w:pPr>
              <w:jc w:val="center"/>
              <w:rPr>
                <w:b/>
                <w:bCs/>
                <w:sz w:val="18"/>
                <w:szCs w:val="18"/>
              </w:rPr>
            </w:pPr>
            <w:r w:rsidRPr="003203D1">
              <w:rPr>
                <w:sz w:val="18"/>
                <w:szCs w:val="18"/>
                <w:lang w:val="en-US"/>
              </w:rPr>
              <w:t>Clinical practice 8-15h</w:t>
            </w:r>
          </w:p>
        </w:tc>
        <w:tc>
          <w:tcPr>
            <w:tcW w:w="3066" w:type="dxa"/>
            <w:shd w:val="clear" w:color="auto" w:fill="92D050"/>
          </w:tcPr>
          <w:p w14:paraId="6E36DC05" w14:textId="77777777" w:rsidR="00B300C0" w:rsidRDefault="00B300C0" w:rsidP="00B300C0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63EF6AC" w14:textId="77777777" w:rsidR="00B300C0" w:rsidRDefault="00B300C0" w:rsidP="00B300C0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EB8414D" w14:textId="77777777" w:rsidR="00B300C0" w:rsidRDefault="00B300C0" w:rsidP="00B300C0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23859E9" w14:textId="5889EF90" w:rsidR="00B300C0" w:rsidRPr="00EA1564" w:rsidRDefault="00B300C0" w:rsidP="00B300C0">
            <w:pPr>
              <w:jc w:val="center"/>
              <w:rPr>
                <w:b/>
                <w:bCs/>
                <w:sz w:val="18"/>
                <w:szCs w:val="18"/>
              </w:rPr>
            </w:pPr>
            <w:r w:rsidRPr="003203D1">
              <w:rPr>
                <w:sz w:val="18"/>
                <w:szCs w:val="18"/>
                <w:lang w:val="en-US"/>
              </w:rPr>
              <w:t>Clinical practice 8-15h</w:t>
            </w:r>
          </w:p>
        </w:tc>
      </w:tr>
      <w:tr w:rsidR="00B300C0" w:rsidRPr="00597C5F" w14:paraId="0AEB2D80" w14:textId="77777777" w:rsidTr="00D15A41">
        <w:trPr>
          <w:cantSplit/>
          <w:trHeight w:val="851"/>
        </w:trPr>
        <w:tc>
          <w:tcPr>
            <w:tcW w:w="416" w:type="dxa"/>
          </w:tcPr>
          <w:p w14:paraId="10370AB9" w14:textId="77777777" w:rsidR="00B300C0" w:rsidRPr="00597C5F" w:rsidRDefault="00B300C0" w:rsidP="00B300C0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9</w:t>
            </w:r>
          </w:p>
        </w:tc>
        <w:tc>
          <w:tcPr>
            <w:tcW w:w="2600" w:type="dxa"/>
          </w:tcPr>
          <w:p w14:paraId="6CB0A4A7" w14:textId="77777777" w:rsidR="00B300C0" w:rsidRPr="008E0923" w:rsidRDefault="00B300C0" w:rsidP="00B300C0">
            <w:pPr>
              <w:rPr>
                <w:sz w:val="18"/>
                <w:szCs w:val="18"/>
                <w:lang w:val="en-US"/>
              </w:rPr>
            </w:pPr>
            <w:r w:rsidRPr="008E0923">
              <w:rPr>
                <w:sz w:val="18"/>
                <w:szCs w:val="18"/>
                <w:lang w:val="en-US"/>
              </w:rPr>
              <w:t xml:space="preserve">Lecture </w:t>
            </w:r>
          </w:p>
          <w:p w14:paraId="4FA985F7" w14:textId="77777777" w:rsidR="00B300C0" w:rsidRPr="008E0923" w:rsidRDefault="00B300C0" w:rsidP="00B300C0">
            <w:pPr>
              <w:rPr>
                <w:sz w:val="18"/>
                <w:szCs w:val="18"/>
                <w:lang w:val="en-US"/>
              </w:rPr>
            </w:pPr>
            <w:r w:rsidRPr="008E0923">
              <w:rPr>
                <w:sz w:val="18"/>
                <w:szCs w:val="18"/>
                <w:lang w:val="en-US"/>
              </w:rPr>
              <w:t>Acute worsening of chronic heart failure</w:t>
            </w:r>
          </w:p>
          <w:p w14:paraId="03C400FC" w14:textId="32AE8853" w:rsidR="00B300C0" w:rsidRPr="00F15AE6" w:rsidRDefault="00B300C0" w:rsidP="00B300C0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 (R.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Parežnik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 xml:space="preserve">, G.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Voga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11666BB6" w14:textId="77777777" w:rsidR="00B300C0" w:rsidRPr="004527D7" w:rsidRDefault="00B300C0" w:rsidP="00B300C0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2AA31FEB" w14:textId="213EE662" w:rsidR="00B300C0" w:rsidRPr="00597C5F" w:rsidRDefault="00B300C0" w:rsidP="00B300C0">
            <w:pPr>
              <w:snapToGrid w:val="0"/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73" w:type="dxa"/>
            <w:shd w:val="clear" w:color="auto" w:fill="FFFFFF" w:themeFill="background1"/>
          </w:tcPr>
          <w:p w14:paraId="2C709CB2" w14:textId="77777777" w:rsidR="00B300C0" w:rsidRPr="00C43094" w:rsidRDefault="00B300C0" w:rsidP="00B300C0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Seminar </w:t>
            </w:r>
          </w:p>
          <w:p w14:paraId="77383100" w14:textId="77777777" w:rsidR="00B300C0" w:rsidRPr="00C43094" w:rsidRDefault="00B300C0" w:rsidP="00B300C0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Acute aortic syndrome</w:t>
            </w:r>
          </w:p>
          <w:p w14:paraId="35FBDFCB" w14:textId="7A6C6BCD" w:rsidR="00B300C0" w:rsidRPr="00F15AE6" w:rsidRDefault="00B300C0" w:rsidP="00B300C0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 (D. Štajer, H. Možina)</w:t>
            </w:r>
          </w:p>
          <w:p w14:paraId="021F50BD" w14:textId="77777777" w:rsidR="00B300C0" w:rsidRDefault="00B300C0" w:rsidP="00B300C0">
            <w:pPr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1CFFF9DB" w14:textId="06691D42" w:rsidR="00B300C0" w:rsidRPr="004527D7" w:rsidRDefault="00B300C0" w:rsidP="00B300C0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4F0C4380" w14:textId="0DA70C3D" w:rsidR="00B300C0" w:rsidRPr="00BE5270" w:rsidRDefault="00B300C0" w:rsidP="00B300C0"/>
        </w:tc>
        <w:tc>
          <w:tcPr>
            <w:tcW w:w="3248" w:type="dxa"/>
            <w:shd w:val="clear" w:color="auto" w:fill="92D050"/>
          </w:tcPr>
          <w:p w14:paraId="24866A21" w14:textId="4268C9EE" w:rsidR="00B300C0" w:rsidRPr="00BE5270" w:rsidRDefault="00B300C0" w:rsidP="00B300C0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92D050"/>
          </w:tcPr>
          <w:p w14:paraId="53A24BA7" w14:textId="77777777" w:rsidR="00B300C0" w:rsidRPr="00BE5270" w:rsidRDefault="00B300C0" w:rsidP="00B300C0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92D050"/>
          </w:tcPr>
          <w:p w14:paraId="143D3371" w14:textId="77777777" w:rsidR="00B300C0" w:rsidRPr="00597C5F" w:rsidRDefault="00B300C0" w:rsidP="00B300C0">
            <w:pPr>
              <w:rPr>
                <w:sz w:val="18"/>
                <w:szCs w:val="18"/>
              </w:rPr>
            </w:pPr>
          </w:p>
        </w:tc>
      </w:tr>
      <w:tr w:rsidR="00B300C0" w:rsidRPr="00597C5F" w14:paraId="51CA82A4" w14:textId="77777777" w:rsidTr="00D15A41">
        <w:trPr>
          <w:cantSplit/>
          <w:trHeight w:val="851"/>
        </w:trPr>
        <w:tc>
          <w:tcPr>
            <w:tcW w:w="416" w:type="dxa"/>
          </w:tcPr>
          <w:p w14:paraId="7B3D4ADB" w14:textId="77777777" w:rsidR="00B300C0" w:rsidRPr="00597C5F" w:rsidRDefault="00B300C0" w:rsidP="00B300C0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10</w:t>
            </w:r>
          </w:p>
        </w:tc>
        <w:tc>
          <w:tcPr>
            <w:tcW w:w="2600" w:type="dxa"/>
          </w:tcPr>
          <w:p w14:paraId="55EDF895" w14:textId="77777777" w:rsidR="00B300C0" w:rsidRPr="008E0923" w:rsidRDefault="00B300C0" w:rsidP="00B300C0">
            <w:pPr>
              <w:rPr>
                <w:sz w:val="18"/>
                <w:szCs w:val="18"/>
                <w:lang w:val="en-US"/>
              </w:rPr>
            </w:pPr>
            <w:r w:rsidRPr="008E0923">
              <w:rPr>
                <w:sz w:val="18"/>
                <w:szCs w:val="18"/>
                <w:lang w:val="en-US"/>
              </w:rPr>
              <w:t xml:space="preserve">Seminar </w:t>
            </w:r>
          </w:p>
          <w:p w14:paraId="256645D3" w14:textId="77777777" w:rsidR="00B300C0" w:rsidRPr="008E0923" w:rsidRDefault="00B300C0" w:rsidP="00B300C0">
            <w:pPr>
              <w:rPr>
                <w:sz w:val="18"/>
                <w:szCs w:val="18"/>
                <w:lang w:val="en-US"/>
              </w:rPr>
            </w:pPr>
            <w:r w:rsidRPr="008E0923">
              <w:rPr>
                <w:sz w:val="18"/>
                <w:szCs w:val="18"/>
                <w:lang w:val="en-US"/>
              </w:rPr>
              <w:t>Pulmonary edema and cardiogenic shock</w:t>
            </w:r>
          </w:p>
          <w:p w14:paraId="19BFDBE1" w14:textId="028225BA" w:rsidR="00B300C0" w:rsidRPr="00F15AE6" w:rsidRDefault="00B300C0" w:rsidP="00B300C0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 (G.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Voga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 xml:space="preserve">, R.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Parežnik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706316AF" w14:textId="77777777" w:rsidR="00B300C0" w:rsidRPr="004527D7" w:rsidRDefault="00B300C0" w:rsidP="00B300C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</w:t>
            </w:r>
            <w:r>
              <w:rPr>
                <w:color w:val="FF0000"/>
                <w:sz w:val="18"/>
                <w:szCs w:val="18"/>
              </w:rPr>
              <w:t>10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796DBF12" w14:textId="313AEC3E" w:rsidR="00B300C0" w:rsidRPr="00597C5F" w:rsidRDefault="00B300C0" w:rsidP="00B300C0">
            <w:pPr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73" w:type="dxa"/>
            <w:shd w:val="clear" w:color="auto" w:fill="FFFFFF" w:themeFill="background1"/>
          </w:tcPr>
          <w:p w14:paraId="569579A1" w14:textId="77777777" w:rsidR="00B300C0" w:rsidRPr="00C43094" w:rsidRDefault="00B300C0" w:rsidP="00B300C0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Seminar </w:t>
            </w:r>
          </w:p>
          <w:p w14:paraId="3F67FB51" w14:textId="77777777" w:rsidR="00B300C0" w:rsidRPr="00C43094" w:rsidRDefault="00B300C0" w:rsidP="00B300C0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Acute coronary syndrome </w:t>
            </w:r>
          </w:p>
          <w:p w14:paraId="47410D9C" w14:textId="081CA8B0" w:rsidR="00B300C0" w:rsidRPr="004142DE" w:rsidRDefault="00B300C0" w:rsidP="00B300C0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 </w:t>
            </w:r>
            <w:r w:rsidRPr="00F15AE6">
              <w:rPr>
                <w:color w:val="0000FF"/>
                <w:sz w:val="18"/>
                <w:szCs w:val="18"/>
              </w:rPr>
              <w:t>(P. Radše</w:t>
            </w:r>
            <w:r>
              <w:rPr>
                <w:color w:val="0000FF"/>
                <w:sz w:val="18"/>
                <w:szCs w:val="18"/>
              </w:rPr>
              <w:t xml:space="preserve">l, </w:t>
            </w:r>
            <w:r w:rsidRPr="00F15AE6">
              <w:rPr>
                <w:color w:val="0000FF"/>
                <w:sz w:val="18"/>
                <w:szCs w:val="18"/>
              </w:rPr>
              <w:t>M. Noč)</w:t>
            </w:r>
          </w:p>
          <w:p w14:paraId="25B3E6ED" w14:textId="77777777" w:rsidR="00B300C0" w:rsidRPr="004527D7" w:rsidRDefault="00B300C0" w:rsidP="00B300C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02481E23" w14:textId="1FE1B71F" w:rsidR="00B300C0" w:rsidRPr="00BE5270" w:rsidRDefault="00B300C0" w:rsidP="00B300C0">
            <w:pPr>
              <w:rPr>
                <w:b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248" w:type="dxa"/>
            <w:shd w:val="clear" w:color="auto" w:fill="92D050"/>
          </w:tcPr>
          <w:p w14:paraId="23B8DD4A" w14:textId="77777777" w:rsidR="00B300C0" w:rsidRPr="00BE5270" w:rsidRDefault="00B300C0" w:rsidP="00B300C0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92D050"/>
          </w:tcPr>
          <w:p w14:paraId="060E18AF" w14:textId="77777777" w:rsidR="00B300C0" w:rsidRPr="00BE5270" w:rsidRDefault="00B300C0" w:rsidP="00B300C0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92D050"/>
          </w:tcPr>
          <w:p w14:paraId="65D5AFEA" w14:textId="77777777" w:rsidR="00B300C0" w:rsidRPr="00597C5F" w:rsidRDefault="00B300C0" w:rsidP="00B300C0">
            <w:pPr>
              <w:rPr>
                <w:sz w:val="18"/>
                <w:szCs w:val="18"/>
              </w:rPr>
            </w:pPr>
          </w:p>
        </w:tc>
      </w:tr>
      <w:tr w:rsidR="00B300C0" w:rsidRPr="00597C5F" w14:paraId="42D7041B" w14:textId="77777777" w:rsidTr="00D15A41">
        <w:trPr>
          <w:cantSplit/>
        </w:trPr>
        <w:tc>
          <w:tcPr>
            <w:tcW w:w="416" w:type="dxa"/>
          </w:tcPr>
          <w:p w14:paraId="6102B73A" w14:textId="77777777" w:rsidR="00B300C0" w:rsidRPr="00597C5F" w:rsidRDefault="00B300C0" w:rsidP="00B300C0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11</w:t>
            </w:r>
          </w:p>
        </w:tc>
        <w:tc>
          <w:tcPr>
            <w:tcW w:w="2600" w:type="dxa"/>
          </w:tcPr>
          <w:p w14:paraId="36DBDBAE" w14:textId="77777777" w:rsidR="00B300C0" w:rsidRPr="00C43094" w:rsidRDefault="00B300C0" w:rsidP="00B300C0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Seminar </w:t>
            </w:r>
          </w:p>
          <w:p w14:paraId="2B8781BF" w14:textId="77777777" w:rsidR="00B300C0" w:rsidRPr="00C43094" w:rsidRDefault="00B300C0" w:rsidP="00B300C0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Treatment with infusion and transfusion</w:t>
            </w:r>
          </w:p>
          <w:p w14:paraId="717B3A99" w14:textId="6ACF8986" w:rsidR="00B300C0" w:rsidRPr="00F15AE6" w:rsidRDefault="00B300C0" w:rsidP="00B300C0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 (M. Fister, D. Štajer)</w:t>
            </w:r>
          </w:p>
          <w:p w14:paraId="1F83EEC7" w14:textId="77777777" w:rsidR="00B300C0" w:rsidRPr="004527D7" w:rsidRDefault="00B300C0" w:rsidP="00B300C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064C8CEA" w14:textId="236C110D" w:rsidR="00B300C0" w:rsidRPr="00FA434C" w:rsidRDefault="00B300C0" w:rsidP="00B300C0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73" w:type="dxa"/>
            <w:shd w:val="clear" w:color="auto" w:fill="FFFFFF" w:themeFill="background1"/>
          </w:tcPr>
          <w:p w14:paraId="2B7F52DE" w14:textId="77777777" w:rsidR="00B300C0" w:rsidRPr="00C43094" w:rsidRDefault="00B300C0" w:rsidP="00B300C0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Seminar </w:t>
            </w:r>
          </w:p>
          <w:p w14:paraId="4E9AC69F" w14:textId="77777777" w:rsidR="00B300C0" w:rsidRPr="00C43094" w:rsidRDefault="00B300C0" w:rsidP="00B300C0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Sudden cardiac death</w:t>
            </w:r>
          </w:p>
          <w:p w14:paraId="6F8A92A8" w14:textId="73D41D92" w:rsidR="00B300C0" w:rsidRPr="00F15AE6" w:rsidRDefault="00B300C0" w:rsidP="00B300C0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 (Š.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Tadel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 xml:space="preserve"> Kocjančič, M. Noč)</w:t>
            </w:r>
          </w:p>
          <w:p w14:paraId="3229294C" w14:textId="77777777" w:rsidR="00B300C0" w:rsidRPr="004527D7" w:rsidRDefault="00B300C0" w:rsidP="00B300C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41C6AC53" w14:textId="5C8D411F" w:rsidR="00B300C0" w:rsidRPr="00BE5270" w:rsidRDefault="00B300C0" w:rsidP="00B300C0">
            <w:pPr>
              <w:rPr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92D050"/>
          </w:tcPr>
          <w:p w14:paraId="7DCDB248" w14:textId="49178E65" w:rsidR="00B300C0" w:rsidRPr="00BE5270" w:rsidRDefault="00B300C0" w:rsidP="00B300C0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92D050"/>
          </w:tcPr>
          <w:p w14:paraId="573D74F5" w14:textId="6EAE2E16" w:rsidR="00B300C0" w:rsidRPr="00BE5270" w:rsidRDefault="00B300C0" w:rsidP="00B300C0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92D050"/>
          </w:tcPr>
          <w:p w14:paraId="6BBCBE22" w14:textId="77777777" w:rsidR="00B300C0" w:rsidRPr="00597C5F" w:rsidRDefault="00B300C0" w:rsidP="00B300C0">
            <w:pPr>
              <w:snapToGrid w:val="0"/>
              <w:rPr>
                <w:sz w:val="18"/>
                <w:szCs w:val="18"/>
              </w:rPr>
            </w:pPr>
          </w:p>
        </w:tc>
      </w:tr>
      <w:tr w:rsidR="00B300C0" w:rsidRPr="00597C5F" w14:paraId="59197ADC" w14:textId="77777777" w:rsidTr="00D15A41">
        <w:trPr>
          <w:cantSplit/>
        </w:trPr>
        <w:tc>
          <w:tcPr>
            <w:tcW w:w="416" w:type="dxa"/>
          </w:tcPr>
          <w:p w14:paraId="4DC54D0F" w14:textId="77777777" w:rsidR="00B300C0" w:rsidRPr="00597C5F" w:rsidRDefault="00B300C0" w:rsidP="00B300C0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12</w:t>
            </w:r>
          </w:p>
        </w:tc>
        <w:tc>
          <w:tcPr>
            <w:tcW w:w="2600" w:type="dxa"/>
          </w:tcPr>
          <w:p w14:paraId="0AA235B1" w14:textId="77777777" w:rsidR="00B300C0" w:rsidRPr="00C43094" w:rsidRDefault="00B300C0" w:rsidP="00B300C0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Clinical practice</w:t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  <w:p w14:paraId="0BF27E00" w14:textId="77777777" w:rsidR="00B300C0" w:rsidRPr="00C43094" w:rsidRDefault="00B300C0" w:rsidP="00B300C0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Acute conditions - cases. Part I</w:t>
            </w:r>
          </w:p>
          <w:p w14:paraId="4C030808" w14:textId="2FDB4992" w:rsidR="00B300C0" w:rsidRPr="00F15AE6" w:rsidRDefault="00B300C0" w:rsidP="00B300C0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 (T. Goslar, </w:t>
            </w:r>
            <w:r>
              <w:rPr>
                <w:color w:val="0000FF"/>
                <w:sz w:val="18"/>
                <w:szCs w:val="18"/>
              </w:rPr>
              <w:t xml:space="preserve">J. Berden, </w:t>
            </w:r>
            <w:proofErr w:type="spellStart"/>
            <w:r>
              <w:rPr>
                <w:color w:val="0000FF"/>
                <w:sz w:val="18"/>
                <w:szCs w:val="18"/>
              </w:rPr>
              <w:t>A.Goličnik</w:t>
            </w:r>
            <w:proofErr w:type="spellEnd"/>
            <w:r>
              <w:rPr>
                <w:color w:val="0000FF"/>
                <w:sz w:val="18"/>
                <w:szCs w:val="18"/>
              </w:rPr>
              <w:t>, M. Fister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2B580A54" w14:textId="77777777" w:rsidR="00B300C0" w:rsidRPr="004527D7" w:rsidRDefault="00B300C0" w:rsidP="00B300C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43B6F33B" w14:textId="469366F6" w:rsidR="00B300C0" w:rsidRPr="00CC3644" w:rsidRDefault="00B300C0" w:rsidP="00B300C0">
            <w:pPr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73" w:type="dxa"/>
            <w:shd w:val="clear" w:color="auto" w:fill="FFFFFF" w:themeFill="background1"/>
          </w:tcPr>
          <w:p w14:paraId="130C3C30" w14:textId="77777777" w:rsidR="00B300C0" w:rsidRPr="00C43094" w:rsidRDefault="00B300C0" w:rsidP="00B300C0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Seminar </w:t>
            </w:r>
          </w:p>
          <w:p w14:paraId="576DAD3E" w14:textId="77777777" w:rsidR="00B300C0" w:rsidRPr="00C43094" w:rsidRDefault="00B300C0" w:rsidP="00B300C0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Disorders of consciousness</w:t>
            </w:r>
          </w:p>
          <w:p w14:paraId="636A53F2" w14:textId="047B8E3C" w:rsidR="00B300C0" w:rsidRPr="00F15AE6" w:rsidRDefault="00B300C0" w:rsidP="00B300C0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 (H. Možina, </w:t>
            </w:r>
            <w:r>
              <w:rPr>
                <w:color w:val="0000FF"/>
                <w:sz w:val="18"/>
                <w:szCs w:val="18"/>
              </w:rPr>
              <w:t xml:space="preserve">T. Goslar 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01236042" w14:textId="77777777" w:rsidR="00B300C0" w:rsidRPr="004527D7" w:rsidRDefault="00B300C0" w:rsidP="00B300C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5C9DF367" w14:textId="4D5F28AC" w:rsidR="00B300C0" w:rsidRPr="00BE5270" w:rsidRDefault="00B300C0" w:rsidP="00B300C0">
            <w:pPr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248" w:type="dxa"/>
            <w:shd w:val="clear" w:color="auto" w:fill="92D050"/>
          </w:tcPr>
          <w:p w14:paraId="328F8F82" w14:textId="77777777" w:rsidR="00B300C0" w:rsidRPr="00BE5270" w:rsidRDefault="00B300C0" w:rsidP="00B300C0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92D050"/>
          </w:tcPr>
          <w:p w14:paraId="488146F1" w14:textId="2B2AEFC4" w:rsidR="00B300C0" w:rsidRPr="00BE5270" w:rsidRDefault="00B300C0" w:rsidP="00B300C0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92D050"/>
          </w:tcPr>
          <w:p w14:paraId="228B67CA" w14:textId="77777777" w:rsidR="00B300C0" w:rsidRPr="00597C5F" w:rsidRDefault="00B300C0" w:rsidP="00B300C0">
            <w:pPr>
              <w:snapToGrid w:val="0"/>
              <w:rPr>
                <w:sz w:val="18"/>
                <w:szCs w:val="18"/>
              </w:rPr>
            </w:pPr>
          </w:p>
        </w:tc>
      </w:tr>
      <w:tr w:rsidR="00B300C0" w:rsidRPr="00597C5F" w14:paraId="23D756D9" w14:textId="77777777" w:rsidTr="00D15A41">
        <w:trPr>
          <w:cantSplit/>
        </w:trPr>
        <w:tc>
          <w:tcPr>
            <w:tcW w:w="416" w:type="dxa"/>
          </w:tcPr>
          <w:p w14:paraId="418B38E4" w14:textId="77777777" w:rsidR="00B300C0" w:rsidRPr="00597C5F" w:rsidRDefault="00B300C0" w:rsidP="00B300C0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13</w:t>
            </w:r>
          </w:p>
        </w:tc>
        <w:tc>
          <w:tcPr>
            <w:tcW w:w="2600" w:type="dxa"/>
          </w:tcPr>
          <w:p w14:paraId="5731E6C6" w14:textId="77777777" w:rsidR="00B300C0" w:rsidRPr="00C43094" w:rsidRDefault="00B300C0" w:rsidP="00B300C0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Clinical practice</w:t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  <w:p w14:paraId="306F187E" w14:textId="77777777" w:rsidR="00B300C0" w:rsidRPr="00C43094" w:rsidRDefault="00B300C0" w:rsidP="00B300C0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Acute conditions - cases. Part II</w:t>
            </w:r>
          </w:p>
          <w:p w14:paraId="496175CD" w14:textId="06DC944C" w:rsidR="00B300C0" w:rsidRPr="00F15AE6" w:rsidRDefault="00B300C0" w:rsidP="00B300C0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 (T. Goslar, </w:t>
            </w:r>
            <w:r>
              <w:rPr>
                <w:color w:val="0000FF"/>
                <w:sz w:val="18"/>
                <w:szCs w:val="18"/>
              </w:rPr>
              <w:t xml:space="preserve">J. Berden, </w:t>
            </w:r>
            <w:proofErr w:type="spellStart"/>
            <w:r>
              <w:rPr>
                <w:color w:val="0000FF"/>
                <w:sz w:val="18"/>
                <w:szCs w:val="18"/>
              </w:rPr>
              <w:t>A.Goličnik</w:t>
            </w:r>
            <w:proofErr w:type="spellEnd"/>
            <w:r>
              <w:rPr>
                <w:color w:val="0000FF"/>
                <w:sz w:val="18"/>
                <w:szCs w:val="18"/>
              </w:rPr>
              <w:t>, M. Fister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3AF121C6" w14:textId="77777777" w:rsidR="00B300C0" w:rsidRPr="004527D7" w:rsidRDefault="00B300C0" w:rsidP="00B300C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0D5D341B" w14:textId="0F0852DA" w:rsidR="00B300C0" w:rsidRPr="00CC3644" w:rsidRDefault="00B300C0" w:rsidP="00B300C0">
            <w:pPr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73" w:type="dxa"/>
            <w:shd w:val="clear" w:color="auto" w:fill="FFFFFF" w:themeFill="background1"/>
          </w:tcPr>
          <w:p w14:paraId="43AF4582" w14:textId="77777777" w:rsidR="00EE0D3E" w:rsidRPr="00F15AE6" w:rsidRDefault="00EE0D3E" w:rsidP="00EE0D3E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Seminar*</w:t>
            </w:r>
          </w:p>
          <w:p w14:paraId="360A66AA" w14:textId="77777777" w:rsidR="00EE0D3E" w:rsidRDefault="00EE0D3E" w:rsidP="00EE0D3E">
            <w:pPr>
              <w:rPr>
                <w:color w:val="0000FF"/>
                <w:sz w:val="18"/>
                <w:szCs w:val="18"/>
              </w:rPr>
            </w:pPr>
            <w:proofErr w:type="spellStart"/>
            <w:r>
              <w:rPr>
                <w:rStyle w:val="Strong"/>
                <w:b w:val="0"/>
                <w:sz w:val="16"/>
                <w:szCs w:val="16"/>
              </w:rPr>
              <w:t>Preparation</w:t>
            </w:r>
            <w:proofErr w:type="spellEnd"/>
            <w:r>
              <w:rPr>
                <w:rStyle w:val="Strong"/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16"/>
                <w:szCs w:val="16"/>
              </w:rPr>
              <w:t>for</w:t>
            </w:r>
            <w:proofErr w:type="spellEnd"/>
            <w:r>
              <w:rPr>
                <w:rStyle w:val="Strong"/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16"/>
                <w:szCs w:val="16"/>
              </w:rPr>
              <w:t>the</w:t>
            </w:r>
            <w:proofErr w:type="spellEnd"/>
            <w:r>
              <w:rPr>
                <w:rStyle w:val="Strong"/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16"/>
                <w:szCs w:val="16"/>
              </w:rPr>
              <w:t>exam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 xml:space="preserve"> </w:t>
            </w:r>
          </w:p>
          <w:p w14:paraId="48116AD0" w14:textId="77777777" w:rsidR="00EE0D3E" w:rsidRPr="00F15AE6" w:rsidRDefault="00EE0D3E" w:rsidP="00EE0D3E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(D. Štajer, </w:t>
            </w:r>
            <w:r>
              <w:rPr>
                <w:color w:val="0000FF"/>
                <w:sz w:val="18"/>
                <w:szCs w:val="18"/>
              </w:rPr>
              <w:t>K. Prokšelj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4BA4B7E4" w14:textId="7164BBC4" w:rsidR="00B300C0" w:rsidRPr="00BE5270" w:rsidRDefault="00EE0D3E" w:rsidP="00EE0D3E">
            <w:pPr>
              <w:rPr>
                <w:sz w:val="18"/>
                <w:szCs w:val="18"/>
              </w:rPr>
            </w:pPr>
            <w:r w:rsidRPr="00F15AE6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</w:t>
            </w:r>
            <w:r w:rsidR="00B854C5">
              <w:rPr>
                <w:color w:val="FF0000"/>
                <w:sz w:val="18"/>
                <w:szCs w:val="18"/>
              </w:rPr>
              <w:t>3</w:t>
            </w:r>
            <w:r w:rsidRPr="00F15AE6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3248" w:type="dxa"/>
            <w:shd w:val="clear" w:color="auto" w:fill="92D050"/>
          </w:tcPr>
          <w:p w14:paraId="092F75A1" w14:textId="77777777" w:rsidR="00B300C0" w:rsidRPr="00BE5270" w:rsidRDefault="00B300C0" w:rsidP="00B300C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92D050"/>
          </w:tcPr>
          <w:p w14:paraId="7CC0661F" w14:textId="293CE9BA" w:rsidR="00B300C0" w:rsidRPr="00BE5270" w:rsidRDefault="00B300C0" w:rsidP="00B300C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92D050"/>
          </w:tcPr>
          <w:p w14:paraId="7C1A9BC9" w14:textId="77777777" w:rsidR="00B300C0" w:rsidRPr="00597C5F" w:rsidRDefault="00B300C0" w:rsidP="00B300C0">
            <w:pPr>
              <w:rPr>
                <w:sz w:val="18"/>
                <w:szCs w:val="18"/>
              </w:rPr>
            </w:pPr>
          </w:p>
        </w:tc>
      </w:tr>
      <w:tr w:rsidR="00B300C0" w:rsidRPr="00597C5F" w14:paraId="58652EE6" w14:textId="77777777" w:rsidTr="00D15A41">
        <w:trPr>
          <w:cantSplit/>
        </w:trPr>
        <w:tc>
          <w:tcPr>
            <w:tcW w:w="416" w:type="dxa"/>
          </w:tcPr>
          <w:p w14:paraId="172B7ACE" w14:textId="77777777" w:rsidR="00B300C0" w:rsidRPr="00597C5F" w:rsidRDefault="00B300C0" w:rsidP="00B300C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600" w:type="dxa"/>
          </w:tcPr>
          <w:p w14:paraId="1A6A986C" w14:textId="77777777" w:rsidR="00B300C0" w:rsidRPr="00A4265F" w:rsidRDefault="00B300C0" w:rsidP="00B300C0">
            <w:p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</w:p>
        </w:tc>
        <w:tc>
          <w:tcPr>
            <w:tcW w:w="2673" w:type="dxa"/>
            <w:shd w:val="clear" w:color="auto" w:fill="FFFFFF" w:themeFill="background1"/>
          </w:tcPr>
          <w:p w14:paraId="06661F82" w14:textId="7885E501" w:rsidR="00B300C0" w:rsidRPr="00BE5270" w:rsidRDefault="00B300C0" w:rsidP="000A6E4A">
            <w:pPr>
              <w:rPr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FFFFFF" w:themeFill="background1"/>
          </w:tcPr>
          <w:p w14:paraId="16D38184" w14:textId="77777777" w:rsidR="00B300C0" w:rsidRPr="00BE5270" w:rsidRDefault="00B300C0" w:rsidP="00B300C0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FFFFFF" w:themeFill="background1"/>
          </w:tcPr>
          <w:p w14:paraId="4B1C5CC6" w14:textId="77777777" w:rsidR="00B300C0" w:rsidRPr="00BE5270" w:rsidRDefault="00B300C0" w:rsidP="00B300C0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FFFFFF" w:themeFill="background1"/>
          </w:tcPr>
          <w:p w14:paraId="1A1FFE22" w14:textId="77777777" w:rsidR="00B300C0" w:rsidRPr="00CC3644" w:rsidRDefault="00B300C0" w:rsidP="00B300C0">
            <w:pPr>
              <w:rPr>
                <w:sz w:val="18"/>
                <w:szCs w:val="18"/>
              </w:rPr>
            </w:pPr>
          </w:p>
        </w:tc>
      </w:tr>
    </w:tbl>
    <w:p w14:paraId="37EEE4AC" w14:textId="668D1189" w:rsidR="00A920BF" w:rsidRDefault="000A6E4A" w:rsidP="00BE527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E0E22E" wp14:editId="0C5A0915">
                <wp:simplePos x="0" y="0"/>
                <wp:positionH relativeFrom="column">
                  <wp:posOffset>1932305</wp:posOffset>
                </wp:positionH>
                <wp:positionV relativeFrom="paragraph">
                  <wp:posOffset>5730240</wp:posOffset>
                </wp:positionV>
                <wp:extent cx="2360930" cy="323850"/>
                <wp:effectExtent l="0" t="0" r="1778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3B919" w14:textId="44835894" w:rsidR="000A6E4A" w:rsidRDefault="000A6E4A">
                            <w:r>
                              <w:t xml:space="preserve">*Alternative date: </w:t>
                            </w:r>
                            <w:proofErr w:type="spellStart"/>
                            <w:r>
                              <w:t>March</w:t>
                            </w:r>
                            <w:proofErr w:type="spellEnd"/>
                            <w:r>
                              <w:t xml:space="preserve"> 9th, 2026 at 18h (Zoom)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E0E2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2.15pt;margin-top:451.2pt;width:185.9pt;height:25.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">
                <v:textbox>
                  <w:txbxContent>
                    <w:p w14:paraId="6523B919" w14:textId="44835894" w:rsidR="000A6E4A" w:rsidRDefault="000A6E4A">
                      <w:r>
                        <w:t xml:space="preserve">*Alternative date: </w:t>
                      </w:r>
                      <w:proofErr w:type="spellStart"/>
                      <w:r>
                        <w:t>March</w:t>
                      </w:r>
                      <w:proofErr w:type="spellEnd"/>
                      <w:r>
                        <w:t xml:space="preserve"> 9th, 2026 at 18h (Zoom)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E5270" w:rsidRPr="004B21CB">
        <w:br w:type="page"/>
      </w:r>
      <w:r w:rsidR="00A920BF">
        <w:lastRenderedPageBreak/>
        <w:t xml:space="preserve"> </w:t>
      </w:r>
    </w:p>
    <w:tbl>
      <w:tblPr>
        <w:tblW w:w="14058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56"/>
        <w:gridCol w:w="2802"/>
        <w:gridCol w:w="2934"/>
        <w:gridCol w:w="2594"/>
        <w:gridCol w:w="2410"/>
        <w:gridCol w:w="2862"/>
      </w:tblGrid>
      <w:tr w:rsidR="00BE5270" w14:paraId="5BC16A51" w14:textId="77777777" w:rsidTr="00BE5270">
        <w:tc>
          <w:tcPr>
            <w:tcW w:w="456" w:type="dxa"/>
            <w:vMerge w:val="restart"/>
          </w:tcPr>
          <w:p w14:paraId="62C76AA8" w14:textId="77777777" w:rsidR="00BE5270" w:rsidRDefault="00BE5270" w:rsidP="00356BB2">
            <w:pPr>
              <w:snapToGrid w:val="0"/>
              <w:jc w:val="center"/>
              <w:rPr>
                <w:sz w:val="18"/>
                <w:szCs w:val="18"/>
              </w:rPr>
            </w:pPr>
            <w:r w:rsidRPr="00E16009">
              <w:rPr>
                <w:color w:val="EE0000"/>
                <w:sz w:val="18"/>
                <w:szCs w:val="18"/>
              </w:rPr>
              <w:t>T5</w:t>
            </w:r>
          </w:p>
        </w:tc>
        <w:tc>
          <w:tcPr>
            <w:tcW w:w="2802" w:type="dxa"/>
          </w:tcPr>
          <w:p w14:paraId="17539683" w14:textId="46DACAAD" w:rsidR="00BE5270" w:rsidRPr="00217B73" w:rsidRDefault="00217B73" w:rsidP="00356BB2">
            <w:pPr>
              <w:snapToGrid w:val="0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217B73">
              <w:rPr>
                <w:sz w:val="18"/>
                <w:szCs w:val="18"/>
              </w:rPr>
              <w:t>Monday</w:t>
            </w:r>
            <w:proofErr w:type="spellEnd"/>
            <w:r w:rsidRPr="00217B73">
              <w:rPr>
                <w:sz w:val="18"/>
                <w:szCs w:val="18"/>
              </w:rPr>
              <w:t xml:space="preserve">, </w:t>
            </w:r>
            <w:proofErr w:type="spellStart"/>
            <w:r w:rsidRPr="00217B73">
              <w:rPr>
                <w:sz w:val="18"/>
                <w:szCs w:val="18"/>
              </w:rPr>
              <w:t>March</w:t>
            </w:r>
            <w:proofErr w:type="spellEnd"/>
            <w:r w:rsidRPr="00217B73">
              <w:rPr>
                <w:sz w:val="18"/>
                <w:szCs w:val="18"/>
              </w:rPr>
              <w:t xml:space="preserve"> 9, 2026</w:t>
            </w:r>
          </w:p>
        </w:tc>
        <w:tc>
          <w:tcPr>
            <w:tcW w:w="2934" w:type="dxa"/>
          </w:tcPr>
          <w:p w14:paraId="7CC1CD25" w14:textId="5FDAF785" w:rsidR="00BE5270" w:rsidRPr="00217B73" w:rsidRDefault="00217B73" w:rsidP="00356BB2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217B73">
              <w:rPr>
                <w:sz w:val="18"/>
                <w:szCs w:val="18"/>
              </w:rPr>
              <w:t>Tuesday</w:t>
            </w:r>
            <w:proofErr w:type="spellEnd"/>
            <w:r w:rsidRPr="00217B73">
              <w:rPr>
                <w:sz w:val="18"/>
                <w:szCs w:val="18"/>
              </w:rPr>
              <w:t xml:space="preserve">, </w:t>
            </w:r>
            <w:proofErr w:type="spellStart"/>
            <w:r w:rsidRPr="00217B73">
              <w:rPr>
                <w:sz w:val="18"/>
                <w:szCs w:val="18"/>
              </w:rPr>
              <w:t>March</w:t>
            </w:r>
            <w:proofErr w:type="spellEnd"/>
            <w:r w:rsidRPr="00217B73">
              <w:rPr>
                <w:sz w:val="18"/>
                <w:szCs w:val="18"/>
              </w:rPr>
              <w:t xml:space="preserve"> 10, 2026</w:t>
            </w:r>
          </w:p>
        </w:tc>
        <w:tc>
          <w:tcPr>
            <w:tcW w:w="2594" w:type="dxa"/>
          </w:tcPr>
          <w:p w14:paraId="31E7EF11" w14:textId="712E9C9B" w:rsidR="00BE5270" w:rsidRPr="00217B73" w:rsidRDefault="00217B73" w:rsidP="00356BB2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217B73">
              <w:rPr>
                <w:sz w:val="18"/>
                <w:szCs w:val="18"/>
              </w:rPr>
              <w:t>Wednesday</w:t>
            </w:r>
            <w:proofErr w:type="spellEnd"/>
            <w:r w:rsidRPr="00217B73">
              <w:rPr>
                <w:sz w:val="18"/>
                <w:szCs w:val="18"/>
              </w:rPr>
              <w:t xml:space="preserve">, </w:t>
            </w:r>
            <w:proofErr w:type="spellStart"/>
            <w:r w:rsidRPr="00217B73">
              <w:rPr>
                <w:sz w:val="18"/>
                <w:szCs w:val="18"/>
              </w:rPr>
              <w:t>March</w:t>
            </w:r>
            <w:proofErr w:type="spellEnd"/>
            <w:r w:rsidRPr="00217B73">
              <w:rPr>
                <w:sz w:val="18"/>
                <w:szCs w:val="18"/>
              </w:rPr>
              <w:t xml:space="preserve"> 11, 2026</w:t>
            </w:r>
          </w:p>
        </w:tc>
        <w:tc>
          <w:tcPr>
            <w:tcW w:w="2410" w:type="dxa"/>
          </w:tcPr>
          <w:p w14:paraId="745B2874" w14:textId="12E90DC0" w:rsidR="00BE5270" w:rsidRPr="00217B73" w:rsidRDefault="00217B73" w:rsidP="00356BB2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217B73">
              <w:rPr>
                <w:sz w:val="18"/>
                <w:szCs w:val="18"/>
              </w:rPr>
              <w:t>Thursday</w:t>
            </w:r>
            <w:proofErr w:type="spellEnd"/>
            <w:r w:rsidRPr="00217B73">
              <w:rPr>
                <w:sz w:val="18"/>
                <w:szCs w:val="18"/>
              </w:rPr>
              <w:t xml:space="preserve">, </w:t>
            </w:r>
            <w:proofErr w:type="spellStart"/>
            <w:r w:rsidRPr="00217B73">
              <w:rPr>
                <w:sz w:val="18"/>
                <w:szCs w:val="18"/>
              </w:rPr>
              <w:t>March</w:t>
            </w:r>
            <w:proofErr w:type="spellEnd"/>
            <w:r w:rsidRPr="00217B73">
              <w:rPr>
                <w:sz w:val="18"/>
                <w:szCs w:val="18"/>
              </w:rPr>
              <w:t xml:space="preserve"> 12, 2026</w:t>
            </w:r>
          </w:p>
        </w:tc>
        <w:tc>
          <w:tcPr>
            <w:tcW w:w="2862" w:type="dxa"/>
          </w:tcPr>
          <w:p w14:paraId="29CB24F0" w14:textId="08D47B68" w:rsidR="00BE5270" w:rsidRPr="00217B73" w:rsidRDefault="00217B73" w:rsidP="00356BB2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217B73">
              <w:rPr>
                <w:sz w:val="18"/>
                <w:szCs w:val="18"/>
              </w:rPr>
              <w:t>Friday</w:t>
            </w:r>
            <w:proofErr w:type="spellEnd"/>
            <w:r w:rsidRPr="00217B73">
              <w:rPr>
                <w:sz w:val="18"/>
                <w:szCs w:val="18"/>
              </w:rPr>
              <w:t xml:space="preserve">, </w:t>
            </w:r>
            <w:proofErr w:type="spellStart"/>
            <w:r w:rsidRPr="00217B73">
              <w:rPr>
                <w:sz w:val="18"/>
                <w:szCs w:val="18"/>
              </w:rPr>
              <w:t>March</w:t>
            </w:r>
            <w:proofErr w:type="spellEnd"/>
            <w:r w:rsidRPr="00217B73">
              <w:rPr>
                <w:sz w:val="18"/>
                <w:szCs w:val="18"/>
              </w:rPr>
              <w:t xml:space="preserve"> 13, 2026</w:t>
            </w:r>
          </w:p>
        </w:tc>
      </w:tr>
      <w:tr w:rsidR="00BE5270" w14:paraId="4799F191" w14:textId="77777777" w:rsidTr="00BE5270">
        <w:tc>
          <w:tcPr>
            <w:tcW w:w="456" w:type="dxa"/>
            <w:vMerge/>
          </w:tcPr>
          <w:p w14:paraId="15CACB4C" w14:textId="77777777" w:rsidR="00BE5270" w:rsidRPr="006456B5" w:rsidRDefault="00BE5270" w:rsidP="00BE527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02" w:type="dxa"/>
            <w:vAlign w:val="center"/>
          </w:tcPr>
          <w:p w14:paraId="1FE5E6A6" w14:textId="4B391DC7" w:rsidR="00BE5270" w:rsidRPr="000A6E4A" w:rsidRDefault="000A6E4A" w:rsidP="00BE5270">
            <w:pPr>
              <w:snapToGrid w:val="0"/>
              <w:jc w:val="center"/>
              <w:rPr>
                <w:caps/>
                <w:sz w:val="18"/>
                <w:szCs w:val="18"/>
              </w:rPr>
            </w:pPr>
            <w:r w:rsidRPr="000A6E4A">
              <w:rPr>
                <w:caps/>
                <w:sz w:val="18"/>
                <w:szCs w:val="18"/>
                <w:lang w:val="en-US"/>
              </w:rPr>
              <w:t>Clinical practice</w:t>
            </w:r>
          </w:p>
        </w:tc>
        <w:tc>
          <w:tcPr>
            <w:tcW w:w="2934" w:type="dxa"/>
            <w:vAlign w:val="center"/>
          </w:tcPr>
          <w:p w14:paraId="51CE1F15" w14:textId="435FFB6D" w:rsidR="00BE5270" w:rsidRPr="00597C5F" w:rsidRDefault="008E0923" w:rsidP="00BE527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Individual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work</w:t>
            </w:r>
            <w:proofErr w:type="spellEnd"/>
          </w:p>
        </w:tc>
        <w:tc>
          <w:tcPr>
            <w:tcW w:w="2594" w:type="dxa"/>
            <w:vAlign w:val="center"/>
          </w:tcPr>
          <w:p w14:paraId="6B8B4BFB" w14:textId="5D6082AE" w:rsidR="00BE5270" w:rsidRPr="00597C5F" w:rsidRDefault="008E0923" w:rsidP="00BE527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Individual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work</w:t>
            </w:r>
            <w:proofErr w:type="spellEnd"/>
          </w:p>
        </w:tc>
        <w:tc>
          <w:tcPr>
            <w:tcW w:w="2410" w:type="dxa"/>
          </w:tcPr>
          <w:p w14:paraId="740FAEA6" w14:textId="7002B1F7" w:rsidR="00BE5270" w:rsidRPr="00597C5F" w:rsidRDefault="008E0923" w:rsidP="00BE527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Individual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work</w:t>
            </w:r>
            <w:proofErr w:type="spellEnd"/>
          </w:p>
        </w:tc>
        <w:tc>
          <w:tcPr>
            <w:tcW w:w="2862" w:type="dxa"/>
          </w:tcPr>
          <w:p w14:paraId="59EED6D7" w14:textId="508A2EDE" w:rsidR="00BE5270" w:rsidRPr="00597C5F" w:rsidRDefault="00DD24FC" w:rsidP="00BE527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Exam</w:t>
            </w:r>
            <w:proofErr w:type="spellEnd"/>
          </w:p>
        </w:tc>
      </w:tr>
      <w:tr w:rsidR="00B300C0" w14:paraId="5FCAF8C1" w14:textId="77777777" w:rsidTr="00D15A41">
        <w:trPr>
          <w:trHeight w:val="851"/>
        </w:trPr>
        <w:tc>
          <w:tcPr>
            <w:tcW w:w="456" w:type="dxa"/>
          </w:tcPr>
          <w:p w14:paraId="2618826A" w14:textId="77777777" w:rsidR="00B300C0" w:rsidRPr="00F15AE6" w:rsidRDefault="00B300C0" w:rsidP="00B300C0">
            <w:pPr>
              <w:snapToGrid w:val="0"/>
              <w:rPr>
                <w:sz w:val="18"/>
                <w:szCs w:val="18"/>
              </w:rPr>
            </w:pPr>
            <w:r w:rsidRPr="00F15AE6">
              <w:rPr>
                <w:sz w:val="18"/>
                <w:szCs w:val="18"/>
              </w:rPr>
              <w:t>8</w:t>
            </w:r>
          </w:p>
        </w:tc>
        <w:tc>
          <w:tcPr>
            <w:tcW w:w="2802" w:type="dxa"/>
            <w:shd w:val="clear" w:color="auto" w:fill="92D050"/>
          </w:tcPr>
          <w:p w14:paraId="58CCFA71" w14:textId="77777777" w:rsidR="00B300C0" w:rsidRDefault="00B300C0" w:rsidP="00B300C0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74F0A5F6" w14:textId="77777777" w:rsidR="00B300C0" w:rsidRDefault="00B300C0" w:rsidP="00B300C0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54FDFF2" w14:textId="4AB09FD6" w:rsidR="00B300C0" w:rsidRPr="00D62179" w:rsidRDefault="00B300C0" w:rsidP="00B300C0">
            <w:pPr>
              <w:rPr>
                <w:caps/>
                <w:sz w:val="18"/>
                <w:szCs w:val="18"/>
              </w:rPr>
            </w:pPr>
            <w:r w:rsidRPr="003203D1">
              <w:rPr>
                <w:sz w:val="18"/>
                <w:szCs w:val="18"/>
                <w:lang w:val="en-US"/>
              </w:rPr>
              <w:t>Clinical practice 8-15h</w:t>
            </w:r>
          </w:p>
        </w:tc>
        <w:tc>
          <w:tcPr>
            <w:tcW w:w="2934" w:type="dxa"/>
            <w:shd w:val="clear" w:color="auto" w:fill="FFFFFF" w:themeFill="background1"/>
          </w:tcPr>
          <w:p w14:paraId="57A60071" w14:textId="46DC1888" w:rsidR="00B300C0" w:rsidRPr="003461D9" w:rsidRDefault="00B300C0" w:rsidP="00B300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14:paraId="166BE6B7" w14:textId="6C1042B5" w:rsidR="00B300C0" w:rsidRPr="003461D9" w:rsidRDefault="00B300C0" w:rsidP="00B300C0">
            <w:pPr>
              <w:jc w:val="center"/>
            </w:pPr>
          </w:p>
        </w:tc>
        <w:tc>
          <w:tcPr>
            <w:tcW w:w="2410" w:type="dxa"/>
          </w:tcPr>
          <w:p w14:paraId="1BF3F60B" w14:textId="17DD2FCD" w:rsidR="00B300C0" w:rsidRPr="00BE5270" w:rsidRDefault="00B300C0" w:rsidP="00B300C0">
            <w:pPr>
              <w:rPr>
                <w:sz w:val="18"/>
                <w:szCs w:val="18"/>
              </w:rPr>
            </w:pPr>
          </w:p>
        </w:tc>
        <w:tc>
          <w:tcPr>
            <w:tcW w:w="2862" w:type="dxa"/>
            <w:vMerge w:val="restart"/>
            <w:shd w:val="clear" w:color="auto" w:fill="FFFFFF" w:themeFill="background1"/>
          </w:tcPr>
          <w:p w14:paraId="1B7F8266" w14:textId="132B03FA" w:rsidR="00B300C0" w:rsidRPr="00BE5270" w:rsidRDefault="00B300C0" w:rsidP="00B300C0">
            <w:pPr>
              <w:rPr>
                <w:color w:val="EE0000"/>
                <w:sz w:val="18"/>
                <w:szCs w:val="18"/>
              </w:rPr>
            </w:pPr>
            <w:proofErr w:type="spellStart"/>
            <w:r>
              <w:rPr>
                <w:color w:val="EE0000"/>
                <w:sz w:val="18"/>
                <w:szCs w:val="18"/>
              </w:rPr>
              <w:t>EXAM</w:t>
            </w:r>
            <w:proofErr w:type="spellEnd"/>
            <w:r w:rsidRPr="00BE5270">
              <w:rPr>
                <w:color w:val="EE0000"/>
                <w:sz w:val="18"/>
                <w:szCs w:val="18"/>
              </w:rPr>
              <w:t xml:space="preserve"> </w:t>
            </w:r>
          </w:p>
          <w:p w14:paraId="05BA3C01" w14:textId="77777777" w:rsidR="00B300C0" w:rsidRDefault="00B300C0" w:rsidP="00B300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8-10h</w:t>
            </w:r>
          </w:p>
          <w:p w14:paraId="447EB107" w14:textId="41A33716" w:rsidR="00B300C0" w:rsidRPr="00A814E1" w:rsidRDefault="00CA5D8B" w:rsidP="00B300C0">
            <w:pPr>
              <w:rPr>
                <w:rFonts w:asciiTheme="minorHAnsi" w:hAnsiTheme="minorHAnsi" w:cstheme="minorHAnsi"/>
                <w:sz w:val="32"/>
                <w:szCs w:val="32"/>
              </w:rPr>
            </w:pPr>
            <w:proofErr w:type="spellStart"/>
            <w:r>
              <w:rPr>
                <w:color w:val="538135" w:themeColor="accent6" w:themeShade="BF"/>
                <w:sz w:val="18"/>
                <w:szCs w:val="18"/>
              </w:rPr>
              <w:t>Lecture</w:t>
            </w:r>
            <w:proofErr w:type="spellEnd"/>
            <w:r>
              <w:rPr>
                <w:color w:val="538135" w:themeColor="accent6" w:themeShade="BF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538135" w:themeColor="accent6" w:themeShade="BF"/>
                <w:sz w:val="18"/>
                <w:szCs w:val="18"/>
              </w:rPr>
              <w:t>room</w:t>
            </w:r>
            <w:proofErr w:type="spellEnd"/>
            <w:r>
              <w:rPr>
                <w:color w:val="538135" w:themeColor="accent6" w:themeShade="BF"/>
                <w:sz w:val="18"/>
                <w:szCs w:val="18"/>
              </w:rPr>
              <w:t xml:space="preserve"> 1</w:t>
            </w:r>
            <w:r w:rsidR="00B300C0" w:rsidRPr="0029669A">
              <w:rPr>
                <w:color w:val="538135" w:themeColor="accent6" w:themeShade="BF"/>
                <w:sz w:val="18"/>
                <w:szCs w:val="18"/>
              </w:rPr>
              <w:t xml:space="preserve"> MF</w:t>
            </w:r>
          </w:p>
        </w:tc>
      </w:tr>
      <w:tr w:rsidR="00B300C0" w14:paraId="13BD7CCD" w14:textId="77777777" w:rsidTr="00D15A41">
        <w:trPr>
          <w:trHeight w:val="851"/>
        </w:trPr>
        <w:tc>
          <w:tcPr>
            <w:tcW w:w="456" w:type="dxa"/>
          </w:tcPr>
          <w:p w14:paraId="08B5E1B4" w14:textId="77777777" w:rsidR="00B300C0" w:rsidRDefault="00B300C0" w:rsidP="00B300C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802" w:type="dxa"/>
            <w:shd w:val="clear" w:color="auto" w:fill="92D050"/>
          </w:tcPr>
          <w:p w14:paraId="44A064D9" w14:textId="131C8A8C" w:rsidR="00B300C0" w:rsidRPr="00D62179" w:rsidRDefault="00B300C0" w:rsidP="00B300C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FFFFFF" w:themeFill="background1"/>
          </w:tcPr>
          <w:p w14:paraId="5849A3FC" w14:textId="2A5438D8" w:rsidR="00B300C0" w:rsidRPr="003461D9" w:rsidRDefault="00B300C0" w:rsidP="00B300C0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14:paraId="1C24DB82" w14:textId="6CACF030" w:rsidR="00B300C0" w:rsidRPr="003461D9" w:rsidRDefault="00B300C0" w:rsidP="00B300C0"/>
        </w:tc>
        <w:tc>
          <w:tcPr>
            <w:tcW w:w="2410" w:type="dxa"/>
          </w:tcPr>
          <w:p w14:paraId="2C7B6EB0" w14:textId="77777777" w:rsidR="00B300C0" w:rsidRDefault="00B300C0" w:rsidP="00B300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2" w:type="dxa"/>
            <w:vMerge/>
            <w:shd w:val="clear" w:color="auto" w:fill="FFFFFF" w:themeFill="background1"/>
          </w:tcPr>
          <w:p w14:paraId="4D05BF5A" w14:textId="45E9B5CB" w:rsidR="00B300C0" w:rsidRDefault="00B300C0" w:rsidP="00B300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B300C0" w14:paraId="4446080D" w14:textId="77777777" w:rsidTr="00D15A41">
        <w:trPr>
          <w:trHeight w:val="804"/>
        </w:trPr>
        <w:tc>
          <w:tcPr>
            <w:tcW w:w="456" w:type="dxa"/>
          </w:tcPr>
          <w:p w14:paraId="676974A6" w14:textId="77777777" w:rsidR="00B300C0" w:rsidRDefault="00B300C0" w:rsidP="00B300C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802" w:type="dxa"/>
            <w:shd w:val="clear" w:color="auto" w:fill="92D050"/>
          </w:tcPr>
          <w:p w14:paraId="53ACFCA3" w14:textId="20E79F0E" w:rsidR="00B300C0" w:rsidRPr="00D62179" w:rsidRDefault="00B300C0" w:rsidP="00B300C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FFFFFF" w:themeFill="background1"/>
          </w:tcPr>
          <w:p w14:paraId="2E64EE7B" w14:textId="3FA1F38C" w:rsidR="00B300C0" w:rsidRPr="005B4F9C" w:rsidRDefault="00B300C0" w:rsidP="00B300C0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14:paraId="711DA26C" w14:textId="0DBA1C53" w:rsidR="00B300C0" w:rsidRDefault="00B300C0" w:rsidP="00B300C0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66E09AEA" w14:textId="77777777" w:rsidR="00B300C0" w:rsidRDefault="00B300C0" w:rsidP="00B300C0"/>
        </w:tc>
        <w:tc>
          <w:tcPr>
            <w:tcW w:w="2862" w:type="dxa"/>
            <w:shd w:val="clear" w:color="auto" w:fill="FFFFFF" w:themeFill="background1"/>
          </w:tcPr>
          <w:p w14:paraId="18ECFCDA" w14:textId="5F988168" w:rsidR="00B300C0" w:rsidRDefault="00B300C0" w:rsidP="00B300C0"/>
        </w:tc>
      </w:tr>
      <w:tr w:rsidR="00B300C0" w14:paraId="2A7ADD38" w14:textId="77777777" w:rsidTr="00D15A41">
        <w:trPr>
          <w:trHeight w:val="851"/>
        </w:trPr>
        <w:tc>
          <w:tcPr>
            <w:tcW w:w="456" w:type="dxa"/>
          </w:tcPr>
          <w:p w14:paraId="4DAFB29D" w14:textId="77777777" w:rsidR="00B300C0" w:rsidRDefault="00B300C0" w:rsidP="00B300C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802" w:type="dxa"/>
            <w:shd w:val="clear" w:color="auto" w:fill="92D050"/>
          </w:tcPr>
          <w:p w14:paraId="68640D58" w14:textId="2D67A9F3" w:rsidR="00B300C0" w:rsidRPr="00D62179" w:rsidRDefault="00B300C0" w:rsidP="00B300C0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934" w:type="dxa"/>
            <w:shd w:val="clear" w:color="auto" w:fill="FFFFFF" w:themeFill="background1"/>
          </w:tcPr>
          <w:p w14:paraId="6160E0C7" w14:textId="6FB4DF68" w:rsidR="00B300C0" w:rsidRPr="005B4F9C" w:rsidRDefault="00B300C0" w:rsidP="00B300C0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14:paraId="6C16C8AA" w14:textId="37DD539A" w:rsidR="00B300C0" w:rsidRDefault="00B300C0" w:rsidP="00B300C0">
            <w:pPr>
              <w:snapToGrid w:val="0"/>
            </w:pPr>
          </w:p>
        </w:tc>
        <w:tc>
          <w:tcPr>
            <w:tcW w:w="2410" w:type="dxa"/>
          </w:tcPr>
          <w:p w14:paraId="1B418A1F" w14:textId="77777777" w:rsidR="00B300C0" w:rsidRDefault="00B300C0" w:rsidP="00B300C0">
            <w:pPr>
              <w:snapToGrid w:val="0"/>
            </w:pPr>
          </w:p>
        </w:tc>
        <w:tc>
          <w:tcPr>
            <w:tcW w:w="2862" w:type="dxa"/>
            <w:shd w:val="clear" w:color="auto" w:fill="FFFFFF" w:themeFill="background1"/>
          </w:tcPr>
          <w:p w14:paraId="411D12C0" w14:textId="11F3012E" w:rsidR="00B300C0" w:rsidRDefault="00B300C0" w:rsidP="00B300C0">
            <w:pPr>
              <w:snapToGrid w:val="0"/>
            </w:pPr>
          </w:p>
        </w:tc>
      </w:tr>
      <w:tr w:rsidR="00B300C0" w14:paraId="272B267D" w14:textId="77777777" w:rsidTr="00D15A41">
        <w:trPr>
          <w:trHeight w:val="851"/>
        </w:trPr>
        <w:tc>
          <w:tcPr>
            <w:tcW w:w="456" w:type="dxa"/>
          </w:tcPr>
          <w:p w14:paraId="46857C3E" w14:textId="77777777" w:rsidR="00B300C0" w:rsidRDefault="00B300C0" w:rsidP="00B300C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802" w:type="dxa"/>
            <w:shd w:val="clear" w:color="auto" w:fill="92D050"/>
          </w:tcPr>
          <w:p w14:paraId="09FC3AA2" w14:textId="16C7C2E3" w:rsidR="00B300C0" w:rsidRPr="00D62179" w:rsidRDefault="00B300C0" w:rsidP="00B300C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FFFFFF" w:themeFill="background1"/>
          </w:tcPr>
          <w:p w14:paraId="2C61FFBE" w14:textId="5F5F2E4C" w:rsidR="00B300C0" w:rsidRPr="005B4F9C" w:rsidRDefault="00B300C0" w:rsidP="00B300C0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14:paraId="0A60C133" w14:textId="40DCFE4E" w:rsidR="00B300C0" w:rsidRDefault="00B300C0" w:rsidP="00B300C0">
            <w:pPr>
              <w:snapToGrid w:val="0"/>
            </w:pPr>
          </w:p>
        </w:tc>
        <w:tc>
          <w:tcPr>
            <w:tcW w:w="2410" w:type="dxa"/>
          </w:tcPr>
          <w:p w14:paraId="43BDAC3F" w14:textId="77777777" w:rsidR="00B300C0" w:rsidRDefault="00B300C0" w:rsidP="00B300C0"/>
        </w:tc>
        <w:tc>
          <w:tcPr>
            <w:tcW w:w="2862" w:type="dxa"/>
            <w:shd w:val="clear" w:color="auto" w:fill="FFFFFF" w:themeFill="background1"/>
          </w:tcPr>
          <w:p w14:paraId="3CE0772D" w14:textId="16FD931D" w:rsidR="00B300C0" w:rsidRDefault="00B300C0" w:rsidP="00B300C0"/>
        </w:tc>
      </w:tr>
      <w:tr w:rsidR="00B300C0" w14:paraId="042C506E" w14:textId="77777777" w:rsidTr="00D15A41">
        <w:trPr>
          <w:trHeight w:val="851"/>
        </w:trPr>
        <w:tc>
          <w:tcPr>
            <w:tcW w:w="456" w:type="dxa"/>
            <w:tcBorders>
              <w:bottom w:val="single" w:sz="4" w:space="0" w:color="auto"/>
            </w:tcBorders>
          </w:tcPr>
          <w:p w14:paraId="3D706280" w14:textId="77777777" w:rsidR="00B300C0" w:rsidRDefault="00B300C0" w:rsidP="00B300C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802" w:type="dxa"/>
            <w:shd w:val="clear" w:color="auto" w:fill="92D050"/>
          </w:tcPr>
          <w:p w14:paraId="1B7FA138" w14:textId="5D4F6A70" w:rsidR="00B300C0" w:rsidRPr="00D62179" w:rsidRDefault="00B300C0" w:rsidP="00B300C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FFFFFF" w:themeFill="background1"/>
          </w:tcPr>
          <w:p w14:paraId="0A589739" w14:textId="283F4165" w:rsidR="00B300C0" w:rsidRPr="005B4F9C" w:rsidRDefault="00B300C0" w:rsidP="00B300C0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14:paraId="46BBAC42" w14:textId="7914DB7C" w:rsidR="00B300C0" w:rsidRDefault="00B300C0" w:rsidP="00B300C0">
            <w:pPr>
              <w:snapToGrid w:val="0"/>
            </w:pPr>
          </w:p>
        </w:tc>
        <w:tc>
          <w:tcPr>
            <w:tcW w:w="2410" w:type="dxa"/>
          </w:tcPr>
          <w:p w14:paraId="4AE6B91B" w14:textId="77777777" w:rsidR="00B300C0" w:rsidRDefault="00B300C0" w:rsidP="00B300C0"/>
        </w:tc>
        <w:tc>
          <w:tcPr>
            <w:tcW w:w="28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CC3A31" w14:textId="6A3B2E04" w:rsidR="00B300C0" w:rsidRDefault="00B300C0" w:rsidP="00B300C0"/>
        </w:tc>
      </w:tr>
      <w:tr w:rsidR="00B300C0" w14:paraId="747CF64E" w14:textId="77777777" w:rsidTr="00D15A41">
        <w:trPr>
          <w:trHeight w:val="8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635B2" w14:textId="77777777" w:rsidR="00B300C0" w:rsidRPr="007F40CA" w:rsidRDefault="00B300C0" w:rsidP="00B300C0">
            <w:r w:rsidRPr="007F40CA">
              <w:t>14</w:t>
            </w:r>
          </w:p>
        </w:tc>
        <w:tc>
          <w:tcPr>
            <w:tcW w:w="2802" w:type="dxa"/>
            <w:tcBorders>
              <w:bottom w:val="single" w:sz="4" w:space="0" w:color="auto"/>
            </w:tcBorders>
            <w:shd w:val="clear" w:color="auto" w:fill="92D050"/>
          </w:tcPr>
          <w:p w14:paraId="7616CE2B" w14:textId="621A0C41" w:rsidR="00B300C0" w:rsidRPr="00D62179" w:rsidRDefault="00B300C0" w:rsidP="00B300C0"/>
        </w:tc>
        <w:tc>
          <w:tcPr>
            <w:tcW w:w="29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F04606" w14:textId="293E11C9" w:rsidR="00B300C0" w:rsidRPr="007F40CA" w:rsidRDefault="00B300C0" w:rsidP="00B300C0"/>
        </w:tc>
        <w:tc>
          <w:tcPr>
            <w:tcW w:w="2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BB3E82" w14:textId="77777777" w:rsidR="00B300C0" w:rsidRDefault="00B300C0" w:rsidP="00B300C0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C4AF" w14:textId="77777777" w:rsidR="00B300C0" w:rsidRDefault="00B300C0" w:rsidP="00B300C0"/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59AB0A" w14:textId="5B17E14B" w:rsidR="00B300C0" w:rsidRDefault="00B300C0" w:rsidP="00B300C0"/>
        </w:tc>
      </w:tr>
      <w:tr w:rsidR="00B300C0" w14:paraId="3F1B0BDD" w14:textId="77777777" w:rsidTr="00D15A41">
        <w:trPr>
          <w:trHeight w:val="8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06EDBB" w14:textId="2AD3B22E" w:rsidR="00B300C0" w:rsidRPr="007F40CA" w:rsidRDefault="00B300C0" w:rsidP="00B300C0">
            <w:r>
              <w:t>15</w:t>
            </w:r>
          </w:p>
        </w:tc>
        <w:tc>
          <w:tcPr>
            <w:tcW w:w="2802" w:type="dxa"/>
            <w:shd w:val="clear" w:color="auto" w:fill="92D050"/>
          </w:tcPr>
          <w:p w14:paraId="7CDAF15A" w14:textId="77777777" w:rsidR="00B300C0" w:rsidRPr="00D62179" w:rsidRDefault="00B300C0" w:rsidP="00B300C0"/>
        </w:tc>
        <w:tc>
          <w:tcPr>
            <w:tcW w:w="2934" w:type="dxa"/>
            <w:shd w:val="clear" w:color="auto" w:fill="FFFFFF" w:themeFill="background1"/>
          </w:tcPr>
          <w:p w14:paraId="766A0267" w14:textId="77777777" w:rsidR="00B300C0" w:rsidRPr="007F40CA" w:rsidRDefault="00B300C0" w:rsidP="00B300C0"/>
        </w:tc>
        <w:tc>
          <w:tcPr>
            <w:tcW w:w="2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EB1B3C" w14:textId="77777777" w:rsidR="00B300C0" w:rsidRDefault="00B300C0" w:rsidP="00B300C0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A356" w14:textId="77777777" w:rsidR="00B300C0" w:rsidRDefault="00B300C0" w:rsidP="00B300C0"/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6086AB" w14:textId="77777777" w:rsidR="00B300C0" w:rsidRDefault="00B300C0" w:rsidP="00B300C0"/>
        </w:tc>
      </w:tr>
      <w:tr w:rsidR="00B300C0" w14:paraId="19C8C3F9" w14:textId="77777777" w:rsidTr="00321E46">
        <w:trPr>
          <w:trHeight w:val="8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8B05A" w14:textId="77777777" w:rsidR="00B300C0" w:rsidRPr="007F40CA" w:rsidRDefault="00B300C0" w:rsidP="00B300C0"/>
        </w:tc>
        <w:tc>
          <w:tcPr>
            <w:tcW w:w="2802" w:type="dxa"/>
            <w:tcBorders>
              <w:bottom w:val="single" w:sz="4" w:space="0" w:color="auto"/>
            </w:tcBorders>
          </w:tcPr>
          <w:p w14:paraId="5DB23D9E" w14:textId="77777777" w:rsidR="00B300C0" w:rsidRPr="00D62179" w:rsidRDefault="00B300C0" w:rsidP="00B300C0"/>
        </w:tc>
        <w:tc>
          <w:tcPr>
            <w:tcW w:w="2934" w:type="dxa"/>
            <w:tcBorders>
              <w:bottom w:val="single" w:sz="4" w:space="0" w:color="auto"/>
            </w:tcBorders>
          </w:tcPr>
          <w:p w14:paraId="19F2B6D5" w14:textId="77777777" w:rsidR="00B300C0" w:rsidRPr="007F40CA" w:rsidRDefault="00B300C0" w:rsidP="00B300C0"/>
        </w:tc>
        <w:tc>
          <w:tcPr>
            <w:tcW w:w="2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DA74" w14:textId="77777777" w:rsidR="00B300C0" w:rsidRDefault="00B300C0" w:rsidP="00B300C0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5C25" w14:textId="77777777" w:rsidR="00B300C0" w:rsidRDefault="00B300C0" w:rsidP="00B300C0"/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CE6A3" w14:textId="77777777" w:rsidR="00B300C0" w:rsidRDefault="00B300C0" w:rsidP="00B300C0"/>
        </w:tc>
      </w:tr>
    </w:tbl>
    <w:p w14:paraId="7901F8F5" w14:textId="77777777" w:rsidR="004E7B92" w:rsidRDefault="004E7B92"/>
    <w:sectPr w:rsidR="004E7B92" w:rsidSect="00293A18">
      <w:headerReference w:type="default" r:id="rId11"/>
      <w:pgSz w:w="15840" w:h="12240" w:orient="landscape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89F8A" w14:textId="77777777" w:rsidR="003567E0" w:rsidRDefault="003567E0" w:rsidP="00A920BF">
      <w:r>
        <w:separator/>
      </w:r>
    </w:p>
  </w:endnote>
  <w:endnote w:type="continuationSeparator" w:id="0">
    <w:p w14:paraId="6E2DA4B7" w14:textId="77777777" w:rsidR="003567E0" w:rsidRDefault="003567E0" w:rsidP="00A92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6003F" w14:textId="77777777" w:rsidR="003567E0" w:rsidRDefault="003567E0" w:rsidP="00A920BF">
      <w:r>
        <w:separator/>
      </w:r>
    </w:p>
  </w:footnote>
  <w:footnote w:type="continuationSeparator" w:id="0">
    <w:p w14:paraId="2105D5A1" w14:textId="77777777" w:rsidR="003567E0" w:rsidRDefault="003567E0" w:rsidP="00A92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0883B" w14:textId="6DAB025B" w:rsidR="00210B24" w:rsidRPr="008D71A9" w:rsidRDefault="00210B24">
    <w:pPr>
      <w:pStyle w:val="Header"/>
      <w:rPr>
        <w:caps/>
      </w:rPr>
    </w:pPr>
    <w:proofErr w:type="spellStart"/>
    <w:r>
      <w:rPr>
        <w:caps/>
      </w:rPr>
      <w:t>CIRCULATORY</w:t>
    </w:r>
    <w:proofErr w:type="spellEnd"/>
    <w:r>
      <w:rPr>
        <w:caps/>
      </w:rPr>
      <w:t xml:space="preserve"> </w:t>
    </w:r>
    <w:proofErr w:type="spellStart"/>
    <w:r>
      <w:rPr>
        <w:caps/>
      </w:rPr>
      <w:t>SYSTEM</w:t>
    </w:r>
    <w:proofErr w:type="spellEnd"/>
    <w:r w:rsidR="006953A9" w:rsidRPr="008D71A9">
      <w:rPr>
        <w:caps/>
      </w:rPr>
      <w:t xml:space="preserve"> 4. letnik 3. BLOK od 9. 2. 2026 – 13. 3. 2026 Srednja predavalnica </w:t>
    </w:r>
  </w:p>
  <w:p w14:paraId="251312DA" w14:textId="77777777" w:rsidR="006953A9" w:rsidRDefault="006953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340A3"/>
    <w:multiLevelType w:val="hybridMultilevel"/>
    <w:tmpl w:val="4E0233CC"/>
    <w:lvl w:ilvl="0" w:tplc="860852EA">
      <w:start w:val="1"/>
      <w:numFmt w:val="upperLetter"/>
      <w:lvlText w:val="(%1."/>
      <w:lvlJc w:val="left"/>
      <w:pPr>
        <w:ind w:left="39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3" w:hanging="360"/>
      </w:pPr>
    </w:lvl>
    <w:lvl w:ilvl="2" w:tplc="0424001B" w:tentative="1">
      <w:start w:val="1"/>
      <w:numFmt w:val="lowerRoman"/>
      <w:lvlText w:val="%3."/>
      <w:lvlJc w:val="right"/>
      <w:pPr>
        <w:ind w:left="1833" w:hanging="180"/>
      </w:pPr>
    </w:lvl>
    <w:lvl w:ilvl="3" w:tplc="0424000F" w:tentative="1">
      <w:start w:val="1"/>
      <w:numFmt w:val="decimal"/>
      <w:lvlText w:val="%4."/>
      <w:lvlJc w:val="left"/>
      <w:pPr>
        <w:ind w:left="2553" w:hanging="360"/>
      </w:pPr>
    </w:lvl>
    <w:lvl w:ilvl="4" w:tplc="04240019" w:tentative="1">
      <w:start w:val="1"/>
      <w:numFmt w:val="lowerLetter"/>
      <w:lvlText w:val="%5."/>
      <w:lvlJc w:val="left"/>
      <w:pPr>
        <w:ind w:left="3273" w:hanging="360"/>
      </w:pPr>
    </w:lvl>
    <w:lvl w:ilvl="5" w:tplc="0424001B" w:tentative="1">
      <w:start w:val="1"/>
      <w:numFmt w:val="lowerRoman"/>
      <w:lvlText w:val="%6."/>
      <w:lvlJc w:val="right"/>
      <w:pPr>
        <w:ind w:left="3993" w:hanging="180"/>
      </w:pPr>
    </w:lvl>
    <w:lvl w:ilvl="6" w:tplc="0424000F" w:tentative="1">
      <w:start w:val="1"/>
      <w:numFmt w:val="decimal"/>
      <w:lvlText w:val="%7."/>
      <w:lvlJc w:val="left"/>
      <w:pPr>
        <w:ind w:left="4713" w:hanging="360"/>
      </w:pPr>
    </w:lvl>
    <w:lvl w:ilvl="7" w:tplc="04240019" w:tentative="1">
      <w:start w:val="1"/>
      <w:numFmt w:val="lowerLetter"/>
      <w:lvlText w:val="%8."/>
      <w:lvlJc w:val="left"/>
      <w:pPr>
        <w:ind w:left="5433" w:hanging="360"/>
      </w:pPr>
    </w:lvl>
    <w:lvl w:ilvl="8" w:tplc="0424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6C9A0FD0"/>
    <w:multiLevelType w:val="hybridMultilevel"/>
    <w:tmpl w:val="7712816A"/>
    <w:lvl w:ilvl="0" w:tplc="81A89EC4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5780">
    <w:abstractNumId w:val="1"/>
  </w:num>
  <w:num w:numId="2" w16cid:durableId="586613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0BF"/>
    <w:rsid w:val="0000675F"/>
    <w:rsid w:val="00010E6B"/>
    <w:rsid w:val="00011400"/>
    <w:rsid w:val="0002237F"/>
    <w:rsid w:val="0003386C"/>
    <w:rsid w:val="00061769"/>
    <w:rsid w:val="00066706"/>
    <w:rsid w:val="00072702"/>
    <w:rsid w:val="000765DF"/>
    <w:rsid w:val="00077E5D"/>
    <w:rsid w:val="000A5A0B"/>
    <w:rsid w:val="000A6E03"/>
    <w:rsid w:val="000A6E4A"/>
    <w:rsid w:val="000B066D"/>
    <w:rsid w:val="000B1870"/>
    <w:rsid w:val="000C449D"/>
    <w:rsid w:val="001022D8"/>
    <w:rsid w:val="00110E4A"/>
    <w:rsid w:val="001258A5"/>
    <w:rsid w:val="00127701"/>
    <w:rsid w:val="00133ABC"/>
    <w:rsid w:val="0015405C"/>
    <w:rsid w:val="00156A94"/>
    <w:rsid w:val="00164720"/>
    <w:rsid w:val="001816AB"/>
    <w:rsid w:val="00184A10"/>
    <w:rsid w:val="00193DFA"/>
    <w:rsid w:val="001B76A2"/>
    <w:rsid w:val="001F5DA2"/>
    <w:rsid w:val="001F5DFF"/>
    <w:rsid w:val="002073A6"/>
    <w:rsid w:val="002106F9"/>
    <w:rsid w:val="00210B24"/>
    <w:rsid w:val="00211F54"/>
    <w:rsid w:val="002178CB"/>
    <w:rsid w:val="00217B73"/>
    <w:rsid w:val="00223ECD"/>
    <w:rsid w:val="002242C3"/>
    <w:rsid w:val="00246978"/>
    <w:rsid w:val="00246D27"/>
    <w:rsid w:val="00252B5D"/>
    <w:rsid w:val="00261CB4"/>
    <w:rsid w:val="002740E7"/>
    <w:rsid w:val="00281428"/>
    <w:rsid w:val="00293A18"/>
    <w:rsid w:val="0029669A"/>
    <w:rsid w:val="002B04BC"/>
    <w:rsid w:val="002B0E3D"/>
    <w:rsid w:val="002C1B62"/>
    <w:rsid w:val="002D46BB"/>
    <w:rsid w:val="002D6753"/>
    <w:rsid w:val="002E21BC"/>
    <w:rsid w:val="002E6B0D"/>
    <w:rsid w:val="00300AEB"/>
    <w:rsid w:val="00301C5A"/>
    <w:rsid w:val="00302FD2"/>
    <w:rsid w:val="00304387"/>
    <w:rsid w:val="00321E46"/>
    <w:rsid w:val="00332DD9"/>
    <w:rsid w:val="00342323"/>
    <w:rsid w:val="003461D9"/>
    <w:rsid w:val="00347E80"/>
    <w:rsid w:val="003515B9"/>
    <w:rsid w:val="003516A3"/>
    <w:rsid w:val="003528D3"/>
    <w:rsid w:val="003567E0"/>
    <w:rsid w:val="00356BB2"/>
    <w:rsid w:val="003605F9"/>
    <w:rsid w:val="00360677"/>
    <w:rsid w:val="00361AED"/>
    <w:rsid w:val="0036214C"/>
    <w:rsid w:val="00362C41"/>
    <w:rsid w:val="00380732"/>
    <w:rsid w:val="00396A8D"/>
    <w:rsid w:val="003A1F86"/>
    <w:rsid w:val="003A7580"/>
    <w:rsid w:val="003A7A9B"/>
    <w:rsid w:val="003B5CFE"/>
    <w:rsid w:val="003B6700"/>
    <w:rsid w:val="003C5DF8"/>
    <w:rsid w:val="003E39A5"/>
    <w:rsid w:val="004026A6"/>
    <w:rsid w:val="00404665"/>
    <w:rsid w:val="00411499"/>
    <w:rsid w:val="0041415F"/>
    <w:rsid w:val="004142DE"/>
    <w:rsid w:val="004165E4"/>
    <w:rsid w:val="0043168F"/>
    <w:rsid w:val="00433167"/>
    <w:rsid w:val="00436C10"/>
    <w:rsid w:val="00455F1E"/>
    <w:rsid w:val="004620A9"/>
    <w:rsid w:val="004776C1"/>
    <w:rsid w:val="00482DDE"/>
    <w:rsid w:val="00486193"/>
    <w:rsid w:val="00487A9C"/>
    <w:rsid w:val="004C7B9F"/>
    <w:rsid w:val="004D6376"/>
    <w:rsid w:val="004D6B6C"/>
    <w:rsid w:val="004D74DE"/>
    <w:rsid w:val="004E2E57"/>
    <w:rsid w:val="004E582D"/>
    <w:rsid w:val="004E7B92"/>
    <w:rsid w:val="004F3CC6"/>
    <w:rsid w:val="00500DFB"/>
    <w:rsid w:val="00510441"/>
    <w:rsid w:val="0051636B"/>
    <w:rsid w:val="00530EAC"/>
    <w:rsid w:val="0054034C"/>
    <w:rsid w:val="00556CE2"/>
    <w:rsid w:val="00560AFA"/>
    <w:rsid w:val="00581078"/>
    <w:rsid w:val="005904B3"/>
    <w:rsid w:val="00592153"/>
    <w:rsid w:val="00594F73"/>
    <w:rsid w:val="005C5F18"/>
    <w:rsid w:val="005E18DF"/>
    <w:rsid w:val="005F49BA"/>
    <w:rsid w:val="005F78B7"/>
    <w:rsid w:val="006019EB"/>
    <w:rsid w:val="00602F33"/>
    <w:rsid w:val="00604298"/>
    <w:rsid w:val="00604C8B"/>
    <w:rsid w:val="006209D2"/>
    <w:rsid w:val="00620E77"/>
    <w:rsid w:val="00627A97"/>
    <w:rsid w:val="00635C3D"/>
    <w:rsid w:val="00643488"/>
    <w:rsid w:val="00644141"/>
    <w:rsid w:val="00655048"/>
    <w:rsid w:val="006734EA"/>
    <w:rsid w:val="006953A9"/>
    <w:rsid w:val="00695454"/>
    <w:rsid w:val="006967F2"/>
    <w:rsid w:val="006A3239"/>
    <w:rsid w:val="006A5E32"/>
    <w:rsid w:val="006D584D"/>
    <w:rsid w:val="007004E7"/>
    <w:rsid w:val="0070245F"/>
    <w:rsid w:val="007032BA"/>
    <w:rsid w:val="00710350"/>
    <w:rsid w:val="007270CB"/>
    <w:rsid w:val="00732F99"/>
    <w:rsid w:val="00740CFE"/>
    <w:rsid w:val="00745B3D"/>
    <w:rsid w:val="00755F16"/>
    <w:rsid w:val="00763D92"/>
    <w:rsid w:val="00765D36"/>
    <w:rsid w:val="00782DF9"/>
    <w:rsid w:val="00782F0D"/>
    <w:rsid w:val="0078360E"/>
    <w:rsid w:val="007B47A2"/>
    <w:rsid w:val="007B5B66"/>
    <w:rsid w:val="007C2BB9"/>
    <w:rsid w:val="007E049C"/>
    <w:rsid w:val="007E7279"/>
    <w:rsid w:val="007F2185"/>
    <w:rsid w:val="0081258E"/>
    <w:rsid w:val="0081401D"/>
    <w:rsid w:val="00822F79"/>
    <w:rsid w:val="00823608"/>
    <w:rsid w:val="008274EC"/>
    <w:rsid w:val="00827E82"/>
    <w:rsid w:val="00830827"/>
    <w:rsid w:val="0083194C"/>
    <w:rsid w:val="00872683"/>
    <w:rsid w:val="00875B51"/>
    <w:rsid w:val="00885142"/>
    <w:rsid w:val="008861EB"/>
    <w:rsid w:val="00887B2C"/>
    <w:rsid w:val="008A7AE5"/>
    <w:rsid w:val="008B7393"/>
    <w:rsid w:val="008B7E62"/>
    <w:rsid w:val="008C1960"/>
    <w:rsid w:val="008C42FE"/>
    <w:rsid w:val="008D610D"/>
    <w:rsid w:val="008D71A9"/>
    <w:rsid w:val="008E05B9"/>
    <w:rsid w:val="008E0923"/>
    <w:rsid w:val="008E1832"/>
    <w:rsid w:val="008F4DCD"/>
    <w:rsid w:val="008F6346"/>
    <w:rsid w:val="00901CE3"/>
    <w:rsid w:val="009063CA"/>
    <w:rsid w:val="0091620C"/>
    <w:rsid w:val="00920629"/>
    <w:rsid w:val="00940FA7"/>
    <w:rsid w:val="00952B86"/>
    <w:rsid w:val="009665FF"/>
    <w:rsid w:val="0097575F"/>
    <w:rsid w:val="00983695"/>
    <w:rsid w:val="0098512E"/>
    <w:rsid w:val="00987DFD"/>
    <w:rsid w:val="009A3704"/>
    <w:rsid w:val="009A5019"/>
    <w:rsid w:val="009A6565"/>
    <w:rsid w:val="009A7229"/>
    <w:rsid w:val="009C04C6"/>
    <w:rsid w:val="009D7978"/>
    <w:rsid w:val="009E3541"/>
    <w:rsid w:val="009E796D"/>
    <w:rsid w:val="00A41841"/>
    <w:rsid w:val="00A436D7"/>
    <w:rsid w:val="00A43E37"/>
    <w:rsid w:val="00A44FD7"/>
    <w:rsid w:val="00A46A3B"/>
    <w:rsid w:val="00A61047"/>
    <w:rsid w:val="00A671E8"/>
    <w:rsid w:val="00A814E1"/>
    <w:rsid w:val="00A86B9B"/>
    <w:rsid w:val="00A909B6"/>
    <w:rsid w:val="00A91574"/>
    <w:rsid w:val="00A920BF"/>
    <w:rsid w:val="00A92CB8"/>
    <w:rsid w:val="00A96006"/>
    <w:rsid w:val="00AB1916"/>
    <w:rsid w:val="00AD46BB"/>
    <w:rsid w:val="00AD5604"/>
    <w:rsid w:val="00AE5E3A"/>
    <w:rsid w:val="00B131E4"/>
    <w:rsid w:val="00B21C54"/>
    <w:rsid w:val="00B300C0"/>
    <w:rsid w:val="00B40BC5"/>
    <w:rsid w:val="00B450E2"/>
    <w:rsid w:val="00B74747"/>
    <w:rsid w:val="00B74777"/>
    <w:rsid w:val="00B80D1E"/>
    <w:rsid w:val="00B81EE4"/>
    <w:rsid w:val="00B854C5"/>
    <w:rsid w:val="00B874BE"/>
    <w:rsid w:val="00B91765"/>
    <w:rsid w:val="00B9298A"/>
    <w:rsid w:val="00B96F7D"/>
    <w:rsid w:val="00BA2A70"/>
    <w:rsid w:val="00BA3306"/>
    <w:rsid w:val="00BA3A21"/>
    <w:rsid w:val="00BC08A6"/>
    <w:rsid w:val="00BE04AB"/>
    <w:rsid w:val="00BE0BF9"/>
    <w:rsid w:val="00BE5270"/>
    <w:rsid w:val="00BF282F"/>
    <w:rsid w:val="00BF7770"/>
    <w:rsid w:val="00C026A5"/>
    <w:rsid w:val="00C321BF"/>
    <w:rsid w:val="00C36D04"/>
    <w:rsid w:val="00C75989"/>
    <w:rsid w:val="00C9488A"/>
    <w:rsid w:val="00CA0A20"/>
    <w:rsid w:val="00CA5D8B"/>
    <w:rsid w:val="00CC5585"/>
    <w:rsid w:val="00CC5656"/>
    <w:rsid w:val="00CD5BD3"/>
    <w:rsid w:val="00CE6867"/>
    <w:rsid w:val="00CE7CCD"/>
    <w:rsid w:val="00CF3BD5"/>
    <w:rsid w:val="00CF46F9"/>
    <w:rsid w:val="00CF6702"/>
    <w:rsid w:val="00D12322"/>
    <w:rsid w:val="00D15A41"/>
    <w:rsid w:val="00D227AA"/>
    <w:rsid w:val="00D353E4"/>
    <w:rsid w:val="00D368F9"/>
    <w:rsid w:val="00D46417"/>
    <w:rsid w:val="00D467BF"/>
    <w:rsid w:val="00D62179"/>
    <w:rsid w:val="00D75424"/>
    <w:rsid w:val="00D902C8"/>
    <w:rsid w:val="00D9517D"/>
    <w:rsid w:val="00DB567F"/>
    <w:rsid w:val="00DC56CE"/>
    <w:rsid w:val="00DD1576"/>
    <w:rsid w:val="00DD24FC"/>
    <w:rsid w:val="00DD2DE2"/>
    <w:rsid w:val="00DD55D0"/>
    <w:rsid w:val="00DE15F1"/>
    <w:rsid w:val="00DF0AC1"/>
    <w:rsid w:val="00E0166C"/>
    <w:rsid w:val="00E16009"/>
    <w:rsid w:val="00E24086"/>
    <w:rsid w:val="00E31859"/>
    <w:rsid w:val="00E4209F"/>
    <w:rsid w:val="00E54268"/>
    <w:rsid w:val="00E5691D"/>
    <w:rsid w:val="00E7119D"/>
    <w:rsid w:val="00E728BE"/>
    <w:rsid w:val="00E73DE0"/>
    <w:rsid w:val="00E7498C"/>
    <w:rsid w:val="00E828E3"/>
    <w:rsid w:val="00E928DC"/>
    <w:rsid w:val="00EB6E3E"/>
    <w:rsid w:val="00EB7629"/>
    <w:rsid w:val="00EE0D3E"/>
    <w:rsid w:val="00EE1D18"/>
    <w:rsid w:val="00EF4225"/>
    <w:rsid w:val="00EF5DA2"/>
    <w:rsid w:val="00F055C1"/>
    <w:rsid w:val="00F22408"/>
    <w:rsid w:val="00F35C93"/>
    <w:rsid w:val="00F43672"/>
    <w:rsid w:val="00F5247C"/>
    <w:rsid w:val="00F60CE3"/>
    <w:rsid w:val="00F63F5F"/>
    <w:rsid w:val="00F95770"/>
    <w:rsid w:val="00FA00CF"/>
    <w:rsid w:val="00FC042E"/>
    <w:rsid w:val="00FC29AA"/>
    <w:rsid w:val="00FE2C85"/>
    <w:rsid w:val="00FE46B3"/>
    <w:rsid w:val="00FF23D4"/>
    <w:rsid w:val="7175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E009D6"/>
  <w15:chartTrackingRefBased/>
  <w15:docId w15:val="{E2964498-EF1C-4158-B320-5B46D280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9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A920BF"/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BodyText">
    <w:name w:val="Body Text"/>
    <w:basedOn w:val="Normal"/>
    <w:link w:val="BodyTextChar"/>
    <w:rsid w:val="00A920BF"/>
    <w:pPr>
      <w:spacing w:after="140" w:line="276" w:lineRule="auto"/>
    </w:pPr>
  </w:style>
  <w:style w:type="character" w:customStyle="1" w:styleId="FooterChar">
    <w:name w:val="Footer Char"/>
    <w:basedOn w:val="DefaultParagraphFont"/>
    <w:link w:val="Footer"/>
    <w:rsid w:val="00A920BF"/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Footer">
    <w:name w:val="footer"/>
    <w:basedOn w:val="Normal"/>
    <w:link w:val="FooterChar"/>
    <w:rsid w:val="00A920BF"/>
    <w:pPr>
      <w:tabs>
        <w:tab w:val="center" w:pos="4536"/>
        <w:tab w:val="right" w:pos="9072"/>
      </w:tabs>
    </w:pPr>
  </w:style>
  <w:style w:type="character" w:customStyle="1" w:styleId="BalloonTextChar">
    <w:name w:val="Balloon Text Char"/>
    <w:basedOn w:val="DefaultParagraphFont"/>
    <w:link w:val="BalloonText"/>
    <w:rsid w:val="00A920BF"/>
    <w:rPr>
      <w:rFonts w:ascii="Tahoma" w:eastAsia="Times New Roman" w:hAnsi="Tahoma" w:cs="Tahoma"/>
      <w:sz w:val="16"/>
      <w:szCs w:val="16"/>
      <w:lang w:val="sl-SI" w:eastAsia="zh-CN"/>
    </w:rPr>
  </w:style>
  <w:style w:type="paragraph" w:styleId="BalloonText">
    <w:name w:val="Balloon Text"/>
    <w:basedOn w:val="Normal"/>
    <w:link w:val="BalloonTextChar"/>
    <w:rsid w:val="00A920BF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A920BF"/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Header">
    <w:name w:val="header"/>
    <w:basedOn w:val="Normal"/>
    <w:link w:val="HeaderChar"/>
    <w:uiPriority w:val="99"/>
    <w:rsid w:val="00A920BF"/>
    <w:pPr>
      <w:tabs>
        <w:tab w:val="center" w:pos="4536"/>
        <w:tab w:val="right" w:pos="9072"/>
      </w:tabs>
    </w:pPr>
  </w:style>
  <w:style w:type="character" w:styleId="CommentReference">
    <w:name w:val="annotation reference"/>
    <w:basedOn w:val="DefaultParagraphFont"/>
    <w:uiPriority w:val="99"/>
    <w:semiHidden/>
    <w:unhideWhenUsed/>
    <w:rsid w:val="00F63F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3F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3F5F"/>
    <w:rPr>
      <w:rFonts w:ascii="Times New Roman" w:eastAsia="Times New Roman" w:hAnsi="Times New Roman" w:cs="Times New Roman"/>
      <w:sz w:val="20"/>
      <w:szCs w:val="20"/>
      <w:lang w:val="sl-SI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F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F5F"/>
    <w:rPr>
      <w:rFonts w:ascii="Times New Roman" w:eastAsia="Times New Roman" w:hAnsi="Times New Roman" w:cs="Times New Roman"/>
      <w:b/>
      <w:bCs/>
      <w:sz w:val="20"/>
      <w:szCs w:val="20"/>
      <w:lang w:val="sl-SI" w:eastAsia="zh-CN"/>
    </w:rPr>
  </w:style>
  <w:style w:type="paragraph" w:styleId="Revision">
    <w:name w:val="Revision"/>
    <w:hidden/>
    <w:uiPriority w:val="99"/>
    <w:semiHidden/>
    <w:rsid w:val="00F63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ListParagraph">
    <w:name w:val="List Paragraph"/>
    <w:basedOn w:val="Normal"/>
    <w:uiPriority w:val="34"/>
    <w:qFormat/>
    <w:rsid w:val="002E21BC"/>
    <w:pPr>
      <w:ind w:left="720"/>
      <w:contextualSpacing/>
    </w:pPr>
  </w:style>
  <w:style w:type="character" w:customStyle="1" w:styleId="rynqvb">
    <w:name w:val="rynqvb"/>
    <w:basedOn w:val="DefaultParagraphFont"/>
    <w:rsid w:val="006953A9"/>
  </w:style>
  <w:style w:type="character" w:styleId="Strong">
    <w:name w:val="Strong"/>
    <w:basedOn w:val="DefaultParagraphFont"/>
    <w:uiPriority w:val="22"/>
    <w:qFormat/>
    <w:rsid w:val="008E0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DB8912FC78F14EA86F8FE252FD5ACE" ma:contentTypeVersion="13" ma:contentTypeDescription="Create a new document." ma:contentTypeScope="" ma:versionID="25196fca0322b735cbe7008106cc05e0">
  <xsd:schema xmlns:xsd="http://www.w3.org/2001/XMLSchema" xmlns:xs="http://www.w3.org/2001/XMLSchema" xmlns:p="http://schemas.microsoft.com/office/2006/metadata/properties" xmlns:ns3="bfb32069-8900-4477-9a98-e9f6289a2c60" targetNamespace="http://schemas.microsoft.com/office/2006/metadata/properties" ma:root="true" ma:fieldsID="a563e66efbdb00fbac331ac78249dad4" ns3:_="">
    <xsd:import namespace="bfb32069-8900-4477-9a98-e9f6289a2c6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b32069-8900-4477-9a98-e9f6289a2c6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fb32069-8900-4477-9a98-e9f6289a2c6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54FB5-DDA7-4BD2-B0C8-637061BBF8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F0658B-8B90-4132-997C-3E073027F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b32069-8900-4477-9a98-e9f6289a2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9CD44-1062-4741-9A8A-13062F473B3F}">
  <ds:schemaRefs>
    <ds:schemaRef ds:uri="http://schemas.microsoft.com/office/2006/metadata/properties"/>
    <ds:schemaRef ds:uri="http://schemas.microsoft.com/office/infopath/2007/PartnerControls"/>
    <ds:schemaRef ds:uri="bfb32069-8900-4477-9a98-e9f6289a2c60"/>
  </ds:schemaRefs>
</ds:datastoreItem>
</file>

<file path=customXml/itemProps4.xml><?xml version="1.0" encoding="utf-8"?>
<ds:datastoreItem xmlns:ds="http://schemas.openxmlformats.org/officeDocument/2006/customXml" ds:itemID="{763F5E5A-A6E4-4A58-954C-B7F56E9B3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1510</Words>
  <Characters>8607</Characters>
  <Application>Microsoft Office Word</Application>
  <DocSecurity>0</DocSecurity>
  <Lines>71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Bernarda Zver</dc:creator>
  <cp:keywords/>
  <dc:description/>
  <cp:lastModifiedBy>Dušan Štajer</cp:lastModifiedBy>
  <cp:revision>2</cp:revision>
  <dcterms:created xsi:type="dcterms:W3CDTF">2026-02-20T09:29:00Z</dcterms:created>
  <dcterms:modified xsi:type="dcterms:W3CDTF">2026-02-20T09:29:00Z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e2a3063bfd99a25224a187e010e9d8198feae0ebfde6d715043475903d46b41f</vt:lpwstr>
  </property>
  <property fmtid="{D5CDD505-2E9C-101B-9397-08002B2CF9AE}" pid="3" name="ContentTypeId">
    <vt:lpwstr>0x010100DADB8912FC78F14EA86F8FE252FD5ACE</vt:lpwstr>
  </property>
</Properties>
</file>