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50AB94" w14:textId="5B0E033B" w:rsidR="00E32503" w:rsidRDefault="00E32503" w:rsidP="00E32503">
      <w:pPr>
        <w:pStyle w:val="NormalWeb"/>
        <w:rPr>
          <w:rFonts w:ascii="Helvetica" w:hAnsi="Helvetica"/>
          <w:color w:val="000000"/>
        </w:rPr>
      </w:pPr>
      <w:proofErr w:type="spellStart"/>
      <w:r w:rsidRPr="00480A88">
        <w:rPr>
          <w:rFonts w:ascii="Helvetica" w:hAnsi="Helvetica"/>
          <w:b/>
          <w:color w:val="000000"/>
        </w:rPr>
        <w:t>Izvedba</w:t>
      </w:r>
      <w:proofErr w:type="spellEnd"/>
      <w:r w:rsidRPr="00480A88">
        <w:rPr>
          <w:rFonts w:ascii="Helvetica" w:hAnsi="Helvetica"/>
          <w:b/>
          <w:color w:val="000000"/>
        </w:rPr>
        <w:t xml:space="preserve"> </w:t>
      </w:r>
      <w:proofErr w:type="spellStart"/>
      <w:r w:rsidRPr="00480A88">
        <w:rPr>
          <w:rFonts w:ascii="Helvetica" w:hAnsi="Helvetica"/>
          <w:b/>
          <w:color w:val="000000"/>
        </w:rPr>
        <w:t>izbirnega</w:t>
      </w:r>
      <w:proofErr w:type="spellEnd"/>
      <w:r w:rsidRPr="00480A88">
        <w:rPr>
          <w:rFonts w:ascii="Helvetica" w:hAnsi="Helvetica"/>
          <w:b/>
          <w:color w:val="000000"/>
        </w:rPr>
        <w:t xml:space="preserve"> </w:t>
      </w:r>
      <w:proofErr w:type="spellStart"/>
      <w:r w:rsidRPr="00480A88">
        <w:rPr>
          <w:rFonts w:ascii="Helvetica" w:hAnsi="Helvetica"/>
          <w:b/>
          <w:color w:val="000000"/>
        </w:rPr>
        <w:t>predmeta</w:t>
      </w:r>
      <w:proofErr w:type="spellEnd"/>
      <w:r w:rsidRPr="00480A88">
        <w:rPr>
          <w:rFonts w:ascii="Helvetica" w:hAnsi="Helvetica"/>
          <w:b/>
          <w:color w:val="000000"/>
        </w:rPr>
        <w:t xml:space="preserve"> IZBRANE TEME IZ KLINIČNE PREHRANE</w:t>
      </w:r>
      <w:r w:rsidR="00F82801" w:rsidRPr="00480A88">
        <w:rPr>
          <w:rFonts w:ascii="Helvetica" w:hAnsi="Helvetica"/>
          <w:b/>
          <w:color w:val="000000"/>
        </w:rPr>
        <w:t xml:space="preserve"> in KLINIČNA</w:t>
      </w:r>
      <w:r w:rsidR="00F82801">
        <w:rPr>
          <w:rFonts w:ascii="Helvetica" w:hAnsi="Helvetica"/>
          <w:color w:val="000000"/>
        </w:rPr>
        <w:t xml:space="preserve"> </w:t>
      </w:r>
      <w:r w:rsidR="00F82801" w:rsidRPr="00480A88">
        <w:rPr>
          <w:rFonts w:ascii="Helvetica" w:hAnsi="Helvetica"/>
          <w:b/>
          <w:color w:val="000000"/>
        </w:rPr>
        <w:t>PREHRANA 2</w:t>
      </w:r>
      <w:r w:rsidRPr="00480A88">
        <w:rPr>
          <w:rFonts w:ascii="Helvetica" w:hAnsi="Helvetica"/>
          <w:b/>
          <w:color w:val="000000"/>
        </w:rPr>
        <w:t xml:space="preserve"> </w:t>
      </w:r>
      <w:proofErr w:type="spellStart"/>
      <w:r w:rsidRPr="00480A88">
        <w:rPr>
          <w:rFonts w:ascii="Helvetica" w:hAnsi="Helvetica"/>
          <w:b/>
          <w:color w:val="000000"/>
        </w:rPr>
        <w:t>bo</w:t>
      </w:r>
      <w:proofErr w:type="spellEnd"/>
      <w:r w:rsidRPr="00480A88">
        <w:rPr>
          <w:rFonts w:ascii="Helvetica" w:hAnsi="Helvetica"/>
          <w:b/>
          <w:color w:val="000000"/>
        </w:rPr>
        <w:t xml:space="preserve"> </w:t>
      </w:r>
      <w:proofErr w:type="spellStart"/>
      <w:r w:rsidRPr="00480A88">
        <w:rPr>
          <w:rFonts w:ascii="Helvetica" w:hAnsi="Helvetica"/>
          <w:b/>
          <w:color w:val="000000"/>
        </w:rPr>
        <w:t>potekala</w:t>
      </w:r>
      <w:proofErr w:type="spellEnd"/>
      <w:r w:rsidRPr="00480A88">
        <w:rPr>
          <w:rFonts w:ascii="Helvetica" w:hAnsi="Helvetica"/>
          <w:b/>
          <w:color w:val="000000"/>
        </w:rPr>
        <w:t xml:space="preserve"> v 4 </w:t>
      </w:r>
      <w:proofErr w:type="spellStart"/>
      <w:r w:rsidRPr="00480A88">
        <w:rPr>
          <w:rFonts w:ascii="Helvetica" w:hAnsi="Helvetica"/>
          <w:b/>
          <w:color w:val="000000"/>
        </w:rPr>
        <w:t>popoldanskih</w:t>
      </w:r>
      <w:proofErr w:type="spellEnd"/>
      <w:r w:rsidRPr="00480A88">
        <w:rPr>
          <w:rFonts w:ascii="Helvetica" w:hAnsi="Helvetica"/>
          <w:b/>
          <w:color w:val="000000"/>
        </w:rPr>
        <w:t xml:space="preserve"> </w:t>
      </w:r>
      <w:proofErr w:type="spellStart"/>
      <w:r w:rsidRPr="00480A88">
        <w:rPr>
          <w:rFonts w:ascii="Helvetica" w:hAnsi="Helvetica"/>
          <w:b/>
          <w:color w:val="000000"/>
        </w:rPr>
        <w:t>terminih</w:t>
      </w:r>
      <w:proofErr w:type="spellEnd"/>
      <w:r w:rsidRPr="00480A88">
        <w:rPr>
          <w:rFonts w:ascii="Helvetica" w:hAnsi="Helvetica"/>
          <w:b/>
          <w:color w:val="000000"/>
        </w:rPr>
        <w:t xml:space="preserve"> (15-18 h) v </w:t>
      </w:r>
      <w:proofErr w:type="spellStart"/>
      <w:r w:rsidRPr="00480A88">
        <w:rPr>
          <w:rFonts w:ascii="Helvetica" w:hAnsi="Helvetica"/>
          <w:b/>
          <w:color w:val="000000"/>
        </w:rPr>
        <w:t>kirurški</w:t>
      </w:r>
      <w:proofErr w:type="spellEnd"/>
      <w:r w:rsidRPr="00480A88">
        <w:rPr>
          <w:rFonts w:ascii="Helvetica" w:hAnsi="Helvetica"/>
          <w:b/>
          <w:color w:val="000000"/>
        </w:rPr>
        <w:t xml:space="preserve"> </w:t>
      </w:r>
      <w:proofErr w:type="spellStart"/>
      <w:r w:rsidRPr="00480A88">
        <w:rPr>
          <w:rFonts w:ascii="Helvetica" w:hAnsi="Helvetica"/>
          <w:b/>
          <w:color w:val="000000"/>
        </w:rPr>
        <w:t>predavalnici</w:t>
      </w:r>
      <w:proofErr w:type="spellEnd"/>
      <w:r w:rsidRPr="00480A88">
        <w:rPr>
          <w:rFonts w:ascii="Helvetica" w:hAnsi="Helvetica"/>
          <w:b/>
          <w:color w:val="000000"/>
        </w:rPr>
        <w:t xml:space="preserve"> (</w:t>
      </w:r>
      <w:proofErr w:type="spellStart"/>
      <w:r w:rsidRPr="00480A88">
        <w:rPr>
          <w:rFonts w:ascii="Helvetica" w:hAnsi="Helvetica"/>
          <w:b/>
          <w:color w:val="000000"/>
        </w:rPr>
        <w:t>stara</w:t>
      </w:r>
      <w:proofErr w:type="spellEnd"/>
      <w:r w:rsidRPr="00480A88">
        <w:rPr>
          <w:rFonts w:ascii="Helvetica" w:hAnsi="Helvetica"/>
          <w:b/>
          <w:color w:val="000000"/>
        </w:rPr>
        <w:t xml:space="preserve"> </w:t>
      </w:r>
      <w:proofErr w:type="spellStart"/>
      <w:r w:rsidRPr="00480A88">
        <w:rPr>
          <w:rFonts w:ascii="Helvetica" w:hAnsi="Helvetica"/>
          <w:b/>
          <w:color w:val="000000"/>
        </w:rPr>
        <w:t>travma</w:t>
      </w:r>
      <w:proofErr w:type="spellEnd"/>
      <w:r w:rsidRPr="00480A88">
        <w:rPr>
          <w:rFonts w:ascii="Helvetica" w:hAnsi="Helvetica"/>
          <w:b/>
          <w:color w:val="000000"/>
        </w:rPr>
        <w:t>)</w:t>
      </w:r>
      <w:r>
        <w:rPr>
          <w:rFonts w:ascii="Helvetica" w:hAnsi="Helvetica"/>
          <w:color w:val="000000"/>
        </w:rPr>
        <w:t xml:space="preserve"> </w:t>
      </w:r>
      <w:proofErr w:type="spellStart"/>
      <w:r>
        <w:rPr>
          <w:rFonts w:ascii="Helvetica" w:hAnsi="Helvetica"/>
          <w:color w:val="000000"/>
        </w:rPr>
        <w:t>ob</w:t>
      </w:r>
      <w:proofErr w:type="spellEnd"/>
      <w:r>
        <w:rPr>
          <w:rFonts w:ascii="Helvetica" w:hAnsi="Helvetica"/>
          <w:color w:val="000000"/>
        </w:rPr>
        <w:t xml:space="preserve"> </w:t>
      </w:r>
      <w:proofErr w:type="spellStart"/>
      <w:r>
        <w:rPr>
          <w:rFonts w:ascii="Helvetica" w:hAnsi="Helvetica"/>
          <w:color w:val="000000"/>
        </w:rPr>
        <w:t>torkih</w:t>
      </w:r>
      <w:proofErr w:type="spellEnd"/>
      <w:r>
        <w:rPr>
          <w:rFonts w:ascii="Helvetica" w:hAnsi="Helvetica"/>
          <w:color w:val="000000"/>
        </w:rPr>
        <w:t xml:space="preserve"> </w:t>
      </w:r>
      <w:r w:rsidR="00F82801">
        <w:rPr>
          <w:rFonts w:ascii="Helvetica" w:hAnsi="Helvetica"/>
          <w:color w:val="000000"/>
        </w:rPr>
        <w:t xml:space="preserve">in </w:t>
      </w:r>
      <w:proofErr w:type="spellStart"/>
      <w:r>
        <w:rPr>
          <w:rFonts w:ascii="Helvetica" w:hAnsi="Helvetica"/>
          <w:color w:val="000000"/>
        </w:rPr>
        <w:t>četrtkih</w:t>
      </w:r>
      <w:proofErr w:type="spellEnd"/>
      <w:r>
        <w:rPr>
          <w:rFonts w:ascii="Helvetica" w:hAnsi="Helvetica"/>
          <w:color w:val="000000"/>
        </w:rPr>
        <w:t xml:space="preserve">, in </w:t>
      </w:r>
      <w:proofErr w:type="spellStart"/>
      <w:r>
        <w:rPr>
          <w:rFonts w:ascii="Helvetica" w:hAnsi="Helvetica"/>
          <w:color w:val="000000"/>
        </w:rPr>
        <w:t>sicer</w:t>
      </w:r>
      <w:proofErr w:type="spellEnd"/>
      <w:r>
        <w:rPr>
          <w:rFonts w:ascii="Helvetica" w:hAnsi="Helvetica"/>
          <w:color w:val="000000"/>
        </w:rPr>
        <w:t>:</w:t>
      </w:r>
    </w:p>
    <w:p w14:paraId="7DD32780" w14:textId="77777777" w:rsidR="00E32503" w:rsidRDefault="00E32503" w:rsidP="00E32503">
      <w:pPr>
        <w:pStyle w:val="NormalWeb"/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t>17. 3. 2026 (TOR)</w:t>
      </w:r>
      <w:r>
        <w:rPr>
          <w:rFonts w:ascii="Helvetica" w:hAnsi="Helvetica"/>
          <w:color w:val="000000"/>
        </w:rPr>
        <w:br/>
        <w:t>19. 3. 2026 (ČET)</w:t>
      </w:r>
      <w:r>
        <w:rPr>
          <w:rFonts w:ascii="Helvetica" w:hAnsi="Helvetica"/>
          <w:color w:val="000000"/>
        </w:rPr>
        <w:br/>
        <w:t>24. 3. 2026 (TOR)</w:t>
      </w:r>
      <w:bookmarkStart w:id="0" w:name="_GoBack"/>
      <w:bookmarkEnd w:id="0"/>
      <w:r>
        <w:rPr>
          <w:rFonts w:ascii="Helvetica" w:hAnsi="Helvetica"/>
          <w:color w:val="000000"/>
        </w:rPr>
        <w:br/>
        <w:t>26. 3. 2026 (ČET)</w:t>
      </w:r>
    </w:p>
    <w:p w14:paraId="288BF636" w14:textId="078DE7EE" w:rsidR="00E32503" w:rsidRDefault="00E32503" w:rsidP="00E32503">
      <w:pPr>
        <w:pStyle w:val="NormalWeb"/>
        <w:rPr>
          <w:rFonts w:ascii="Helvetica" w:hAnsi="Helvetica"/>
          <w:color w:val="000000"/>
        </w:rPr>
      </w:pPr>
      <w:proofErr w:type="spellStart"/>
      <w:r>
        <w:rPr>
          <w:rFonts w:ascii="Helvetica" w:hAnsi="Helvetica"/>
          <w:color w:val="000000"/>
        </w:rPr>
        <w:t>Okvirni</w:t>
      </w:r>
      <w:proofErr w:type="spellEnd"/>
      <w:r>
        <w:rPr>
          <w:rFonts w:ascii="Helvetica" w:hAnsi="Helvetica"/>
          <w:color w:val="000000"/>
        </w:rPr>
        <w:t xml:space="preserve"> </w:t>
      </w:r>
      <w:proofErr w:type="spellStart"/>
      <w:r>
        <w:rPr>
          <w:rFonts w:ascii="Helvetica" w:hAnsi="Helvetica"/>
          <w:color w:val="000000"/>
        </w:rPr>
        <w:t>urnik</w:t>
      </w:r>
      <w:proofErr w:type="spellEnd"/>
      <w:r>
        <w:rPr>
          <w:rFonts w:ascii="Helvetica" w:hAnsi="Helvetica"/>
          <w:color w:val="000000"/>
        </w:rPr>
        <w:t>:</w:t>
      </w:r>
    </w:p>
    <w:p w14:paraId="1E94B304" w14:textId="57EC2FE0" w:rsidR="00E32503" w:rsidRDefault="00E32503" w:rsidP="00E32503">
      <w:pPr>
        <w:pStyle w:val="NormalWeb"/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t>TOR 17.3.2026</w:t>
      </w:r>
    </w:p>
    <w:p w14:paraId="35AE038A" w14:textId="0066A186" w:rsidR="00E32503" w:rsidRDefault="00E32503" w:rsidP="00E32503">
      <w:pPr>
        <w:pStyle w:val="NormalWeb"/>
        <w:numPr>
          <w:ilvl w:val="0"/>
          <w:numId w:val="1"/>
        </w:numPr>
        <w:rPr>
          <w:rFonts w:ascii="Helvetica" w:hAnsi="Helvetica"/>
          <w:color w:val="000000"/>
        </w:rPr>
      </w:pPr>
      <w:proofErr w:type="spellStart"/>
      <w:r>
        <w:rPr>
          <w:rFonts w:ascii="Helvetica" w:hAnsi="Helvetica"/>
          <w:color w:val="000000"/>
        </w:rPr>
        <w:t>Uvodno</w:t>
      </w:r>
      <w:proofErr w:type="spellEnd"/>
      <w:r>
        <w:rPr>
          <w:rFonts w:ascii="Helvetica" w:hAnsi="Helvetica"/>
          <w:color w:val="000000"/>
        </w:rPr>
        <w:t xml:space="preserve"> </w:t>
      </w:r>
      <w:proofErr w:type="spellStart"/>
      <w:r>
        <w:rPr>
          <w:rFonts w:ascii="Helvetica" w:hAnsi="Helvetica"/>
          <w:color w:val="000000"/>
        </w:rPr>
        <w:t>predavanje</w:t>
      </w:r>
      <w:proofErr w:type="spellEnd"/>
      <w:r>
        <w:rPr>
          <w:rFonts w:ascii="Helvetica" w:hAnsi="Helvetica"/>
          <w:color w:val="000000"/>
        </w:rPr>
        <w:t xml:space="preserve"> – od </w:t>
      </w:r>
      <w:proofErr w:type="spellStart"/>
      <w:r>
        <w:rPr>
          <w:rFonts w:ascii="Helvetica" w:hAnsi="Helvetica"/>
          <w:color w:val="000000"/>
        </w:rPr>
        <w:t>klinične</w:t>
      </w:r>
      <w:proofErr w:type="spellEnd"/>
      <w:r>
        <w:rPr>
          <w:rFonts w:ascii="Helvetica" w:hAnsi="Helvetica"/>
          <w:color w:val="000000"/>
        </w:rPr>
        <w:t xml:space="preserve"> </w:t>
      </w:r>
      <w:proofErr w:type="spellStart"/>
      <w:r>
        <w:rPr>
          <w:rFonts w:ascii="Helvetica" w:hAnsi="Helvetica"/>
          <w:color w:val="000000"/>
        </w:rPr>
        <w:t>prehrane</w:t>
      </w:r>
      <w:proofErr w:type="spellEnd"/>
      <w:r>
        <w:rPr>
          <w:rFonts w:ascii="Helvetica" w:hAnsi="Helvetica"/>
          <w:color w:val="000000"/>
        </w:rPr>
        <w:t xml:space="preserve"> do </w:t>
      </w:r>
      <w:proofErr w:type="spellStart"/>
      <w:r>
        <w:rPr>
          <w:rFonts w:ascii="Helvetica" w:hAnsi="Helvetica"/>
          <w:color w:val="000000"/>
        </w:rPr>
        <w:t>klinične</w:t>
      </w:r>
      <w:proofErr w:type="spellEnd"/>
      <w:r>
        <w:rPr>
          <w:rFonts w:ascii="Helvetica" w:hAnsi="Helvetica"/>
          <w:color w:val="000000"/>
        </w:rPr>
        <w:t xml:space="preserve"> </w:t>
      </w:r>
      <w:proofErr w:type="spellStart"/>
      <w:r>
        <w:rPr>
          <w:rFonts w:ascii="Helvetica" w:hAnsi="Helvetica"/>
          <w:color w:val="000000"/>
        </w:rPr>
        <w:t>športne</w:t>
      </w:r>
      <w:proofErr w:type="spellEnd"/>
      <w:r>
        <w:rPr>
          <w:rFonts w:ascii="Helvetica" w:hAnsi="Helvetica"/>
          <w:color w:val="000000"/>
        </w:rPr>
        <w:t xml:space="preserve"> </w:t>
      </w:r>
      <w:proofErr w:type="spellStart"/>
      <w:r>
        <w:rPr>
          <w:rFonts w:ascii="Helvetica" w:hAnsi="Helvetica"/>
          <w:color w:val="000000"/>
        </w:rPr>
        <w:t>prehrane</w:t>
      </w:r>
      <w:proofErr w:type="spellEnd"/>
      <w:r>
        <w:rPr>
          <w:rFonts w:ascii="Helvetica" w:hAnsi="Helvetica"/>
          <w:color w:val="000000"/>
        </w:rPr>
        <w:t xml:space="preserve"> (Kozjek)</w:t>
      </w:r>
    </w:p>
    <w:p w14:paraId="1EA9684D" w14:textId="3E624B0B" w:rsidR="00E32503" w:rsidRDefault="00E32503" w:rsidP="00E32503">
      <w:pPr>
        <w:pStyle w:val="NormalWeb"/>
        <w:numPr>
          <w:ilvl w:val="0"/>
          <w:numId w:val="1"/>
        </w:numPr>
        <w:rPr>
          <w:rFonts w:ascii="Helvetica" w:hAnsi="Helvetica"/>
          <w:color w:val="000000"/>
        </w:rPr>
      </w:pPr>
      <w:proofErr w:type="spellStart"/>
      <w:r>
        <w:rPr>
          <w:rFonts w:ascii="Helvetica" w:hAnsi="Helvetica"/>
          <w:color w:val="000000"/>
        </w:rPr>
        <w:t>Koncepti</w:t>
      </w:r>
      <w:proofErr w:type="spellEnd"/>
      <w:r>
        <w:rPr>
          <w:rFonts w:ascii="Helvetica" w:hAnsi="Helvetica"/>
          <w:color w:val="000000"/>
        </w:rPr>
        <w:t xml:space="preserve"> v </w:t>
      </w:r>
      <w:proofErr w:type="spellStart"/>
      <w:r>
        <w:rPr>
          <w:rFonts w:ascii="Helvetica" w:hAnsi="Helvetica"/>
          <w:color w:val="000000"/>
        </w:rPr>
        <w:t>klinični</w:t>
      </w:r>
      <w:proofErr w:type="spellEnd"/>
      <w:r>
        <w:rPr>
          <w:rFonts w:ascii="Helvetica" w:hAnsi="Helvetica"/>
          <w:color w:val="000000"/>
        </w:rPr>
        <w:t xml:space="preserve"> </w:t>
      </w:r>
      <w:proofErr w:type="spellStart"/>
      <w:r>
        <w:rPr>
          <w:rFonts w:ascii="Helvetica" w:hAnsi="Helvetica"/>
          <w:color w:val="000000"/>
        </w:rPr>
        <w:t>športni</w:t>
      </w:r>
      <w:proofErr w:type="spellEnd"/>
      <w:r>
        <w:rPr>
          <w:rFonts w:ascii="Helvetica" w:hAnsi="Helvetica"/>
          <w:color w:val="000000"/>
        </w:rPr>
        <w:t xml:space="preserve"> </w:t>
      </w:r>
      <w:proofErr w:type="spellStart"/>
      <w:r>
        <w:rPr>
          <w:rFonts w:ascii="Helvetica" w:hAnsi="Helvetica"/>
          <w:color w:val="000000"/>
        </w:rPr>
        <w:t>prehrani</w:t>
      </w:r>
      <w:proofErr w:type="spellEnd"/>
      <w:r>
        <w:rPr>
          <w:rFonts w:ascii="Helvetica" w:hAnsi="Helvetica"/>
          <w:color w:val="000000"/>
        </w:rPr>
        <w:t xml:space="preserve"> – s </w:t>
      </w:r>
      <w:proofErr w:type="spellStart"/>
      <w:r>
        <w:rPr>
          <w:rFonts w:ascii="Helvetica" w:hAnsi="Helvetica"/>
          <w:color w:val="000000"/>
        </w:rPr>
        <w:t>primeri</w:t>
      </w:r>
      <w:proofErr w:type="spellEnd"/>
      <w:r>
        <w:rPr>
          <w:rFonts w:ascii="Helvetica" w:hAnsi="Helvetica"/>
          <w:color w:val="000000"/>
        </w:rPr>
        <w:t xml:space="preserve"> (Tonin)</w:t>
      </w:r>
    </w:p>
    <w:p w14:paraId="18B9FF33" w14:textId="091E9158" w:rsidR="00E32503" w:rsidRDefault="00E32503" w:rsidP="00E32503">
      <w:pPr>
        <w:pStyle w:val="NormalWeb"/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t>ČET 19.3.2026</w:t>
      </w:r>
    </w:p>
    <w:p w14:paraId="479213A7" w14:textId="13064C6F" w:rsidR="00E32503" w:rsidRDefault="00E32503" w:rsidP="00E32503">
      <w:pPr>
        <w:pStyle w:val="NormalWeb"/>
        <w:numPr>
          <w:ilvl w:val="0"/>
          <w:numId w:val="2"/>
        </w:numPr>
        <w:rPr>
          <w:rFonts w:ascii="Helvetica" w:hAnsi="Helvetica"/>
          <w:color w:val="000000"/>
        </w:rPr>
      </w:pPr>
      <w:proofErr w:type="spellStart"/>
      <w:r>
        <w:rPr>
          <w:rFonts w:ascii="Helvetica" w:hAnsi="Helvetica"/>
          <w:color w:val="000000"/>
        </w:rPr>
        <w:t>Izhodišča</w:t>
      </w:r>
      <w:proofErr w:type="spellEnd"/>
      <w:r>
        <w:rPr>
          <w:rFonts w:ascii="Helvetica" w:hAnsi="Helvetica"/>
          <w:color w:val="000000"/>
        </w:rPr>
        <w:t xml:space="preserve"> za </w:t>
      </w:r>
      <w:proofErr w:type="spellStart"/>
      <w:r>
        <w:rPr>
          <w:rFonts w:ascii="Helvetica" w:hAnsi="Helvetica"/>
          <w:color w:val="000000"/>
        </w:rPr>
        <w:t>načrtovanje</w:t>
      </w:r>
      <w:proofErr w:type="spellEnd"/>
      <w:r>
        <w:rPr>
          <w:rFonts w:ascii="Helvetica" w:hAnsi="Helvetica"/>
          <w:color w:val="000000"/>
        </w:rPr>
        <w:t xml:space="preserve"> </w:t>
      </w:r>
      <w:proofErr w:type="spellStart"/>
      <w:r>
        <w:rPr>
          <w:rFonts w:ascii="Helvetica" w:hAnsi="Helvetica"/>
          <w:color w:val="000000"/>
        </w:rPr>
        <w:t>prehranske</w:t>
      </w:r>
      <w:proofErr w:type="spellEnd"/>
      <w:r>
        <w:rPr>
          <w:rFonts w:ascii="Helvetica" w:hAnsi="Helvetica"/>
          <w:color w:val="000000"/>
        </w:rPr>
        <w:t xml:space="preserve"> </w:t>
      </w:r>
      <w:proofErr w:type="spellStart"/>
      <w:r>
        <w:rPr>
          <w:rFonts w:ascii="Helvetica" w:hAnsi="Helvetica"/>
          <w:color w:val="000000"/>
        </w:rPr>
        <w:t>strategije</w:t>
      </w:r>
      <w:proofErr w:type="spellEnd"/>
      <w:r>
        <w:rPr>
          <w:rFonts w:ascii="Helvetica" w:hAnsi="Helvetica"/>
          <w:color w:val="000000"/>
        </w:rPr>
        <w:t xml:space="preserve"> </w:t>
      </w:r>
      <w:proofErr w:type="spellStart"/>
      <w:r>
        <w:rPr>
          <w:rFonts w:ascii="Helvetica" w:hAnsi="Helvetica"/>
          <w:color w:val="000000"/>
        </w:rPr>
        <w:t>pri</w:t>
      </w:r>
      <w:proofErr w:type="spellEnd"/>
      <w:r>
        <w:rPr>
          <w:rFonts w:ascii="Helvetica" w:hAnsi="Helvetica"/>
          <w:color w:val="000000"/>
        </w:rPr>
        <w:t xml:space="preserve"> </w:t>
      </w:r>
      <w:proofErr w:type="spellStart"/>
      <w:r>
        <w:rPr>
          <w:rFonts w:ascii="Helvetica" w:hAnsi="Helvetica"/>
          <w:color w:val="000000"/>
        </w:rPr>
        <w:t>telesni</w:t>
      </w:r>
      <w:proofErr w:type="spellEnd"/>
      <w:r>
        <w:rPr>
          <w:rFonts w:ascii="Helvetica" w:hAnsi="Helvetica"/>
          <w:color w:val="000000"/>
        </w:rPr>
        <w:t xml:space="preserve"> </w:t>
      </w:r>
      <w:proofErr w:type="spellStart"/>
      <w:r>
        <w:rPr>
          <w:rFonts w:ascii="Helvetica" w:hAnsi="Helvetica"/>
          <w:color w:val="000000"/>
        </w:rPr>
        <w:t>dejavnosti</w:t>
      </w:r>
      <w:proofErr w:type="spellEnd"/>
      <w:r>
        <w:rPr>
          <w:rFonts w:ascii="Helvetica" w:hAnsi="Helvetica"/>
          <w:color w:val="000000"/>
        </w:rPr>
        <w:t xml:space="preserve"> – </w:t>
      </w:r>
      <w:proofErr w:type="spellStart"/>
      <w:r>
        <w:rPr>
          <w:rFonts w:ascii="Helvetica" w:hAnsi="Helvetica"/>
          <w:color w:val="000000"/>
        </w:rPr>
        <w:t>energija</w:t>
      </w:r>
      <w:proofErr w:type="spellEnd"/>
      <w:r>
        <w:rPr>
          <w:rFonts w:ascii="Helvetica" w:hAnsi="Helvetica"/>
          <w:color w:val="000000"/>
        </w:rPr>
        <w:t xml:space="preserve">, OH, </w:t>
      </w:r>
      <w:proofErr w:type="spellStart"/>
      <w:r>
        <w:rPr>
          <w:rFonts w:ascii="Helvetica" w:hAnsi="Helvetica"/>
          <w:color w:val="000000"/>
        </w:rPr>
        <w:t>maščobe</w:t>
      </w:r>
      <w:proofErr w:type="spellEnd"/>
      <w:r>
        <w:rPr>
          <w:rFonts w:ascii="Helvetica" w:hAnsi="Helvetica"/>
          <w:color w:val="000000"/>
        </w:rPr>
        <w:t xml:space="preserve"> (</w:t>
      </w:r>
      <w:proofErr w:type="spellStart"/>
      <w:r>
        <w:rPr>
          <w:rFonts w:ascii="Helvetica" w:hAnsi="Helvetica"/>
          <w:color w:val="000000"/>
        </w:rPr>
        <w:t>Schwietert</w:t>
      </w:r>
      <w:proofErr w:type="spellEnd"/>
      <w:r>
        <w:rPr>
          <w:rFonts w:ascii="Helvetica" w:hAnsi="Helvetica"/>
          <w:color w:val="000000"/>
        </w:rPr>
        <w:t>)</w:t>
      </w:r>
    </w:p>
    <w:p w14:paraId="016D6E44" w14:textId="0CD422EA" w:rsidR="00F82801" w:rsidRDefault="00F82801" w:rsidP="00E32503">
      <w:pPr>
        <w:pStyle w:val="NormalWeb"/>
        <w:numPr>
          <w:ilvl w:val="0"/>
          <w:numId w:val="2"/>
        </w:numPr>
        <w:rPr>
          <w:rFonts w:ascii="Helvetica" w:hAnsi="Helvetica"/>
          <w:color w:val="000000"/>
        </w:rPr>
      </w:pPr>
      <w:proofErr w:type="spellStart"/>
      <w:r>
        <w:rPr>
          <w:rFonts w:ascii="Helvetica" w:hAnsi="Helvetica"/>
          <w:color w:val="000000"/>
        </w:rPr>
        <w:t>Primeri</w:t>
      </w:r>
      <w:proofErr w:type="spellEnd"/>
      <w:r>
        <w:rPr>
          <w:rFonts w:ascii="Helvetica" w:hAnsi="Helvetica"/>
          <w:color w:val="000000"/>
        </w:rPr>
        <w:t xml:space="preserve"> </w:t>
      </w:r>
      <w:proofErr w:type="spellStart"/>
      <w:r>
        <w:rPr>
          <w:rFonts w:ascii="Helvetica" w:hAnsi="Helvetica"/>
          <w:color w:val="000000"/>
        </w:rPr>
        <w:t>bolezenskih</w:t>
      </w:r>
      <w:proofErr w:type="spellEnd"/>
      <w:r>
        <w:rPr>
          <w:rFonts w:ascii="Helvetica" w:hAnsi="Helvetica"/>
          <w:color w:val="000000"/>
        </w:rPr>
        <w:t xml:space="preserve"> </w:t>
      </w:r>
      <w:proofErr w:type="spellStart"/>
      <w:r>
        <w:rPr>
          <w:rFonts w:ascii="Helvetica" w:hAnsi="Helvetica"/>
          <w:color w:val="000000"/>
        </w:rPr>
        <w:t>stanj</w:t>
      </w:r>
      <w:proofErr w:type="spellEnd"/>
      <w:r>
        <w:rPr>
          <w:rFonts w:ascii="Helvetica" w:hAnsi="Helvetica"/>
          <w:color w:val="000000"/>
        </w:rPr>
        <w:t xml:space="preserve"> – ko </w:t>
      </w:r>
      <w:proofErr w:type="spellStart"/>
      <w:r>
        <w:rPr>
          <w:rFonts w:ascii="Helvetica" w:hAnsi="Helvetica"/>
          <w:color w:val="000000"/>
        </w:rPr>
        <w:t>zmanjka</w:t>
      </w:r>
      <w:proofErr w:type="spellEnd"/>
      <w:r>
        <w:rPr>
          <w:rFonts w:ascii="Helvetica" w:hAnsi="Helvetica"/>
          <w:color w:val="000000"/>
        </w:rPr>
        <w:t xml:space="preserve"> </w:t>
      </w:r>
      <w:proofErr w:type="spellStart"/>
      <w:r>
        <w:rPr>
          <w:rFonts w:ascii="Helvetica" w:hAnsi="Helvetica"/>
          <w:color w:val="000000"/>
        </w:rPr>
        <w:t>energije</w:t>
      </w:r>
      <w:proofErr w:type="spellEnd"/>
      <w:r>
        <w:rPr>
          <w:rFonts w:ascii="Helvetica" w:hAnsi="Helvetica"/>
          <w:color w:val="000000"/>
        </w:rPr>
        <w:t xml:space="preserve"> </w:t>
      </w:r>
      <w:proofErr w:type="spellStart"/>
      <w:r>
        <w:rPr>
          <w:rFonts w:ascii="Helvetica" w:hAnsi="Helvetica"/>
          <w:color w:val="000000"/>
        </w:rPr>
        <w:t>ali</w:t>
      </w:r>
      <w:proofErr w:type="spellEnd"/>
      <w:r>
        <w:rPr>
          <w:rFonts w:ascii="Helvetica" w:hAnsi="Helvetica"/>
          <w:color w:val="000000"/>
        </w:rPr>
        <w:t xml:space="preserve"> OH-</w:t>
      </w:r>
      <w:proofErr w:type="spellStart"/>
      <w:r>
        <w:rPr>
          <w:rFonts w:ascii="Helvetica" w:hAnsi="Helvetica"/>
          <w:color w:val="000000"/>
        </w:rPr>
        <w:t>jev</w:t>
      </w:r>
      <w:proofErr w:type="spellEnd"/>
    </w:p>
    <w:p w14:paraId="334E6CB6" w14:textId="08A19075" w:rsidR="00E32503" w:rsidRDefault="00E32503" w:rsidP="00E32503">
      <w:pPr>
        <w:pStyle w:val="NormalWeb"/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t>TOR 24.3. 2026</w:t>
      </w:r>
    </w:p>
    <w:p w14:paraId="7189DD4D" w14:textId="04034388" w:rsidR="00E32503" w:rsidRDefault="00E32503" w:rsidP="00E32503">
      <w:pPr>
        <w:pStyle w:val="NormalWeb"/>
        <w:numPr>
          <w:ilvl w:val="0"/>
          <w:numId w:val="3"/>
        </w:numPr>
        <w:rPr>
          <w:rFonts w:ascii="Helvetica" w:hAnsi="Helvetica"/>
          <w:color w:val="000000"/>
        </w:rPr>
      </w:pPr>
      <w:proofErr w:type="spellStart"/>
      <w:r>
        <w:rPr>
          <w:rFonts w:ascii="Helvetica" w:hAnsi="Helvetica"/>
          <w:color w:val="000000"/>
        </w:rPr>
        <w:t>Beljakovine</w:t>
      </w:r>
      <w:proofErr w:type="spellEnd"/>
      <w:r>
        <w:rPr>
          <w:rFonts w:ascii="Helvetica" w:hAnsi="Helvetica"/>
          <w:color w:val="000000"/>
        </w:rPr>
        <w:t xml:space="preserve"> – v </w:t>
      </w:r>
      <w:proofErr w:type="spellStart"/>
      <w:r>
        <w:rPr>
          <w:rFonts w:ascii="Helvetica" w:hAnsi="Helvetica"/>
          <w:color w:val="000000"/>
        </w:rPr>
        <w:t>prehrani</w:t>
      </w:r>
      <w:proofErr w:type="spellEnd"/>
      <w:r>
        <w:rPr>
          <w:rFonts w:ascii="Helvetica" w:hAnsi="Helvetica"/>
          <w:color w:val="000000"/>
        </w:rPr>
        <w:t xml:space="preserve"> in </w:t>
      </w:r>
      <w:proofErr w:type="spellStart"/>
      <w:r>
        <w:rPr>
          <w:rFonts w:ascii="Helvetica" w:hAnsi="Helvetica"/>
          <w:color w:val="000000"/>
        </w:rPr>
        <w:t>dodatno</w:t>
      </w:r>
      <w:proofErr w:type="spellEnd"/>
      <w:r>
        <w:rPr>
          <w:rFonts w:ascii="Helvetica" w:hAnsi="Helvetica"/>
          <w:color w:val="000000"/>
        </w:rPr>
        <w:t xml:space="preserve"> (Kozjek)</w:t>
      </w:r>
    </w:p>
    <w:p w14:paraId="494002D2" w14:textId="7E26A48F" w:rsidR="00F82801" w:rsidRDefault="00F82801" w:rsidP="00F82801">
      <w:pPr>
        <w:pStyle w:val="NormalWeb"/>
        <w:numPr>
          <w:ilvl w:val="0"/>
          <w:numId w:val="3"/>
        </w:numPr>
        <w:rPr>
          <w:rFonts w:ascii="Helvetica" w:hAnsi="Helvetica"/>
          <w:color w:val="000000"/>
        </w:rPr>
      </w:pPr>
      <w:proofErr w:type="spellStart"/>
      <w:r>
        <w:rPr>
          <w:rFonts w:ascii="Helvetica" w:hAnsi="Helvetica"/>
          <w:color w:val="000000"/>
        </w:rPr>
        <w:t>Športna</w:t>
      </w:r>
      <w:proofErr w:type="spellEnd"/>
      <w:r>
        <w:rPr>
          <w:rFonts w:ascii="Helvetica" w:hAnsi="Helvetica"/>
          <w:color w:val="000000"/>
        </w:rPr>
        <w:t xml:space="preserve"> </w:t>
      </w:r>
      <w:proofErr w:type="spellStart"/>
      <w:r>
        <w:rPr>
          <w:rFonts w:ascii="Helvetica" w:hAnsi="Helvetica"/>
          <w:color w:val="000000"/>
        </w:rPr>
        <w:t>hrana</w:t>
      </w:r>
      <w:proofErr w:type="spellEnd"/>
      <w:r>
        <w:rPr>
          <w:rFonts w:ascii="Helvetica" w:hAnsi="Helvetica"/>
          <w:color w:val="000000"/>
        </w:rPr>
        <w:t xml:space="preserve"> in </w:t>
      </w:r>
      <w:proofErr w:type="spellStart"/>
      <w:r>
        <w:rPr>
          <w:rFonts w:ascii="Helvetica" w:hAnsi="Helvetica"/>
          <w:color w:val="000000"/>
        </w:rPr>
        <w:t>dopolnila</w:t>
      </w:r>
      <w:proofErr w:type="spellEnd"/>
      <w:r>
        <w:rPr>
          <w:rFonts w:ascii="Helvetica" w:hAnsi="Helvetica"/>
          <w:color w:val="000000"/>
        </w:rPr>
        <w:t xml:space="preserve"> (Schwietert)</w:t>
      </w:r>
    </w:p>
    <w:p w14:paraId="3FF7DE33" w14:textId="0E41AA89" w:rsidR="00F82801" w:rsidRPr="00F82801" w:rsidRDefault="00F82801" w:rsidP="00F82801">
      <w:pPr>
        <w:pStyle w:val="NormalWeb"/>
        <w:numPr>
          <w:ilvl w:val="0"/>
          <w:numId w:val="3"/>
        </w:numPr>
        <w:rPr>
          <w:rFonts w:ascii="Helvetica" w:hAnsi="Helvetica"/>
          <w:color w:val="000000"/>
        </w:rPr>
      </w:pPr>
      <w:proofErr w:type="spellStart"/>
      <w:r>
        <w:rPr>
          <w:rFonts w:ascii="Helvetica" w:hAnsi="Helvetica"/>
          <w:color w:val="000000"/>
        </w:rPr>
        <w:t>Razgovor</w:t>
      </w:r>
      <w:proofErr w:type="spellEnd"/>
      <w:r>
        <w:rPr>
          <w:rFonts w:ascii="Helvetica" w:hAnsi="Helvetica"/>
          <w:color w:val="000000"/>
        </w:rPr>
        <w:t xml:space="preserve"> – </w:t>
      </w:r>
      <w:proofErr w:type="spellStart"/>
      <w:r>
        <w:rPr>
          <w:rFonts w:ascii="Helvetica" w:hAnsi="Helvetica"/>
          <w:color w:val="000000"/>
        </w:rPr>
        <w:t>ali</w:t>
      </w:r>
      <w:proofErr w:type="spellEnd"/>
      <w:r>
        <w:rPr>
          <w:rFonts w:ascii="Helvetica" w:hAnsi="Helvetica"/>
          <w:color w:val="000000"/>
        </w:rPr>
        <w:t xml:space="preserve"> je </w:t>
      </w:r>
      <w:proofErr w:type="spellStart"/>
      <w:r>
        <w:rPr>
          <w:rFonts w:ascii="Helvetica" w:hAnsi="Helvetica"/>
          <w:color w:val="000000"/>
        </w:rPr>
        <w:t>jemanje</w:t>
      </w:r>
      <w:proofErr w:type="spellEnd"/>
      <w:r>
        <w:rPr>
          <w:rFonts w:ascii="Helvetica" w:hAnsi="Helvetica"/>
          <w:color w:val="000000"/>
        </w:rPr>
        <w:t xml:space="preserve"> </w:t>
      </w:r>
      <w:proofErr w:type="spellStart"/>
      <w:r>
        <w:rPr>
          <w:rFonts w:ascii="Helvetica" w:hAnsi="Helvetica"/>
          <w:color w:val="000000"/>
        </w:rPr>
        <w:t>prehranskih</w:t>
      </w:r>
      <w:proofErr w:type="spellEnd"/>
      <w:r>
        <w:rPr>
          <w:rFonts w:ascii="Helvetica" w:hAnsi="Helvetica"/>
          <w:color w:val="000000"/>
        </w:rPr>
        <w:t xml:space="preserve"> </w:t>
      </w:r>
      <w:proofErr w:type="spellStart"/>
      <w:r>
        <w:rPr>
          <w:rFonts w:ascii="Helvetica" w:hAnsi="Helvetica"/>
          <w:color w:val="000000"/>
        </w:rPr>
        <w:t>dopolnil</w:t>
      </w:r>
      <w:proofErr w:type="spellEnd"/>
      <w:r>
        <w:rPr>
          <w:rFonts w:ascii="Helvetica" w:hAnsi="Helvetica"/>
          <w:color w:val="000000"/>
        </w:rPr>
        <w:t xml:space="preserve"> </w:t>
      </w:r>
      <w:proofErr w:type="spellStart"/>
      <w:r>
        <w:rPr>
          <w:rFonts w:ascii="Helvetica" w:hAnsi="Helvetica"/>
          <w:color w:val="000000"/>
        </w:rPr>
        <w:t>obvezno</w:t>
      </w:r>
      <w:proofErr w:type="spellEnd"/>
      <w:r>
        <w:rPr>
          <w:rFonts w:ascii="Helvetica" w:hAnsi="Helvetica"/>
          <w:color w:val="000000"/>
        </w:rPr>
        <w:t>?</w:t>
      </w:r>
    </w:p>
    <w:p w14:paraId="494A2C95" w14:textId="58F2CF3A" w:rsidR="00F82801" w:rsidRDefault="00F82801" w:rsidP="00F82801">
      <w:pPr>
        <w:pStyle w:val="NormalWeb"/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t>ČET 26.3.2026</w:t>
      </w:r>
    </w:p>
    <w:p w14:paraId="32859C52" w14:textId="59F62B27" w:rsidR="00F82801" w:rsidRDefault="00F82801" w:rsidP="00F82801">
      <w:pPr>
        <w:pStyle w:val="NormalWeb"/>
        <w:numPr>
          <w:ilvl w:val="0"/>
          <w:numId w:val="4"/>
        </w:numPr>
        <w:rPr>
          <w:rFonts w:ascii="Helvetica" w:hAnsi="Helvetica"/>
          <w:color w:val="000000"/>
        </w:rPr>
      </w:pPr>
      <w:proofErr w:type="spellStart"/>
      <w:r>
        <w:rPr>
          <w:rFonts w:ascii="Helvetica" w:hAnsi="Helvetica"/>
          <w:color w:val="000000"/>
        </w:rPr>
        <w:t>Zakaj</w:t>
      </w:r>
      <w:proofErr w:type="spellEnd"/>
      <w:r>
        <w:rPr>
          <w:rFonts w:ascii="Helvetica" w:hAnsi="Helvetica"/>
          <w:color w:val="000000"/>
        </w:rPr>
        <w:t xml:space="preserve"> je </w:t>
      </w:r>
      <w:proofErr w:type="spellStart"/>
      <w:r>
        <w:rPr>
          <w:rFonts w:ascii="Helvetica" w:hAnsi="Helvetica"/>
          <w:color w:val="000000"/>
        </w:rPr>
        <w:t>pri</w:t>
      </w:r>
      <w:proofErr w:type="spellEnd"/>
      <w:r>
        <w:rPr>
          <w:rFonts w:ascii="Helvetica" w:hAnsi="Helvetica"/>
          <w:color w:val="000000"/>
        </w:rPr>
        <w:t xml:space="preserve"> </w:t>
      </w:r>
      <w:proofErr w:type="spellStart"/>
      <w:r>
        <w:rPr>
          <w:rFonts w:ascii="Helvetica" w:hAnsi="Helvetica"/>
          <w:color w:val="000000"/>
        </w:rPr>
        <w:t>telesni</w:t>
      </w:r>
      <w:proofErr w:type="spellEnd"/>
      <w:r>
        <w:rPr>
          <w:rFonts w:ascii="Helvetica" w:hAnsi="Helvetica"/>
          <w:color w:val="000000"/>
        </w:rPr>
        <w:t xml:space="preserve"> </w:t>
      </w:r>
      <w:proofErr w:type="spellStart"/>
      <w:r>
        <w:rPr>
          <w:rFonts w:ascii="Helvetica" w:hAnsi="Helvetica"/>
          <w:color w:val="000000"/>
        </w:rPr>
        <w:t>vadbi</w:t>
      </w:r>
      <w:proofErr w:type="spellEnd"/>
      <w:r>
        <w:rPr>
          <w:rFonts w:ascii="Helvetica" w:hAnsi="Helvetica"/>
          <w:color w:val="000000"/>
        </w:rPr>
        <w:t xml:space="preserve"> </w:t>
      </w:r>
      <w:proofErr w:type="spellStart"/>
      <w:r>
        <w:rPr>
          <w:rFonts w:ascii="Helvetica" w:hAnsi="Helvetica"/>
          <w:color w:val="000000"/>
        </w:rPr>
        <w:t>potrebno</w:t>
      </w:r>
      <w:proofErr w:type="spellEnd"/>
      <w:r>
        <w:rPr>
          <w:rFonts w:ascii="Helvetica" w:hAnsi="Helvetica"/>
          <w:color w:val="000000"/>
        </w:rPr>
        <w:t xml:space="preserve"> </w:t>
      </w:r>
      <w:proofErr w:type="spellStart"/>
      <w:r>
        <w:rPr>
          <w:rFonts w:ascii="Helvetica" w:hAnsi="Helvetica"/>
          <w:color w:val="000000"/>
        </w:rPr>
        <w:t>prilagoditi</w:t>
      </w:r>
      <w:proofErr w:type="spellEnd"/>
      <w:r>
        <w:rPr>
          <w:rFonts w:ascii="Helvetica" w:hAnsi="Helvetica"/>
          <w:color w:val="000000"/>
        </w:rPr>
        <w:t xml:space="preserve"> </w:t>
      </w:r>
      <w:proofErr w:type="spellStart"/>
      <w:r>
        <w:rPr>
          <w:rFonts w:ascii="Helvetica" w:hAnsi="Helvetica"/>
          <w:color w:val="000000"/>
        </w:rPr>
        <w:t>prehrano</w:t>
      </w:r>
      <w:proofErr w:type="spellEnd"/>
      <w:r>
        <w:rPr>
          <w:rFonts w:ascii="Helvetica" w:hAnsi="Helvetica"/>
          <w:color w:val="000000"/>
        </w:rPr>
        <w:t xml:space="preserve"> – </w:t>
      </w:r>
      <w:proofErr w:type="spellStart"/>
      <w:r>
        <w:rPr>
          <w:rFonts w:ascii="Helvetica" w:hAnsi="Helvetica"/>
          <w:color w:val="000000"/>
        </w:rPr>
        <w:t>delovanje</w:t>
      </w:r>
      <w:proofErr w:type="spellEnd"/>
      <w:r>
        <w:rPr>
          <w:rFonts w:ascii="Helvetica" w:hAnsi="Helvetica"/>
          <w:color w:val="000000"/>
        </w:rPr>
        <w:t xml:space="preserve"> </w:t>
      </w:r>
      <w:proofErr w:type="spellStart"/>
      <w:r>
        <w:rPr>
          <w:rFonts w:ascii="Helvetica" w:hAnsi="Helvetica"/>
          <w:color w:val="000000"/>
        </w:rPr>
        <w:t>prebavil</w:t>
      </w:r>
      <w:proofErr w:type="spellEnd"/>
      <w:r>
        <w:rPr>
          <w:rFonts w:ascii="Helvetica" w:hAnsi="Helvetica"/>
          <w:color w:val="000000"/>
        </w:rPr>
        <w:t xml:space="preserve"> in </w:t>
      </w:r>
      <w:proofErr w:type="spellStart"/>
      <w:r>
        <w:rPr>
          <w:rFonts w:ascii="Helvetica" w:hAnsi="Helvetica"/>
          <w:color w:val="000000"/>
        </w:rPr>
        <w:t>šport</w:t>
      </w:r>
      <w:proofErr w:type="spellEnd"/>
      <w:r>
        <w:rPr>
          <w:rFonts w:ascii="Helvetica" w:hAnsi="Helvetica"/>
          <w:color w:val="000000"/>
        </w:rPr>
        <w:t xml:space="preserve"> (Košir Božič)</w:t>
      </w:r>
    </w:p>
    <w:p w14:paraId="2EE56D65" w14:textId="7E3CD266" w:rsidR="00F82801" w:rsidRPr="00F82801" w:rsidRDefault="00F82801" w:rsidP="00F82801">
      <w:pPr>
        <w:pStyle w:val="NormalWeb"/>
        <w:numPr>
          <w:ilvl w:val="0"/>
          <w:numId w:val="4"/>
        </w:numPr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t xml:space="preserve">Prehrana </w:t>
      </w:r>
      <w:proofErr w:type="spellStart"/>
      <w:r>
        <w:rPr>
          <w:rFonts w:ascii="Helvetica" w:hAnsi="Helvetica"/>
          <w:color w:val="000000"/>
        </w:rPr>
        <w:t>ob</w:t>
      </w:r>
      <w:proofErr w:type="spellEnd"/>
      <w:r>
        <w:rPr>
          <w:rFonts w:ascii="Helvetica" w:hAnsi="Helvetica"/>
          <w:color w:val="000000"/>
        </w:rPr>
        <w:t xml:space="preserve"> </w:t>
      </w:r>
      <w:proofErr w:type="spellStart"/>
      <w:r>
        <w:rPr>
          <w:rFonts w:ascii="Helvetica" w:hAnsi="Helvetica"/>
          <w:color w:val="000000"/>
        </w:rPr>
        <w:t>disfunkciji</w:t>
      </w:r>
      <w:proofErr w:type="spellEnd"/>
      <w:r>
        <w:rPr>
          <w:rFonts w:ascii="Helvetica" w:hAnsi="Helvetica"/>
          <w:color w:val="000000"/>
        </w:rPr>
        <w:t xml:space="preserve"> </w:t>
      </w:r>
      <w:proofErr w:type="spellStart"/>
      <w:r>
        <w:rPr>
          <w:rFonts w:ascii="Helvetica" w:hAnsi="Helvetica"/>
          <w:color w:val="000000"/>
        </w:rPr>
        <w:t>imunskega</w:t>
      </w:r>
      <w:proofErr w:type="spellEnd"/>
      <w:r>
        <w:rPr>
          <w:rFonts w:ascii="Helvetica" w:hAnsi="Helvetica"/>
          <w:color w:val="000000"/>
        </w:rPr>
        <w:t xml:space="preserve"> </w:t>
      </w:r>
      <w:proofErr w:type="spellStart"/>
      <w:r>
        <w:rPr>
          <w:rFonts w:ascii="Helvetica" w:hAnsi="Helvetica"/>
          <w:color w:val="000000"/>
        </w:rPr>
        <w:t>sistema</w:t>
      </w:r>
      <w:proofErr w:type="spellEnd"/>
      <w:r>
        <w:rPr>
          <w:rFonts w:ascii="Helvetica" w:hAnsi="Helvetica"/>
          <w:color w:val="000000"/>
        </w:rPr>
        <w:t xml:space="preserve"> in </w:t>
      </w:r>
      <w:proofErr w:type="spellStart"/>
      <w:r>
        <w:rPr>
          <w:rFonts w:ascii="Helvetica" w:hAnsi="Helvetica"/>
          <w:color w:val="000000"/>
        </w:rPr>
        <w:t>poškodbah</w:t>
      </w:r>
      <w:proofErr w:type="spellEnd"/>
      <w:r>
        <w:rPr>
          <w:rFonts w:ascii="Helvetica" w:hAnsi="Helvetica"/>
          <w:color w:val="000000"/>
        </w:rPr>
        <w:t xml:space="preserve"> (Tonin)</w:t>
      </w:r>
    </w:p>
    <w:p w14:paraId="5CBB41A4" w14:textId="381F75B2" w:rsidR="00F82801" w:rsidRDefault="00F82801" w:rsidP="00F82801">
      <w:pPr>
        <w:pStyle w:val="NormalWeb"/>
        <w:numPr>
          <w:ilvl w:val="0"/>
          <w:numId w:val="4"/>
        </w:numPr>
        <w:rPr>
          <w:rFonts w:ascii="Helvetica" w:hAnsi="Helvetica"/>
          <w:color w:val="000000"/>
        </w:rPr>
      </w:pPr>
      <w:proofErr w:type="spellStart"/>
      <w:r>
        <w:rPr>
          <w:rFonts w:ascii="Helvetica" w:hAnsi="Helvetica"/>
          <w:color w:val="000000"/>
        </w:rPr>
        <w:t>Razgovor</w:t>
      </w:r>
      <w:proofErr w:type="spellEnd"/>
      <w:r>
        <w:rPr>
          <w:rFonts w:ascii="Helvetica" w:hAnsi="Helvetica"/>
          <w:color w:val="000000"/>
        </w:rPr>
        <w:t>, test</w:t>
      </w:r>
    </w:p>
    <w:p w14:paraId="0FEAEE60" w14:textId="77777777" w:rsidR="00755062" w:rsidRDefault="00755062"/>
    <w:sectPr w:rsidR="007550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1B6AA5"/>
    <w:multiLevelType w:val="hybridMultilevel"/>
    <w:tmpl w:val="1F7C59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893614"/>
    <w:multiLevelType w:val="hybridMultilevel"/>
    <w:tmpl w:val="5E66D3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C62FA9"/>
    <w:multiLevelType w:val="hybridMultilevel"/>
    <w:tmpl w:val="669E3F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F66A1D"/>
    <w:multiLevelType w:val="hybridMultilevel"/>
    <w:tmpl w:val="4C78FF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503"/>
    <w:rsid w:val="0040398C"/>
    <w:rsid w:val="00480A88"/>
    <w:rsid w:val="00577F44"/>
    <w:rsid w:val="00735809"/>
    <w:rsid w:val="00755062"/>
    <w:rsid w:val="0089017D"/>
    <w:rsid w:val="00E32503"/>
    <w:rsid w:val="00F058AE"/>
    <w:rsid w:val="00F82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55CE6"/>
  <w15:chartTrackingRefBased/>
  <w15:docId w15:val="{A42035CE-DC68-7547-A2D6-2E64FB3FE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sl-SI"/>
    </w:rPr>
  </w:style>
  <w:style w:type="paragraph" w:styleId="Heading1">
    <w:name w:val="heading 1"/>
    <w:basedOn w:val="Normal"/>
    <w:next w:val="Normal"/>
    <w:link w:val="Heading1Char"/>
    <w:uiPriority w:val="9"/>
    <w:qFormat/>
    <w:rsid w:val="00E325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25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250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25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250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250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250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250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250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2503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sl-SI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250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sl-SI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2503"/>
    <w:rPr>
      <w:rFonts w:eastAsiaTheme="majorEastAsia" w:cstheme="majorBidi"/>
      <w:color w:val="2F5496" w:themeColor="accent1" w:themeShade="BF"/>
      <w:sz w:val="28"/>
      <w:szCs w:val="28"/>
      <w:lang w:val="sl-SI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2503"/>
    <w:rPr>
      <w:rFonts w:eastAsiaTheme="majorEastAsia" w:cstheme="majorBidi"/>
      <w:i/>
      <w:iCs/>
      <w:color w:val="2F5496" w:themeColor="accent1" w:themeShade="BF"/>
      <w:lang w:val="sl-SI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2503"/>
    <w:rPr>
      <w:rFonts w:eastAsiaTheme="majorEastAsia" w:cstheme="majorBidi"/>
      <w:color w:val="2F5496" w:themeColor="accent1" w:themeShade="BF"/>
      <w:lang w:val="sl-SI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2503"/>
    <w:rPr>
      <w:rFonts w:eastAsiaTheme="majorEastAsia" w:cstheme="majorBidi"/>
      <w:i/>
      <w:iCs/>
      <w:color w:val="595959" w:themeColor="text1" w:themeTint="A6"/>
      <w:lang w:val="sl-SI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2503"/>
    <w:rPr>
      <w:rFonts w:eastAsiaTheme="majorEastAsia" w:cstheme="majorBidi"/>
      <w:color w:val="595959" w:themeColor="text1" w:themeTint="A6"/>
      <w:lang w:val="sl-SI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2503"/>
    <w:rPr>
      <w:rFonts w:eastAsiaTheme="majorEastAsia" w:cstheme="majorBidi"/>
      <w:i/>
      <w:iCs/>
      <w:color w:val="272727" w:themeColor="text1" w:themeTint="D8"/>
      <w:lang w:val="sl-SI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2503"/>
    <w:rPr>
      <w:rFonts w:eastAsiaTheme="majorEastAsia" w:cstheme="majorBidi"/>
      <w:color w:val="272727" w:themeColor="text1" w:themeTint="D8"/>
      <w:lang w:val="sl-SI"/>
    </w:rPr>
  </w:style>
  <w:style w:type="paragraph" w:styleId="Title">
    <w:name w:val="Title"/>
    <w:basedOn w:val="Normal"/>
    <w:next w:val="Normal"/>
    <w:link w:val="TitleChar"/>
    <w:uiPriority w:val="10"/>
    <w:qFormat/>
    <w:rsid w:val="00E3250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2503"/>
    <w:rPr>
      <w:rFonts w:asciiTheme="majorHAnsi" w:eastAsiaTheme="majorEastAsia" w:hAnsiTheme="majorHAnsi" w:cstheme="majorBidi"/>
      <w:spacing w:val="-10"/>
      <w:kern w:val="28"/>
      <w:sz w:val="56"/>
      <w:szCs w:val="56"/>
      <w:lang w:val="sl-SI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250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2503"/>
    <w:rPr>
      <w:rFonts w:eastAsiaTheme="majorEastAsia" w:cstheme="majorBidi"/>
      <w:color w:val="595959" w:themeColor="text1" w:themeTint="A6"/>
      <w:spacing w:val="15"/>
      <w:sz w:val="28"/>
      <w:szCs w:val="28"/>
      <w:lang w:val="sl-SI"/>
    </w:rPr>
  </w:style>
  <w:style w:type="paragraph" w:styleId="Quote">
    <w:name w:val="Quote"/>
    <w:basedOn w:val="Normal"/>
    <w:next w:val="Normal"/>
    <w:link w:val="QuoteChar"/>
    <w:uiPriority w:val="29"/>
    <w:qFormat/>
    <w:rsid w:val="00E3250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2503"/>
    <w:rPr>
      <w:i/>
      <w:iCs/>
      <w:color w:val="404040" w:themeColor="text1" w:themeTint="BF"/>
      <w:lang w:val="sl-SI"/>
    </w:rPr>
  </w:style>
  <w:style w:type="paragraph" w:styleId="ListParagraph">
    <w:name w:val="List Paragraph"/>
    <w:basedOn w:val="Normal"/>
    <w:uiPriority w:val="34"/>
    <w:qFormat/>
    <w:rsid w:val="00E325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250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25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2503"/>
    <w:rPr>
      <w:i/>
      <w:iCs/>
      <w:color w:val="2F5496" w:themeColor="accent1" w:themeShade="BF"/>
      <w:lang w:val="sl-SI"/>
    </w:rPr>
  </w:style>
  <w:style w:type="character" w:styleId="IntenseReference">
    <w:name w:val="Intense Reference"/>
    <w:basedOn w:val="DefaultParagraphFont"/>
    <w:uiPriority w:val="32"/>
    <w:qFormat/>
    <w:rsid w:val="00E32503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E3250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Rotovnik Kozjek Nada</dc:creator>
  <cp:keywords/>
  <dc:description/>
  <cp:lastModifiedBy>Rotovnik Kozjek Nada</cp:lastModifiedBy>
  <cp:revision>2</cp:revision>
  <dcterms:created xsi:type="dcterms:W3CDTF">2026-03-04T08:33:00Z</dcterms:created>
  <dcterms:modified xsi:type="dcterms:W3CDTF">2026-03-04T08:33:00Z</dcterms:modified>
</cp:coreProperties>
</file>