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7D83A" w14:textId="7D7347EA" w:rsidR="003605F9" w:rsidRDefault="00D368F9" w:rsidP="00D368F9">
      <w:pPr>
        <w:pStyle w:val="Glava"/>
        <w:tabs>
          <w:tab w:val="clear" w:pos="4536"/>
          <w:tab w:val="clear" w:pos="9072"/>
          <w:tab w:val="left" w:pos="5208"/>
        </w:tabs>
      </w:pPr>
      <w:r>
        <w:tab/>
      </w:r>
    </w:p>
    <w:tbl>
      <w:tblPr>
        <w:tblpPr w:leftFromText="141" w:rightFromText="141" w:vertAnchor="page" w:horzAnchor="margin" w:tblpY="1426"/>
        <w:tblW w:w="147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76"/>
        <w:gridCol w:w="2695"/>
        <w:gridCol w:w="2977"/>
        <w:gridCol w:w="2845"/>
        <w:gridCol w:w="2810"/>
        <w:gridCol w:w="2988"/>
      </w:tblGrid>
      <w:tr w:rsidR="00D62179" w14:paraId="2807F3CB" w14:textId="77777777" w:rsidTr="00A96006">
        <w:tc>
          <w:tcPr>
            <w:tcW w:w="0" w:type="auto"/>
            <w:vMerge w:val="restart"/>
            <w:vAlign w:val="center"/>
          </w:tcPr>
          <w:p w14:paraId="1E520F90" w14:textId="66741946" w:rsidR="00D62179" w:rsidRDefault="004A1F48" w:rsidP="00A920BF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W</w:t>
            </w:r>
            <w:r w:rsidR="00D62179" w:rsidRPr="002106F9">
              <w:rPr>
                <w:color w:val="EE0000"/>
                <w:sz w:val="18"/>
                <w:szCs w:val="18"/>
              </w:rPr>
              <w:t>1</w:t>
            </w:r>
          </w:p>
        </w:tc>
        <w:tc>
          <w:tcPr>
            <w:tcW w:w="2695" w:type="dxa"/>
          </w:tcPr>
          <w:p w14:paraId="4D2BC62D" w14:textId="52E89B51" w:rsidR="00D62179" w:rsidRPr="00880E37" w:rsidRDefault="004A1F48" w:rsidP="00A920BF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>
              <w:rPr>
                <w:sz w:val="18"/>
                <w:szCs w:val="18"/>
              </w:rPr>
              <w:t>Monday</w:t>
            </w:r>
            <w:proofErr w:type="spellEnd"/>
            <w:r w:rsidR="00D62179" w:rsidRPr="00901CE3">
              <w:rPr>
                <w:sz w:val="18"/>
                <w:szCs w:val="18"/>
              </w:rPr>
              <w:t>,</w:t>
            </w:r>
            <w:r w:rsidR="00A44FD7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15</w:t>
            </w:r>
            <w:r w:rsidR="00D62179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D62179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977" w:type="dxa"/>
          </w:tcPr>
          <w:p w14:paraId="235E9566" w14:textId="2707ED29" w:rsidR="00D62179" w:rsidRPr="00597C5F" w:rsidRDefault="004A1F48" w:rsidP="00A920BF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Tuesday</w:t>
            </w:r>
            <w:proofErr w:type="spellEnd"/>
            <w:r w:rsidR="00D62179" w:rsidRPr="00597C5F">
              <w:rPr>
                <w:sz w:val="18"/>
                <w:szCs w:val="18"/>
              </w:rPr>
              <w:t>,</w:t>
            </w:r>
            <w:r w:rsidR="00CC7A8E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16</w:t>
            </w:r>
            <w:r w:rsidR="000C6713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0C6713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 w:rsidR="00D621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5" w:type="dxa"/>
          </w:tcPr>
          <w:p w14:paraId="7E9636DA" w14:textId="78F818E7" w:rsidR="00D62179" w:rsidRPr="00597C5F" w:rsidRDefault="004A1F48" w:rsidP="00A920BF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Wednesday</w:t>
            </w:r>
            <w:proofErr w:type="spellEnd"/>
            <w:r w:rsidR="00D62179" w:rsidRPr="00597C5F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17</w:t>
            </w:r>
            <w:r w:rsidR="000C6713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0C6713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 w:rsidR="00D621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10" w:type="dxa"/>
            <w:shd w:val="clear" w:color="auto" w:fill="FFFFFF" w:themeFill="background1"/>
          </w:tcPr>
          <w:p w14:paraId="63C3505D" w14:textId="2A4AFC20" w:rsidR="00D62179" w:rsidRPr="00597C5F" w:rsidRDefault="004A1F48" w:rsidP="00A920BF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Thursday</w:t>
            </w:r>
            <w:proofErr w:type="spellEnd"/>
            <w:r w:rsidR="00D62179" w:rsidRPr="00597C5F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18</w:t>
            </w:r>
            <w:r w:rsidR="000C6713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0C6713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 w:rsidR="00D621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14:paraId="56EEF3B3" w14:textId="78100195" w:rsidR="00D62179" w:rsidRPr="00597C5F" w:rsidRDefault="004A1F48" w:rsidP="00A920BF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Friday</w:t>
            </w:r>
            <w:proofErr w:type="spellEnd"/>
            <w:r w:rsidR="00D62179" w:rsidRPr="00597C5F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19</w:t>
            </w:r>
            <w:r w:rsidR="000C6713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0C6713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 w:rsidR="00D62179">
              <w:rPr>
                <w:sz w:val="18"/>
                <w:szCs w:val="18"/>
              </w:rPr>
              <w:t xml:space="preserve"> </w:t>
            </w:r>
          </w:p>
        </w:tc>
      </w:tr>
      <w:tr w:rsidR="004A1F48" w14:paraId="2526D355" w14:textId="77777777" w:rsidTr="00A96006">
        <w:trPr>
          <w:trHeight w:val="284"/>
        </w:trPr>
        <w:tc>
          <w:tcPr>
            <w:tcW w:w="0" w:type="auto"/>
            <w:vMerge/>
          </w:tcPr>
          <w:p w14:paraId="6C19D007" w14:textId="77777777" w:rsidR="004A1F48" w:rsidRPr="001B0E93" w:rsidRDefault="004A1F48" w:rsidP="004A1F4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vAlign w:val="center"/>
          </w:tcPr>
          <w:p w14:paraId="354E9122" w14:textId="6A9D92EC" w:rsidR="004A1F48" w:rsidRPr="00901CE3" w:rsidRDefault="004A1F48" w:rsidP="004A1F48">
            <w:pPr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Diagnostic Methods</w:t>
            </w:r>
            <w:r>
              <w:rPr>
                <w:sz w:val="18"/>
                <w:szCs w:val="18"/>
                <w:lang w:val="en-US"/>
              </w:rPr>
              <w:t xml:space="preserve"> 1/3</w:t>
            </w:r>
          </w:p>
        </w:tc>
        <w:tc>
          <w:tcPr>
            <w:tcW w:w="2977" w:type="dxa"/>
            <w:vAlign w:val="center"/>
          </w:tcPr>
          <w:p w14:paraId="2222911B" w14:textId="18D7B62D" w:rsidR="004A1F48" w:rsidRPr="00597C5F" w:rsidRDefault="004A1F48" w:rsidP="004A1F48">
            <w:pPr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Diagnostic Methods</w:t>
            </w:r>
            <w:r>
              <w:rPr>
                <w:sz w:val="18"/>
                <w:szCs w:val="18"/>
                <w:lang w:val="en-US"/>
              </w:rPr>
              <w:t xml:space="preserve"> 3/3</w:t>
            </w:r>
          </w:p>
        </w:tc>
        <w:tc>
          <w:tcPr>
            <w:tcW w:w="2845" w:type="dxa"/>
            <w:vAlign w:val="center"/>
          </w:tcPr>
          <w:p w14:paraId="232584CA" w14:textId="1AAB9985" w:rsidR="004A1F48" w:rsidRPr="00597C5F" w:rsidRDefault="004A1F48" w:rsidP="004A1F48">
            <w:pPr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Diagnostic Methods</w:t>
            </w:r>
            <w:r>
              <w:rPr>
                <w:sz w:val="18"/>
                <w:szCs w:val="18"/>
                <w:lang w:val="en-US"/>
              </w:rPr>
              <w:t xml:space="preserve"> 3/3</w:t>
            </w:r>
          </w:p>
        </w:tc>
        <w:tc>
          <w:tcPr>
            <w:tcW w:w="2810" w:type="dxa"/>
            <w:vAlign w:val="center"/>
          </w:tcPr>
          <w:p w14:paraId="7163F3E6" w14:textId="117B5AE8" w:rsidR="004A1F48" w:rsidRPr="00597C5F" w:rsidRDefault="004A1F48" w:rsidP="004A1F48">
            <w:pPr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Congenital and inflammatory diseases</w:t>
            </w:r>
          </w:p>
        </w:tc>
        <w:tc>
          <w:tcPr>
            <w:tcW w:w="0" w:type="auto"/>
            <w:vAlign w:val="center"/>
          </w:tcPr>
          <w:p w14:paraId="2290B970" w14:textId="6FF631E6" w:rsidR="004A1F48" w:rsidRPr="00597C5F" w:rsidRDefault="004A1F48" w:rsidP="004A1F48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 w:rsidRPr="00C43094">
              <w:rPr>
                <w:sz w:val="18"/>
                <w:szCs w:val="18"/>
                <w:lang w:val="en-US"/>
              </w:rPr>
              <w:t>Valvulopathies</w:t>
            </w:r>
            <w:proofErr w:type="spellEnd"/>
          </w:p>
        </w:tc>
      </w:tr>
      <w:tr w:rsidR="00D15A41" w14:paraId="76369A1A" w14:textId="77777777" w:rsidTr="006734EA">
        <w:trPr>
          <w:trHeight w:val="851"/>
        </w:trPr>
        <w:tc>
          <w:tcPr>
            <w:tcW w:w="0" w:type="auto"/>
          </w:tcPr>
          <w:p w14:paraId="54207D73" w14:textId="77777777" w:rsidR="00D15A41" w:rsidRPr="00F15AE6" w:rsidRDefault="00D15A41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695" w:type="dxa"/>
          </w:tcPr>
          <w:p w14:paraId="569FA2A4" w14:textId="56262244" w:rsidR="00D15A41" w:rsidRPr="00F15AE6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1BB24047" w14:textId="77777777" w:rsidR="004A1F48" w:rsidRPr="00C43094" w:rsidRDefault="004A1F48" w:rsidP="004A1F48">
            <w:pPr>
              <w:snapToGrid w:val="0"/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 xml:space="preserve">Introduction to </w:t>
            </w:r>
            <w:r>
              <w:rPr>
                <w:sz w:val="18"/>
                <w:szCs w:val="18"/>
                <w:lang w:val="en-US"/>
              </w:rPr>
              <w:t>Cardiovascular Disease Course</w:t>
            </w:r>
          </w:p>
          <w:p w14:paraId="4354D437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85E0C3C" w14:textId="74F52F12" w:rsidR="00D15A41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F15AE6">
              <w:rPr>
                <w:color w:val="FF0000"/>
                <w:sz w:val="18"/>
                <w:szCs w:val="18"/>
              </w:rPr>
              <w:t xml:space="preserve">: 8h </w:t>
            </w:r>
          </w:p>
          <w:p w14:paraId="3B0833DC" w14:textId="77777777" w:rsidR="00D15A41" w:rsidRPr="00F15AE6" w:rsidRDefault="00D15A41" w:rsidP="00D15A41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1845E2AA" w14:textId="77777777" w:rsidR="00D15A41" w:rsidRPr="00F15AE6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530AC80B" w14:textId="3DD3B177" w:rsidR="00D15A41" w:rsidRPr="00293A18" w:rsidRDefault="00381097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845" w:type="dxa"/>
          </w:tcPr>
          <w:p w14:paraId="4648EEC8" w14:textId="3EFCF552" w:rsidR="00D15A41" w:rsidRPr="001A7BDF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 w:rsidRPr="001A7BDF">
              <w:rPr>
                <w:sz w:val="18"/>
                <w:szCs w:val="18"/>
              </w:rPr>
              <w:t xml:space="preserve"> </w:t>
            </w:r>
          </w:p>
          <w:p w14:paraId="5E0C76F4" w14:textId="59A56593" w:rsidR="00832B69" w:rsidRPr="00C43094" w:rsidRDefault="00832B69" w:rsidP="00832B69">
            <w:pPr>
              <w:snapToGrid w:val="0"/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 xml:space="preserve">Laboratory tests in </w:t>
            </w:r>
            <w:r>
              <w:rPr>
                <w:sz w:val="18"/>
                <w:szCs w:val="18"/>
                <w:lang w:val="en-US"/>
              </w:rPr>
              <w:t>cardiovascular medicine</w:t>
            </w:r>
          </w:p>
          <w:p w14:paraId="6F70EF2F" w14:textId="77777777" w:rsidR="00D15A41" w:rsidRPr="001A7BDF" w:rsidRDefault="00D15A41" w:rsidP="00D15A41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I. </w:t>
            </w:r>
            <w:proofErr w:type="spellStart"/>
            <w:r>
              <w:rPr>
                <w:color w:val="0000FF"/>
                <w:sz w:val="18"/>
                <w:szCs w:val="18"/>
              </w:rPr>
              <w:t>Živanović</w:t>
            </w:r>
            <w:proofErr w:type="spellEnd"/>
            <w:r w:rsidRPr="001A7BDF">
              <w:rPr>
                <w:color w:val="0000FF"/>
                <w:sz w:val="18"/>
                <w:szCs w:val="18"/>
              </w:rPr>
              <w:t>, D. Štajer</w:t>
            </w:r>
          </w:p>
          <w:p w14:paraId="5A94CBFE" w14:textId="6D69656D" w:rsidR="00D15A41" w:rsidRDefault="00832B69" w:rsidP="00D15A41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>
              <w:rPr>
                <w:color w:val="FF0000"/>
                <w:sz w:val="18"/>
                <w:szCs w:val="18"/>
              </w:rPr>
              <w:t>: 8</w:t>
            </w:r>
            <w:r w:rsidR="00D15A41" w:rsidRPr="001A7BDF">
              <w:rPr>
                <w:color w:val="FF0000"/>
                <w:sz w:val="18"/>
                <w:szCs w:val="18"/>
              </w:rPr>
              <w:t>h</w:t>
            </w:r>
            <w:r w:rsidR="00D15A41">
              <w:rPr>
                <w:color w:val="FF0000"/>
                <w:sz w:val="18"/>
                <w:szCs w:val="18"/>
              </w:rPr>
              <w:t xml:space="preserve"> </w:t>
            </w:r>
            <w:r w:rsidR="00D15A41"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962BB19" w14:textId="77777777" w:rsidR="00D15A41" w:rsidRPr="001A7BDF" w:rsidRDefault="00D15A41" w:rsidP="00D15A41">
            <w:pPr>
              <w:snapToGrid w:val="0"/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7B7E9942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4E387FF0" w14:textId="2E802B77" w:rsidR="00D15A41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48826C36" w14:textId="77777777" w:rsidR="00832B69" w:rsidRPr="00C43094" w:rsidRDefault="00832B69" w:rsidP="00832B69">
            <w:pPr>
              <w:snapToGrid w:val="0"/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Cardiomyopathies</w:t>
            </w:r>
          </w:p>
          <w:p w14:paraId="1AC66F8A" w14:textId="7777777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(M. Šebeštjen, </w:t>
            </w:r>
            <w:r>
              <w:rPr>
                <w:color w:val="0000FF"/>
                <w:sz w:val="18"/>
                <w:szCs w:val="18"/>
              </w:rPr>
              <w:t>A. Cerar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49B1B6A2" w14:textId="5D5BEAEA" w:rsidR="00D15A41" w:rsidRPr="001C5223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1C5223">
              <w:rPr>
                <w:color w:val="FF0000"/>
                <w:sz w:val="18"/>
                <w:szCs w:val="18"/>
              </w:rPr>
              <w:t xml:space="preserve">: 8h </w:t>
            </w:r>
            <w:r w:rsidR="00D15A41"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D2E4AA4" w14:textId="77777777" w:rsidR="00D15A41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85A3D29" w14:textId="3711E26F" w:rsidR="00D15A41" w:rsidRPr="00CC3644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 w:rsidRPr="00CC3644">
              <w:rPr>
                <w:sz w:val="18"/>
                <w:szCs w:val="18"/>
              </w:rPr>
              <w:t xml:space="preserve"> </w:t>
            </w:r>
          </w:p>
          <w:p w14:paraId="218CCFEA" w14:textId="77777777" w:rsidR="00832B69" w:rsidRPr="001F60BF" w:rsidRDefault="00832B69" w:rsidP="00832B69">
            <w:pPr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 xml:space="preserve">Chronic heart valve disease – introduction, definitions, pathogenesis, </w:t>
            </w:r>
            <w:r>
              <w:rPr>
                <w:sz w:val="18"/>
                <w:szCs w:val="18"/>
                <w:lang w:val="en-US"/>
              </w:rPr>
              <w:t xml:space="preserve">and </w:t>
            </w:r>
            <w:r w:rsidRPr="00246D27">
              <w:rPr>
                <w:sz w:val="18"/>
                <w:szCs w:val="18"/>
                <w:lang w:val="en-US"/>
              </w:rPr>
              <w:t>evaluation. Part I</w:t>
            </w:r>
          </w:p>
          <w:p w14:paraId="318121AC" w14:textId="7777777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4EB7A4B5" w14:textId="58DBFFE1" w:rsidR="00D15A41" w:rsidRDefault="00832B69" w:rsidP="00D15A4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1C5223">
              <w:rPr>
                <w:color w:val="FF0000"/>
                <w:sz w:val="18"/>
                <w:szCs w:val="18"/>
              </w:rPr>
              <w:t xml:space="preserve">: </w:t>
            </w:r>
            <w:r w:rsidR="00D15A41">
              <w:rPr>
                <w:color w:val="FF0000"/>
                <w:sz w:val="18"/>
                <w:szCs w:val="18"/>
              </w:rPr>
              <w:t>8</w:t>
            </w:r>
            <w:r w:rsidR="00D15A41" w:rsidRPr="001C5223">
              <w:rPr>
                <w:color w:val="FF0000"/>
                <w:sz w:val="18"/>
                <w:szCs w:val="18"/>
              </w:rPr>
              <w:t xml:space="preserve">h </w:t>
            </w:r>
            <w:r w:rsidR="00D15A41">
              <w:rPr>
                <w:color w:val="FF0000"/>
                <w:sz w:val="18"/>
                <w:szCs w:val="18"/>
              </w:rPr>
              <w:br/>
            </w:r>
            <w:r w:rsidR="00D15A41"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D15A41" w14:paraId="423E5540" w14:textId="77777777" w:rsidTr="006734EA">
        <w:trPr>
          <w:trHeight w:val="851"/>
        </w:trPr>
        <w:tc>
          <w:tcPr>
            <w:tcW w:w="0" w:type="auto"/>
          </w:tcPr>
          <w:p w14:paraId="27C2DC4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5" w:type="dxa"/>
          </w:tcPr>
          <w:p w14:paraId="44BA6580" w14:textId="609D62E4" w:rsidR="00D15A41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57FC15F3" w14:textId="77777777" w:rsidR="00832B69" w:rsidRDefault="00832B69" w:rsidP="00D15A41">
            <w:pPr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>Medical history, clinical examination</w:t>
            </w:r>
            <w:r w:rsidRPr="00246D27">
              <w:rPr>
                <w:sz w:val="18"/>
                <w:szCs w:val="18"/>
              </w:rPr>
              <w:t>,</w:t>
            </w:r>
            <w:r w:rsidRPr="00246D27">
              <w:rPr>
                <w:sz w:val="18"/>
                <w:szCs w:val="18"/>
                <w:lang w:val="en-US"/>
              </w:rPr>
              <w:t xml:space="preserve"> and investigations - an overview</w:t>
            </w:r>
          </w:p>
          <w:p w14:paraId="22EB8665" w14:textId="3EEAFD16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(K.</w:t>
            </w:r>
            <w:r>
              <w:rPr>
                <w:color w:val="0000FF"/>
                <w:sz w:val="18"/>
                <w:szCs w:val="18"/>
              </w:rPr>
              <w:t xml:space="preserve"> Prokšelj</w:t>
            </w:r>
            <w:r w:rsidRPr="001C5223">
              <w:rPr>
                <w:color w:val="0000FF"/>
                <w:sz w:val="18"/>
                <w:szCs w:val="18"/>
              </w:rPr>
              <w:t xml:space="preserve">, </w:t>
            </w:r>
            <w:r w:rsidR="007055C2">
              <w:rPr>
                <w:color w:val="0000FF"/>
                <w:sz w:val="18"/>
                <w:szCs w:val="18"/>
              </w:rPr>
              <w:t>J. Dolenc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08F91E1" w14:textId="588E8109" w:rsidR="00D15A41" w:rsidRPr="00C069BC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>
              <w:rPr>
                <w:color w:val="FF0000"/>
                <w:sz w:val="18"/>
                <w:szCs w:val="18"/>
              </w:rPr>
              <w:t>: 9</w:t>
            </w:r>
            <w:r w:rsidR="00D15A41"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B548D42" w14:textId="5EDC3FA0" w:rsidR="00D15A41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977" w:type="dxa"/>
          </w:tcPr>
          <w:p w14:paraId="68727A3D" w14:textId="21CA2BC5" w:rsidR="00D15A41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1B817B21" w14:textId="77777777" w:rsidR="00832B69" w:rsidRPr="00C43094" w:rsidRDefault="00832B69" w:rsidP="00832B69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Cardiac catheterization</w:t>
            </w:r>
          </w:p>
          <w:p w14:paraId="445B2306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</w:t>
            </w:r>
            <w:proofErr w:type="spellStart"/>
            <w:r>
              <w:rPr>
                <w:color w:val="0000FF"/>
                <w:sz w:val="18"/>
                <w:szCs w:val="18"/>
              </w:rPr>
              <w:t>Čerče</w:t>
            </w:r>
            <w:r w:rsidRPr="006F3AC9">
              <w:rPr>
                <w:color w:val="0000FF"/>
                <w:sz w:val="18"/>
                <w:szCs w:val="18"/>
              </w:rPr>
              <w:t>k</w:t>
            </w:r>
            <w:proofErr w:type="spellEnd"/>
            <w:r w:rsidRPr="006F3AC9">
              <w:rPr>
                <w:color w:val="0000FF"/>
                <w:sz w:val="18"/>
                <w:szCs w:val="18"/>
              </w:rPr>
              <w:t>)</w:t>
            </w:r>
          </w:p>
          <w:p w14:paraId="775B64F5" w14:textId="094D386E" w:rsidR="00D15A41" w:rsidRPr="00C069BC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C069BC">
              <w:rPr>
                <w:color w:val="FF0000"/>
                <w:sz w:val="18"/>
                <w:szCs w:val="18"/>
              </w:rPr>
              <w:t xml:space="preserve">: </w:t>
            </w:r>
            <w:r w:rsidR="00D15A41">
              <w:rPr>
                <w:color w:val="FF0000"/>
                <w:sz w:val="18"/>
                <w:szCs w:val="18"/>
              </w:rPr>
              <w:t>9</w:t>
            </w:r>
            <w:r w:rsidR="00D15A41"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7BBC8225" w14:textId="083D0BA9" w:rsidR="00D15A41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45" w:type="dxa"/>
          </w:tcPr>
          <w:p w14:paraId="7BB0702A" w14:textId="1C530FCD" w:rsidR="00D15A41" w:rsidRPr="00E444D3" w:rsidRDefault="004A1F48" w:rsidP="00D15A41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Lecture</w:t>
            </w:r>
            <w:proofErr w:type="spellEnd"/>
            <w:r w:rsidR="00D15A41" w:rsidRPr="00E444D3">
              <w:rPr>
                <w:bCs/>
                <w:sz w:val="18"/>
                <w:szCs w:val="18"/>
              </w:rPr>
              <w:t xml:space="preserve"> </w:t>
            </w:r>
          </w:p>
          <w:p w14:paraId="3ACC0367" w14:textId="019124A6" w:rsidR="00D15A41" w:rsidRDefault="00832B69" w:rsidP="00D15A41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Nuclear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</w:rPr>
              <w:t>cardiology</w:t>
            </w:r>
            <w:proofErr w:type="spellEnd"/>
          </w:p>
          <w:p w14:paraId="3FAB61E8" w14:textId="77777777" w:rsidR="00D15A41" w:rsidRPr="00E444D3" w:rsidRDefault="00D15A41" w:rsidP="00D15A41">
            <w:pPr>
              <w:rPr>
                <w:bCs/>
                <w:color w:val="0000FF"/>
                <w:sz w:val="18"/>
                <w:szCs w:val="18"/>
              </w:rPr>
            </w:pPr>
            <w:r w:rsidRPr="00E444D3">
              <w:rPr>
                <w:bCs/>
                <w:color w:val="0000FF"/>
                <w:sz w:val="18"/>
                <w:szCs w:val="18"/>
              </w:rPr>
              <w:t>(</w:t>
            </w:r>
            <w:r>
              <w:rPr>
                <w:bCs/>
                <w:color w:val="0000FF"/>
                <w:sz w:val="18"/>
                <w:szCs w:val="18"/>
              </w:rPr>
              <w:t>M. Štalc,</w:t>
            </w:r>
            <w:r w:rsidRPr="00E444D3">
              <w:rPr>
                <w:bCs/>
                <w:color w:val="0000FF"/>
                <w:sz w:val="18"/>
                <w:szCs w:val="18"/>
              </w:rPr>
              <w:t xml:space="preserve"> B. Salobir </w:t>
            </w:r>
            <w:proofErr w:type="spellStart"/>
            <w:r w:rsidRPr="00E444D3">
              <w:rPr>
                <w:bCs/>
                <w:color w:val="0000FF"/>
                <w:sz w:val="18"/>
                <w:szCs w:val="18"/>
              </w:rPr>
              <w:t>Gužič</w:t>
            </w:r>
            <w:proofErr w:type="spellEnd"/>
            <w:r w:rsidRPr="00E444D3">
              <w:rPr>
                <w:bCs/>
                <w:color w:val="0000FF"/>
                <w:sz w:val="18"/>
                <w:szCs w:val="18"/>
              </w:rPr>
              <w:t>)</w:t>
            </w:r>
          </w:p>
          <w:p w14:paraId="2CD7D2CE" w14:textId="62EC96E0" w:rsidR="00D15A41" w:rsidRPr="00C069BC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>
              <w:rPr>
                <w:color w:val="FF0000"/>
                <w:sz w:val="18"/>
                <w:szCs w:val="18"/>
              </w:rPr>
              <w:t>: 9</w:t>
            </w:r>
            <w:r w:rsidR="00D15A41"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E0D71E7" w14:textId="6EBEF449" w:rsidR="00D15A41" w:rsidRPr="000A3457" w:rsidRDefault="00D15A41" w:rsidP="00D15A41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10" w:type="dxa"/>
            <w:shd w:val="clear" w:color="auto" w:fill="FFFFFF" w:themeFill="background1"/>
          </w:tcPr>
          <w:p w14:paraId="41B832DA" w14:textId="2CAFBB9D" w:rsidR="00D15A41" w:rsidRPr="00CC3644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0CDFB8D3" w14:textId="77777777" w:rsidR="00832B69" w:rsidRPr="00C43094" w:rsidRDefault="00832B69" w:rsidP="00832B69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Congenital heart disease</w:t>
            </w:r>
          </w:p>
          <w:p w14:paraId="21601820" w14:textId="6CBB8DC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(K. Prokšelj, </w:t>
            </w:r>
            <w:r w:rsidR="00743C06">
              <w:rPr>
                <w:color w:val="0000FF"/>
                <w:sz w:val="18"/>
                <w:szCs w:val="18"/>
              </w:rPr>
              <w:t>P. Kačar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E8A3D04" w14:textId="1F1A373E" w:rsidR="00D15A41" w:rsidRPr="001C5223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1C5223">
              <w:rPr>
                <w:color w:val="FF0000"/>
                <w:sz w:val="18"/>
                <w:szCs w:val="18"/>
              </w:rPr>
              <w:t xml:space="preserve">: 9h </w:t>
            </w:r>
          </w:p>
          <w:p w14:paraId="1853C7E7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0D71319" w14:textId="6935E1F4" w:rsidR="00D15A41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3CA0B8C" w14:textId="3418C848" w:rsidR="00D15A41" w:rsidRPr="00CC3644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 w:rsidRPr="00CC3644">
              <w:rPr>
                <w:sz w:val="18"/>
                <w:szCs w:val="18"/>
              </w:rPr>
              <w:t xml:space="preserve"> </w:t>
            </w:r>
          </w:p>
          <w:p w14:paraId="3FFC2CDE" w14:textId="1C00B739" w:rsidR="00832B69" w:rsidRPr="001F60BF" w:rsidRDefault="00832B69" w:rsidP="00832B69">
            <w:pPr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 xml:space="preserve">Chronic heart valve disease – introduction, definitions, pathogenesis, </w:t>
            </w:r>
            <w:r>
              <w:rPr>
                <w:sz w:val="18"/>
                <w:szCs w:val="18"/>
                <w:lang w:val="en-US"/>
              </w:rPr>
              <w:t xml:space="preserve">and </w:t>
            </w:r>
            <w:r w:rsidRPr="00246D27">
              <w:rPr>
                <w:sz w:val="18"/>
                <w:szCs w:val="18"/>
                <w:lang w:val="en-US"/>
              </w:rPr>
              <w:t>evaluation. Part I</w:t>
            </w:r>
            <w:r>
              <w:rPr>
                <w:sz w:val="18"/>
                <w:szCs w:val="18"/>
                <w:lang w:val="en-US"/>
              </w:rPr>
              <w:t>I</w:t>
            </w:r>
          </w:p>
          <w:p w14:paraId="4FDFE2EC" w14:textId="7777777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7027CF08" w14:textId="05B77D9F" w:rsidR="00D15A41" w:rsidRDefault="00832B69" w:rsidP="00D15A4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1C5223">
              <w:rPr>
                <w:color w:val="FF0000"/>
                <w:sz w:val="18"/>
                <w:szCs w:val="18"/>
              </w:rPr>
              <w:t xml:space="preserve">: 9h </w:t>
            </w:r>
            <w:r w:rsidR="00D15A41"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01095A" w14:paraId="61F55F29" w14:textId="77777777" w:rsidTr="006734EA">
        <w:trPr>
          <w:trHeight w:val="804"/>
        </w:trPr>
        <w:tc>
          <w:tcPr>
            <w:tcW w:w="0" w:type="auto"/>
          </w:tcPr>
          <w:p w14:paraId="6C595D53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95" w:type="dxa"/>
            <w:vMerge w:val="restart"/>
          </w:tcPr>
          <w:p w14:paraId="4281C3A1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6890B105" w14:textId="77777777" w:rsidR="00832B69" w:rsidRPr="000A5A0B" w:rsidRDefault="00832B69" w:rsidP="00832B69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Introduction to electrocardiography</w:t>
            </w:r>
          </w:p>
          <w:p w14:paraId="73867754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(G. Poglajen, D. Štajer)</w:t>
            </w:r>
          </w:p>
          <w:p w14:paraId="089CB8B2" w14:textId="1D7106CC" w:rsidR="0001095A" w:rsidRPr="00C069BC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>
              <w:rPr>
                <w:color w:val="FF0000"/>
                <w:sz w:val="18"/>
                <w:szCs w:val="18"/>
              </w:rPr>
              <w:t>: 10-12</w:t>
            </w:r>
            <w:r w:rsidR="0001095A" w:rsidRPr="00C069BC">
              <w:rPr>
                <w:color w:val="FF0000"/>
                <w:sz w:val="18"/>
                <w:szCs w:val="18"/>
              </w:rPr>
              <w:t>h</w:t>
            </w:r>
            <w:r w:rsidR="0001095A">
              <w:rPr>
                <w:color w:val="FF0000"/>
                <w:sz w:val="18"/>
                <w:szCs w:val="18"/>
              </w:rPr>
              <w:t xml:space="preserve"> </w:t>
            </w:r>
          </w:p>
          <w:p w14:paraId="52E30C43" w14:textId="7F663CC8" w:rsidR="0001095A" w:rsidRDefault="0001095A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977" w:type="dxa"/>
            <w:vMerge w:val="restart"/>
          </w:tcPr>
          <w:p w14:paraId="28F5013A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4591FB67" w14:textId="77777777" w:rsidR="00832B69" w:rsidRPr="00246D27" w:rsidRDefault="00832B69" w:rsidP="00832B69">
            <w:pPr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>Introduction to echocardiography.</w:t>
            </w:r>
          </w:p>
          <w:p w14:paraId="25630241" w14:textId="77777777" w:rsidR="00832B69" w:rsidRDefault="00832B69" w:rsidP="00832B69">
            <w:pPr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>Typical echocardiographic cases</w:t>
            </w:r>
          </w:p>
          <w:p w14:paraId="0DDE2463" w14:textId="1C207CDE" w:rsidR="0001095A" w:rsidRPr="001C5223" w:rsidRDefault="0001095A" w:rsidP="00832B6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(K. Prokšelj, M. </w:t>
            </w:r>
            <w:r>
              <w:rPr>
                <w:color w:val="0000FF"/>
                <w:sz w:val="18"/>
                <w:szCs w:val="18"/>
              </w:rPr>
              <w:t>Bervar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1E26AA08" w14:textId="707B8532" w:rsidR="0001095A" w:rsidRPr="00C069BC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 w:rsidRPr="00C069BC">
              <w:rPr>
                <w:color w:val="FF0000"/>
                <w:sz w:val="18"/>
                <w:szCs w:val="18"/>
              </w:rPr>
              <w:t xml:space="preserve">: </w:t>
            </w:r>
            <w:r w:rsidR="0001095A">
              <w:rPr>
                <w:color w:val="FF0000"/>
                <w:sz w:val="18"/>
                <w:szCs w:val="18"/>
              </w:rPr>
              <w:t>10-12</w:t>
            </w:r>
            <w:r w:rsidR="0001095A"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4C55B3FF" w14:textId="77777777" w:rsidR="0001095A" w:rsidRPr="000A3457" w:rsidRDefault="0001095A" w:rsidP="00D15A41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0EE7153B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</w:p>
          <w:p w14:paraId="6635D7F4" w14:textId="1FC78252" w:rsidR="0001095A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</w:tcPr>
          <w:p w14:paraId="2EAE915A" w14:textId="60E17E41" w:rsidR="0001095A" w:rsidRPr="00E10738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</w:p>
          <w:p w14:paraId="7E641CE1" w14:textId="2FE050E7" w:rsidR="00832B69" w:rsidRPr="00C43094" w:rsidRDefault="00832B69" w:rsidP="00832B69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Integration of diagnostic methods: </w:t>
            </w:r>
            <w:r w:rsidRPr="00246D27">
              <w:rPr>
                <w:sz w:val="18"/>
                <w:szCs w:val="18"/>
                <w:lang w:val="en-US"/>
              </w:rPr>
              <w:t>From medical history to imaging techniques</w:t>
            </w:r>
          </w:p>
          <w:p w14:paraId="116009CB" w14:textId="56703026" w:rsidR="0001095A" w:rsidRPr="00E10738" w:rsidRDefault="0001095A" w:rsidP="00D15A41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E10738">
              <w:rPr>
                <w:color w:val="0000FF"/>
                <w:sz w:val="18"/>
                <w:szCs w:val="18"/>
              </w:rPr>
              <w:t>K. Prokšelj</w:t>
            </w:r>
            <w:r>
              <w:rPr>
                <w:color w:val="0000FF"/>
                <w:sz w:val="18"/>
                <w:szCs w:val="18"/>
              </w:rPr>
              <w:t>, P. Kačar)</w:t>
            </w:r>
          </w:p>
          <w:p w14:paraId="2C646606" w14:textId="35E68381" w:rsidR="0001095A" w:rsidRDefault="00832B6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 w:rsidRPr="00E10738">
              <w:rPr>
                <w:color w:val="FF0000"/>
                <w:sz w:val="18"/>
                <w:szCs w:val="18"/>
              </w:rPr>
              <w:t xml:space="preserve">: </w:t>
            </w:r>
            <w:r w:rsidR="0001095A">
              <w:rPr>
                <w:color w:val="FF0000"/>
                <w:sz w:val="18"/>
                <w:szCs w:val="18"/>
              </w:rPr>
              <w:t>10</w:t>
            </w:r>
            <w:r w:rsidR="0001095A" w:rsidRPr="00E10738">
              <w:rPr>
                <w:color w:val="FF0000"/>
                <w:sz w:val="18"/>
                <w:szCs w:val="18"/>
              </w:rPr>
              <w:t xml:space="preserve">h </w:t>
            </w:r>
            <w:r w:rsidR="0001095A"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D1CF734" w14:textId="4B8C8A01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10" w:type="dxa"/>
            <w:shd w:val="clear" w:color="auto" w:fill="FFFFFF" w:themeFill="background1"/>
          </w:tcPr>
          <w:p w14:paraId="6128AFB9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AE9EC2B" w14:textId="77777777" w:rsidR="00832B69" w:rsidRPr="00C43094" w:rsidRDefault="00832B69" w:rsidP="00832B69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Pericardial disease</w:t>
            </w:r>
          </w:p>
          <w:p w14:paraId="657FA0F7" w14:textId="77777777" w:rsidR="0001095A" w:rsidRPr="00637EA1" w:rsidRDefault="0001095A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(A. Černe</w:t>
            </w:r>
            <w:r>
              <w:rPr>
                <w:color w:val="0000FF"/>
                <w:sz w:val="18"/>
                <w:szCs w:val="18"/>
              </w:rPr>
              <w:t>, TBA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6C4F05F6" w14:textId="79CDC2A8" w:rsidR="0001095A" w:rsidRPr="001C5223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2EA48D3A" w14:textId="77777777" w:rsidR="0001095A" w:rsidRPr="001C5223" w:rsidRDefault="0001095A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A3B4EE6" w14:textId="78335948" w:rsidR="0001095A" w:rsidRPr="000A3457" w:rsidRDefault="0001095A" w:rsidP="00D15A41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1A44F63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F11CDF" w14:textId="26A146A0" w:rsidR="0001095A" w:rsidRPr="00637EA1" w:rsidRDefault="00832B69" w:rsidP="00D15A41">
            <w:pPr>
              <w:rPr>
                <w:color w:val="0000FF"/>
                <w:sz w:val="18"/>
                <w:szCs w:val="18"/>
              </w:rPr>
            </w:pPr>
            <w:r w:rsidRPr="001F60BF">
              <w:rPr>
                <w:sz w:val="18"/>
                <w:szCs w:val="18"/>
                <w:lang w:val="en-US"/>
              </w:rPr>
              <w:t xml:space="preserve">Aortic stenosis and </w:t>
            </w:r>
            <w:proofErr w:type="gramStart"/>
            <w:r w:rsidRPr="001F60BF">
              <w:rPr>
                <w:sz w:val="18"/>
                <w:szCs w:val="18"/>
                <w:lang w:val="en-US"/>
              </w:rPr>
              <w:t>regurgitation</w:t>
            </w:r>
            <w:r w:rsidR="0001095A" w:rsidRPr="00637EA1">
              <w:rPr>
                <w:color w:val="0000FF"/>
                <w:sz w:val="18"/>
                <w:szCs w:val="18"/>
              </w:rPr>
              <w:t>(</w:t>
            </w:r>
            <w:proofErr w:type="gramEnd"/>
            <w:r w:rsidR="0001095A" w:rsidRPr="00637EA1">
              <w:rPr>
                <w:color w:val="0000FF"/>
                <w:sz w:val="18"/>
                <w:szCs w:val="18"/>
              </w:rPr>
              <w:t>P. Kogoj, K. Prokšelj)</w:t>
            </w:r>
          </w:p>
          <w:p w14:paraId="57ED7A24" w14:textId="6858BDEC" w:rsidR="0001095A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629F9900" w14:textId="77777777" w:rsidR="0001095A" w:rsidRPr="0017150E" w:rsidRDefault="0001095A" w:rsidP="00D15A41">
            <w:pPr>
              <w:rPr>
                <w:sz w:val="18"/>
                <w:szCs w:val="18"/>
                <w:highlight w:val="yellow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32F8B07" w14:textId="0A54647C" w:rsidR="0001095A" w:rsidRPr="0017150E" w:rsidRDefault="0001095A" w:rsidP="00D15A41">
            <w:pPr>
              <w:rPr>
                <w:sz w:val="18"/>
                <w:szCs w:val="18"/>
                <w:highlight w:val="yellow"/>
              </w:rPr>
            </w:pPr>
          </w:p>
        </w:tc>
      </w:tr>
      <w:tr w:rsidR="0001095A" w14:paraId="4C10820E" w14:textId="77777777" w:rsidTr="006734EA">
        <w:trPr>
          <w:trHeight w:val="851"/>
        </w:trPr>
        <w:tc>
          <w:tcPr>
            <w:tcW w:w="0" w:type="auto"/>
          </w:tcPr>
          <w:p w14:paraId="1D509D03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695" w:type="dxa"/>
            <w:vMerge/>
          </w:tcPr>
          <w:p w14:paraId="38A42BE5" w14:textId="77777777" w:rsidR="0001095A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0D34C5B0" w14:textId="77777777" w:rsidR="0001095A" w:rsidRPr="0017150E" w:rsidRDefault="0001095A" w:rsidP="00D15A41">
            <w:pPr>
              <w:snapToGrid w:val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vMerge w:val="restart"/>
          </w:tcPr>
          <w:p w14:paraId="60AD8C3B" w14:textId="77777777" w:rsidR="00832B69" w:rsidRDefault="00832B69" w:rsidP="00832B69">
            <w:pPr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>Clinical practice</w:t>
            </w:r>
            <w:bookmarkStart w:id="0" w:name="_Hlk213328179"/>
          </w:p>
          <w:p w14:paraId="7CE98F5E" w14:textId="77777777" w:rsidR="00832B69" w:rsidRPr="00246D27" w:rsidRDefault="00832B69" w:rsidP="00832B69">
            <w:pPr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>Clinical cases – medical history, chest X-ray, CT, MRI</w:t>
            </w:r>
            <w:r w:rsidRPr="00246D27">
              <w:rPr>
                <w:sz w:val="18"/>
                <w:szCs w:val="18"/>
              </w:rPr>
              <w:t>,</w:t>
            </w:r>
            <w:r w:rsidRPr="00246D27">
              <w:rPr>
                <w:sz w:val="18"/>
                <w:szCs w:val="18"/>
                <w:lang w:val="en-US"/>
              </w:rPr>
              <w:t xml:space="preserve"> and cardiac catheterization</w:t>
            </w:r>
            <w:bookmarkEnd w:id="0"/>
          </w:p>
          <w:p w14:paraId="159001AB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(R. Zbačnik, </w:t>
            </w:r>
            <w:r w:rsidRPr="001C5223">
              <w:rPr>
                <w:color w:val="0000FF"/>
                <w:sz w:val="18"/>
                <w:szCs w:val="18"/>
              </w:rPr>
              <w:t xml:space="preserve">M. Šebeštjen, </w:t>
            </w:r>
            <w:r>
              <w:rPr>
                <w:color w:val="0000FF"/>
                <w:sz w:val="18"/>
                <w:szCs w:val="18"/>
              </w:rPr>
              <w:t>D. Košuta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09CC906" w14:textId="1BEBAC33" w:rsidR="0001095A" w:rsidRDefault="00832B6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 w:rsidRPr="00C069BC">
              <w:rPr>
                <w:color w:val="FF0000"/>
                <w:sz w:val="18"/>
                <w:szCs w:val="18"/>
              </w:rPr>
              <w:t>: 1</w:t>
            </w:r>
            <w:r w:rsidR="0001095A">
              <w:rPr>
                <w:color w:val="FF0000"/>
                <w:sz w:val="18"/>
                <w:szCs w:val="18"/>
              </w:rPr>
              <w:t>1-14</w:t>
            </w:r>
            <w:r w:rsidR="0001095A" w:rsidRPr="00C069BC">
              <w:rPr>
                <w:color w:val="FF0000"/>
                <w:sz w:val="18"/>
                <w:szCs w:val="18"/>
              </w:rPr>
              <w:t>h</w:t>
            </w:r>
            <w:r w:rsidR="0001095A">
              <w:rPr>
                <w:color w:val="FF0000"/>
                <w:sz w:val="18"/>
                <w:szCs w:val="18"/>
              </w:rPr>
              <w:t xml:space="preserve"> </w:t>
            </w:r>
            <w:r w:rsidR="0001095A"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D9899F0" w14:textId="29D8C518" w:rsidR="0001095A" w:rsidRDefault="0001095A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10" w:type="dxa"/>
            <w:shd w:val="clear" w:color="auto" w:fill="FFFFFF" w:themeFill="background1"/>
          </w:tcPr>
          <w:p w14:paraId="64F50A87" w14:textId="77777777" w:rsidR="0001095A" w:rsidRPr="00CC3644" w:rsidRDefault="0001095A" w:rsidP="0001095A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7A1C21F" w14:textId="2ABE31A8" w:rsidR="0001095A" w:rsidRPr="00CC3644" w:rsidRDefault="0001095A" w:rsidP="0001095A">
            <w:pPr>
              <w:rPr>
                <w:sz w:val="18"/>
                <w:szCs w:val="18"/>
              </w:rPr>
            </w:pPr>
            <w:proofErr w:type="spellStart"/>
            <w:r w:rsidRPr="00CC3644">
              <w:rPr>
                <w:sz w:val="18"/>
                <w:szCs w:val="18"/>
              </w:rPr>
              <w:t>Endo</w:t>
            </w:r>
            <w:r w:rsidR="00832B69">
              <w:rPr>
                <w:sz w:val="18"/>
                <w:szCs w:val="18"/>
              </w:rPr>
              <w:t>c</w:t>
            </w:r>
            <w:r w:rsidRPr="00CC3644">
              <w:rPr>
                <w:sz w:val="18"/>
                <w:szCs w:val="18"/>
              </w:rPr>
              <w:t>arditis</w:t>
            </w:r>
            <w:proofErr w:type="spellEnd"/>
          </w:p>
          <w:p w14:paraId="03A0FA61" w14:textId="77777777" w:rsidR="0001095A" w:rsidRPr="00637EA1" w:rsidRDefault="0001095A" w:rsidP="0001095A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M</w:t>
            </w:r>
            <w:r w:rsidRPr="00637EA1">
              <w:rPr>
                <w:color w:val="0000FF"/>
                <w:sz w:val="18"/>
                <w:szCs w:val="18"/>
              </w:rPr>
              <w:t>. L</w:t>
            </w:r>
            <w:r>
              <w:rPr>
                <w:color w:val="0000FF"/>
                <w:sz w:val="18"/>
                <w:szCs w:val="18"/>
              </w:rPr>
              <w:t>ogar</w:t>
            </w:r>
            <w:r w:rsidRPr="00637EA1">
              <w:rPr>
                <w:color w:val="0000FF"/>
                <w:sz w:val="18"/>
                <w:szCs w:val="18"/>
              </w:rPr>
              <w:t xml:space="preserve"> , </w:t>
            </w:r>
            <w:r>
              <w:rPr>
                <w:color w:val="0000FF"/>
                <w:sz w:val="18"/>
                <w:szCs w:val="18"/>
              </w:rPr>
              <w:t>M. Lukić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51B209EB" w14:textId="38A02CD5" w:rsidR="0001095A" w:rsidRPr="001C5223" w:rsidRDefault="00832B69" w:rsidP="0001095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 w:rsidRPr="001C5223">
              <w:rPr>
                <w:color w:val="FF0000"/>
                <w:sz w:val="18"/>
                <w:szCs w:val="18"/>
              </w:rPr>
              <w:t>: 1</w:t>
            </w:r>
            <w:r w:rsidR="0001095A">
              <w:rPr>
                <w:color w:val="FF0000"/>
                <w:sz w:val="18"/>
                <w:szCs w:val="18"/>
              </w:rPr>
              <w:t>1</w:t>
            </w:r>
            <w:r w:rsidR="0001095A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7699987B" w14:textId="36335C6E" w:rsidR="0001095A" w:rsidRDefault="0001095A" w:rsidP="0001095A">
            <w:pPr>
              <w:snapToGrid w:val="0"/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0" w:type="auto"/>
            <w:shd w:val="clear" w:color="auto" w:fill="FFFFFF" w:themeFill="background1"/>
          </w:tcPr>
          <w:p w14:paraId="476CF6D8" w14:textId="77777777" w:rsidR="000C6713" w:rsidRPr="00CC3644" w:rsidRDefault="000C6713" w:rsidP="000C6713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48BDE736" w14:textId="77777777" w:rsidR="00832B69" w:rsidRPr="009665FF" w:rsidRDefault="00832B69" w:rsidP="00832B69">
            <w:pPr>
              <w:snapToGrid w:val="0"/>
              <w:rPr>
                <w:sz w:val="18"/>
                <w:szCs w:val="18"/>
                <w:lang w:val="en-US"/>
              </w:rPr>
            </w:pPr>
            <w:r w:rsidRPr="009665FF">
              <w:rPr>
                <w:sz w:val="18"/>
                <w:szCs w:val="18"/>
                <w:lang w:val="en-US"/>
              </w:rPr>
              <w:t>Mitral regurgitation and stenosis</w:t>
            </w:r>
          </w:p>
          <w:p w14:paraId="407CEC52" w14:textId="77777777" w:rsidR="000C6713" w:rsidRPr="00637EA1" w:rsidRDefault="000C6713" w:rsidP="000C6713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(J. Toplišek,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1382DCEF" w14:textId="289081A2" w:rsidR="000C6713" w:rsidRDefault="00832B69" w:rsidP="000C671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C6713" w:rsidRPr="001C5223">
              <w:rPr>
                <w:color w:val="FF0000"/>
                <w:sz w:val="18"/>
                <w:szCs w:val="18"/>
              </w:rPr>
              <w:t>: 1</w:t>
            </w:r>
            <w:r w:rsidR="000C6713">
              <w:rPr>
                <w:color w:val="FF0000"/>
                <w:sz w:val="18"/>
                <w:szCs w:val="18"/>
              </w:rPr>
              <w:t>1</w:t>
            </w:r>
            <w:r w:rsidR="000C6713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1E6279D1" w14:textId="77777777" w:rsidR="000C6713" w:rsidRPr="001C5223" w:rsidRDefault="000C6713" w:rsidP="000C671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700FDAD" w14:textId="60C59AED" w:rsidR="0001095A" w:rsidRDefault="0001095A" w:rsidP="00D15A41">
            <w:pPr>
              <w:rPr>
                <w:sz w:val="18"/>
                <w:szCs w:val="18"/>
              </w:rPr>
            </w:pPr>
          </w:p>
        </w:tc>
      </w:tr>
      <w:tr w:rsidR="00C47A99" w14:paraId="74456E82" w14:textId="77777777" w:rsidTr="006734EA">
        <w:trPr>
          <w:trHeight w:val="1242"/>
        </w:trPr>
        <w:tc>
          <w:tcPr>
            <w:tcW w:w="0" w:type="auto"/>
            <w:tcBorders>
              <w:bottom w:val="single" w:sz="6" w:space="0" w:color="000000"/>
            </w:tcBorders>
          </w:tcPr>
          <w:p w14:paraId="305A335F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95" w:type="dxa"/>
            <w:tcBorders>
              <w:bottom w:val="single" w:sz="6" w:space="0" w:color="000000"/>
            </w:tcBorders>
          </w:tcPr>
          <w:p w14:paraId="62461271" w14:textId="767C61AA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14:paraId="522638DF" w14:textId="5C80DDC6" w:rsidR="00C47A99" w:rsidRDefault="004A1F48" w:rsidP="00C47A99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C47A99">
              <w:rPr>
                <w:sz w:val="18"/>
                <w:szCs w:val="18"/>
              </w:rPr>
              <w:t xml:space="preserve"> </w:t>
            </w:r>
          </w:p>
          <w:p w14:paraId="4804AFD7" w14:textId="77777777" w:rsidR="00FF62FE" w:rsidRPr="00C43094" w:rsidRDefault="00FF62FE" w:rsidP="00FF62FE">
            <w:pPr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>Chest roentgenogram in cardiac disease</w:t>
            </w:r>
          </w:p>
          <w:p w14:paraId="59A49AE6" w14:textId="77777777" w:rsidR="00C47A99" w:rsidRPr="001C5223" w:rsidRDefault="00C47A99" w:rsidP="00C47A9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1AD7523B" w14:textId="3D143AA7" w:rsidR="00C47A99" w:rsidRPr="00C069BC" w:rsidRDefault="00832B69" w:rsidP="00C47A9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C47A99" w:rsidRPr="00C069BC">
              <w:rPr>
                <w:color w:val="FF0000"/>
                <w:sz w:val="18"/>
                <w:szCs w:val="18"/>
              </w:rPr>
              <w:t xml:space="preserve">: </w:t>
            </w:r>
            <w:r w:rsidR="00C47A99">
              <w:rPr>
                <w:color w:val="FF0000"/>
                <w:sz w:val="18"/>
                <w:szCs w:val="18"/>
              </w:rPr>
              <w:t>12</w:t>
            </w:r>
            <w:r w:rsidR="00C47A99"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517A71C2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55A2D88D" w14:textId="43DF52FD" w:rsidR="00C47A99" w:rsidRDefault="00C47A99" w:rsidP="00C47A99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35A89EA" w14:textId="45FCC07F" w:rsidR="00C47A99" w:rsidRPr="008861EB" w:rsidRDefault="00C47A99" w:rsidP="00C47A9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7118464D" w14:textId="00A31C28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0" w:type="auto"/>
            <w:vMerge w:val="restart"/>
            <w:shd w:val="clear" w:color="auto" w:fill="FFFFFF" w:themeFill="background1"/>
          </w:tcPr>
          <w:p w14:paraId="7D64EA12" w14:textId="71E1DF87" w:rsidR="00C47A99" w:rsidRPr="00CC3644" w:rsidRDefault="004A1F48" w:rsidP="00C47A99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C47A99" w:rsidRPr="00CC3644">
              <w:rPr>
                <w:sz w:val="18"/>
                <w:szCs w:val="18"/>
              </w:rPr>
              <w:t xml:space="preserve"> </w:t>
            </w:r>
          </w:p>
          <w:p w14:paraId="1963FC3A" w14:textId="77777777" w:rsidR="00832B69" w:rsidRDefault="00832B69" w:rsidP="00C47A99">
            <w:pPr>
              <w:rPr>
                <w:sz w:val="18"/>
                <w:szCs w:val="18"/>
                <w:lang w:val="en-US"/>
              </w:rPr>
            </w:pPr>
            <w:r w:rsidRPr="00710350">
              <w:rPr>
                <w:sz w:val="18"/>
                <w:szCs w:val="18"/>
                <w:lang w:val="en-US"/>
              </w:rPr>
              <w:t>Surgical treatment of valvular disease</w:t>
            </w:r>
          </w:p>
          <w:p w14:paraId="4C0522A9" w14:textId="5A0F5606" w:rsidR="00C47A99" w:rsidRPr="00637EA1" w:rsidRDefault="00C47A99" w:rsidP="00C47A99">
            <w:pPr>
              <w:rPr>
                <w:color w:val="0000FF"/>
                <w:sz w:val="18"/>
                <w:szCs w:val="18"/>
                <w:shd w:val="clear" w:color="auto" w:fill="FFFF00"/>
              </w:rPr>
            </w:pPr>
            <w:r w:rsidRPr="00637EA1">
              <w:rPr>
                <w:color w:val="0000FF"/>
                <w:sz w:val="18"/>
                <w:szCs w:val="18"/>
              </w:rPr>
              <w:t>(P. Trunk</w:t>
            </w:r>
            <w:r>
              <w:rPr>
                <w:color w:val="0000FF"/>
                <w:sz w:val="18"/>
                <w:szCs w:val="18"/>
              </w:rPr>
              <w:t xml:space="preserve">, 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C0F8ECC" w14:textId="4040BDA0" w:rsidR="00C47A99" w:rsidRDefault="00832B69" w:rsidP="00C47A9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C47A99">
              <w:rPr>
                <w:color w:val="FF0000"/>
                <w:sz w:val="18"/>
                <w:szCs w:val="18"/>
              </w:rPr>
              <w:t>: 12-14</w:t>
            </w:r>
            <w:r w:rsidR="00C47A99"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F74F0C3" w14:textId="7BE62D67" w:rsidR="00C47A99" w:rsidRDefault="00C47A99" w:rsidP="00C47A99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C47A99" w14:paraId="01C7ACA2" w14:textId="77777777" w:rsidTr="006734EA">
        <w:trPr>
          <w:trHeight w:val="851"/>
        </w:trPr>
        <w:tc>
          <w:tcPr>
            <w:tcW w:w="0" w:type="auto"/>
          </w:tcPr>
          <w:p w14:paraId="26AD733B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95" w:type="dxa"/>
          </w:tcPr>
          <w:p w14:paraId="672A579A" w14:textId="6932A351" w:rsidR="00C47A99" w:rsidRPr="005527CD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77" w:type="dxa"/>
          </w:tcPr>
          <w:p w14:paraId="616AEE86" w14:textId="6F9B6303" w:rsidR="00C47A99" w:rsidRDefault="004A1F48" w:rsidP="00C47A99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C47A99">
              <w:rPr>
                <w:sz w:val="18"/>
                <w:szCs w:val="18"/>
              </w:rPr>
              <w:t xml:space="preserve"> </w:t>
            </w:r>
          </w:p>
          <w:p w14:paraId="29C17E5A" w14:textId="77777777" w:rsidR="00FF62FE" w:rsidRPr="00246D27" w:rsidRDefault="00FF62FE" w:rsidP="00FF62FE">
            <w:pPr>
              <w:rPr>
                <w:sz w:val="18"/>
                <w:szCs w:val="18"/>
                <w:lang w:val="en-US"/>
              </w:rPr>
            </w:pPr>
            <w:r w:rsidRPr="00246D27">
              <w:rPr>
                <w:sz w:val="18"/>
                <w:szCs w:val="18"/>
                <w:lang w:val="en-US"/>
              </w:rPr>
              <w:t>CT and MRI of the heart and vessels</w:t>
            </w:r>
          </w:p>
          <w:p w14:paraId="5DB68A37" w14:textId="77777777" w:rsidR="00C47A99" w:rsidRPr="001C5223" w:rsidRDefault="00C47A99" w:rsidP="00C47A9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3EE144FC" w14:textId="2DCF3D99" w:rsidR="00C47A99" w:rsidRPr="00C069BC" w:rsidRDefault="00832B69" w:rsidP="00C47A9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C47A99" w:rsidRPr="00C069BC">
              <w:rPr>
                <w:color w:val="FF0000"/>
                <w:sz w:val="18"/>
                <w:szCs w:val="18"/>
              </w:rPr>
              <w:t xml:space="preserve">: </w:t>
            </w:r>
            <w:r w:rsidR="00C47A99">
              <w:rPr>
                <w:color w:val="FF0000"/>
                <w:sz w:val="18"/>
                <w:szCs w:val="18"/>
              </w:rPr>
              <w:t>13</w:t>
            </w:r>
            <w:r w:rsidR="00C47A99"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3204BB1" w14:textId="77777777" w:rsidR="00C47A99" w:rsidRDefault="00C47A99" w:rsidP="00C47A99">
            <w:pPr>
              <w:rPr>
                <w:color w:val="538135" w:themeColor="accent6" w:themeShade="BF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476AC29A" w14:textId="697F8D86" w:rsidR="00C47A99" w:rsidRPr="006462A2" w:rsidRDefault="00C47A99" w:rsidP="00C47A9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5B863BC" w14:textId="30CA40EB" w:rsidR="00C47A99" w:rsidRPr="00CC3644" w:rsidRDefault="00C47A99" w:rsidP="00C47A99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2D585AD1" w14:textId="26DC036E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0" w:type="auto"/>
            <w:vMerge/>
            <w:shd w:val="clear" w:color="auto" w:fill="FFFFFF" w:themeFill="background1"/>
          </w:tcPr>
          <w:p w14:paraId="31A0D2E7" w14:textId="524946FD" w:rsidR="00C47A99" w:rsidRPr="00CC3644" w:rsidRDefault="00C47A99" w:rsidP="00C47A99">
            <w:pPr>
              <w:rPr>
                <w:sz w:val="18"/>
                <w:szCs w:val="18"/>
              </w:rPr>
            </w:pPr>
          </w:p>
        </w:tc>
      </w:tr>
    </w:tbl>
    <w:p w14:paraId="6436659E" w14:textId="77777777" w:rsidR="00A920BF" w:rsidRDefault="00A920BF" w:rsidP="00A920BF"/>
    <w:p w14:paraId="63985D53" w14:textId="77777777" w:rsidR="00321E46" w:rsidRDefault="00321E46" w:rsidP="71757C7A"/>
    <w:tbl>
      <w:tblPr>
        <w:tblW w:w="14807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76"/>
        <w:gridCol w:w="2970"/>
        <w:gridCol w:w="2684"/>
        <w:gridCol w:w="2683"/>
        <w:gridCol w:w="2942"/>
        <w:gridCol w:w="3052"/>
      </w:tblGrid>
      <w:tr w:rsidR="00D62179" w14:paraId="1B98A1F6" w14:textId="77777777" w:rsidTr="00E42085">
        <w:tc>
          <w:tcPr>
            <w:tcW w:w="0" w:type="auto"/>
            <w:vMerge w:val="restart"/>
            <w:vAlign w:val="center"/>
          </w:tcPr>
          <w:p w14:paraId="17495237" w14:textId="3CAD2FF9" w:rsidR="00D62179" w:rsidRPr="001B0E93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1B0E93">
              <w:br w:type="page"/>
            </w:r>
            <w:r w:rsidR="004A1F48">
              <w:rPr>
                <w:color w:val="EE0000"/>
                <w:sz w:val="18"/>
                <w:szCs w:val="18"/>
              </w:rPr>
              <w:t>W</w:t>
            </w:r>
            <w:r w:rsidRPr="002106F9">
              <w:rPr>
                <w:color w:val="EE0000"/>
                <w:sz w:val="18"/>
                <w:szCs w:val="18"/>
              </w:rPr>
              <w:t>2</w:t>
            </w:r>
          </w:p>
        </w:tc>
        <w:tc>
          <w:tcPr>
            <w:tcW w:w="2970" w:type="dxa"/>
          </w:tcPr>
          <w:p w14:paraId="72E3C651" w14:textId="20F4BC70" w:rsidR="00D62179" w:rsidRPr="00880E37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>
              <w:rPr>
                <w:sz w:val="18"/>
                <w:szCs w:val="18"/>
              </w:rPr>
              <w:t>Monday</w:t>
            </w:r>
            <w:proofErr w:type="spellEnd"/>
            <w:r w:rsidR="00D62179" w:rsidRPr="00293A18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22</w:t>
            </w:r>
            <w:r w:rsidR="006A44BB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684" w:type="dxa"/>
          </w:tcPr>
          <w:p w14:paraId="273C166D" w14:textId="14A1FCB9" w:rsidR="00D62179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Tuesday</w:t>
            </w:r>
            <w:proofErr w:type="spellEnd"/>
            <w:r w:rsidR="00D62179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23</w:t>
            </w:r>
            <w:r w:rsidR="006A44BB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 w:rsidR="00D621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83" w:type="dxa"/>
          </w:tcPr>
          <w:p w14:paraId="473516F5" w14:textId="179728FB" w:rsidR="00D62179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Wednesday</w:t>
            </w:r>
            <w:proofErr w:type="spellEnd"/>
            <w:r w:rsidR="00D62179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24</w:t>
            </w:r>
            <w:r w:rsidR="006A44BB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 w:rsidR="00D621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42" w:type="dxa"/>
          </w:tcPr>
          <w:p w14:paraId="5ABE9A28" w14:textId="2250A6A8" w:rsidR="00D62179" w:rsidRPr="00CC3644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Thursday</w:t>
            </w:r>
            <w:proofErr w:type="spellEnd"/>
            <w:r w:rsidR="00D62179" w:rsidRPr="00CC3644">
              <w:rPr>
                <w:sz w:val="18"/>
                <w:szCs w:val="18"/>
              </w:rPr>
              <w:t>,</w:t>
            </w:r>
            <w:r w:rsidR="00321E46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25</w:t>
            </w:r>
            <w:r w:rsidR="006A44BB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 w:rsidR="00D621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3052" w:type="dxa"/>
          </w:tcPr>
          <w:p w14:paraId="5D2CD29C" w14:textId="07F19B66" w:rsidR="00D62179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Friday</w:t>
            </w:r>
            <w:proofErr w:type="spellEnd"/>
            <w:r w:rsidR="00D62179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26</w:t>
            </w:r>
            <w:r w:rsidR="006A44BB">
              <w:rPr>
                <w:sz w:val="18"/>
                <w:szCs w:val="18"/>
              </w:rPr>
              <w:t xml:space="preserve">. </w:t>
            </w:r>
            <w:r w:rsidR="00F65EFE">
              <w:rPr>
                <w:sz w:val="18"/>
                <w:szCs w:val="18"/>
              </w:rPr>
              <w:t>2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 w:rsidR="00D62179">
              <w:rPr>
                <w:sz w:val="18"/>
                <w:szCs w:val="18"/>
              </w:rPr>
              <w:t xml:space="preserve"> </w:t>
            </w:r>
          </w:p>
        </w:tc>
      </w:tr>
      <w:tr w:rsidR="00E42085" w14:paraId="2C0F1E67" w14:textId="77777777" w:rsidTr="00E42085">
        <w:trPr>
          <w:trHeight w:val="284"/>
        </w:trPr>
        <w:tc>
          <w:tcPr>
            <w:tcW w:w="0" w:type="auto"/>
            <w:vMerge/>
          </w:tcPr>
          <w:p w14:paraId="22828E80" w14:textId="77777777" w:rsidR="00E42085" w:rsidRPr="001B0E93" w:rsidRDefault="00E42085" w:rsidP="00E42085">
            <w:pPr>
              <w:keepNext/>
              <w:snapToGrid w:val="0"/>
              <w:jc w:val="center"/>
            </w:pPr>
          </w:p>
        </w:tc>
        <w:tc>
          <w:tcPr>
            <w:tcW w:w="2970" w:type="dxa"/>
            <w:vAlign w:val="center"/>
          </w:tcPr>
          <w:p w14:paraId="05A195A7" w14:textId="7B59B5EE" w:rsidR="00E42085" w:rsidRPr="00293A18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Heart failure</w:t>
            </w:r>
          </w:p>
        </w:tc>
        <w:tc>
          <w:tcPr>
            <w:tcW w:w="2684" w:type="dxa"/>
            <w:vAlign w:val="center"/>
          </w:tcPr>
          <w:p w14:paraId="22F6D048" w14:textId="09F3AFFA" w:rsidR="00E42085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Arrhythmias</w:t>
            </w:r>
            <w:r>
              <w:rPr>
                <w:sz w:val="18"/>
                <w:szCs w:val="18"/>
                <w:lang w:val="en-US"/>
              </w:rPr>
              <w:t xml:space="preserve"> 1/2</w:t>
            </w:r>
          </w:p>
        </w:tc>
        <w:tc>
          <w:tcPr>
            <w:tcW w:w="2683" w:type="dxa"/>
            <w:vAlign w:val="center"/>
          </w:tcPr>
          <w:p w14:paraId="71A11EDD" w14:textId="0BBAF7F3" w:rsidR="00E42085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Arrhythmias</w:t>
            </w:r>
            <w:r>
              <w:rPr>
                <w:sz w:val="18"/>
                <w:szCs w:val="18"/>
                <w:lang w:val="en-US"/>
              </w:rPr>
              <w:t xml:space="preserve"> 2/2</w:t>
            </w:r>
          </w:p>
        </w:tc>
        <w:tc>
          <w:tcPr>
            <w:tcW w:w="2942" w:type="dxa"/>
            <w:vAlign w:val="center"/>
          </w:tcPr>
          <w:p w14:paraId="4D29F3C7" w14:textId="7D6771F9" w:rsidR="00E42085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Venous disease</w:t>
            </w:r>
          </w:p>
        </w:tc>
        <w:tc>
          <w:tcPr>
            <w:tcW w:w="3052" w:type="dxa"/>
            <w:vAlign w:val="center"/>
          </w:tcPr>
          <w:p w14:paraId="5D79FDEC" w14:textId="2C20B25D" w:rsidR="00E42085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Peripheral arterial disease</w:t>
            </w:r>
          </w:p>
        </w:tc>
      </w:tr>
      <w:tr w:rsidR="008B7393" w14:paraId="158689A3" w14:textId="77777777" w:rsidTr="00E42085">
        <w:tc>
          <w:tcPr>
            <w:tcW w:w="0" w:type="auto"/>
          </w:tcPr>
          <w:p w14:paraId="498A1470" w14:textId="77777777" w:rsidR="008B7393" w:rsidRPr="00F15AE6" w:rsidRDefault="008B7393" w:rsidP="008B7393">
            <w:pPr>
              <w:snapToGrid w:val="0"/>
              <w:rPr>
                <w:sz w:val="18"/>
                <w:szCs w:val="18"/>
              </w:rPr>
            </w:pPr>
            <w:bookmarkStart w:id="1" w:name="_Hlk73092653"/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970" w:type="dxa"/>
          </w:tcPr>
          <w:p w14:paraId="6D18BB5D" w14:textId="24A036E6" w:rsidR="008B7393" w:rsidRPr="00597C5F" w:rsidRDefault="004A1F48" w:rsidP="008B7393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8B7393">
              <w:rPr>
                <w:sz w:val="18"/>
                <w:szCs w:val="18"/>
              </w:rPr>
              <w:t xml:space="preserve"> </w:t>
            </w:r>
          </w:p>
          <w:p w14:paraId="4A39FF86" w14:textId="77777777" w:rsidR="00442097" w:rsidRPr="001F60BF" w:rsidRDefault="00442097" w:rsidP="00442097">
            <w:pPr>
              <w:rPr>
                <w:sz w:val="18"/>
                <w:szCs w:val="18"/>
                <w:lang w:val="en-US"/>
              </w:rPr>
            </w:pPr>
            <w:r w:rsidRPr="001F60BF">
              <w:rPr>
                <w:sz w:val="18"/>
                <w:szCs w:val="18"/>
                <w:lang w:val="en-US"/>
              </w:rPr>
              <w:t>Heart failure – introduction, pathogenesis, assessment</w:t>
            </w:r>
          </w:p>
          <w:p w14:paraId="5FADC729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Zemljič</w:t>
            </w:r>
            <w:r w:rsidRPr="00F15AE6">
              <w:rPr>
                <w:color w:val="0000FF"/>
                <w:sz w:val="18"/>
                <w:szCs w:val="18"/>
              </w:rPr>
              <w:t>, G. Poglajen)</w:t>
            </w:r>
          </w:p>
          <w:p w14:paraId="28BE5619" w14:textId="3DFC5839" w:rsidR="008B7393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 w:rsidRPr="004527D7">
              <w:rPr>
                <w:color w:val="FF0000"/>
                <w:sz w:val="18"/>
                <w:szCs w:val="18"/>
              </w:rPr>
              <w:t xml:space="preserve">: 8h </w:t>
            </w:r>
          </w:p>
          <w:p w14:paraId="784C65BD" w14:textId="28F9CDA2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84" w:type="dxa"/>
          </w:tcPr>
          <w:p w14:paraId="2E99E92D" w14:textId="75A2F5E6" w:rsidR="008B7393" w:rsidRDefault="008861EB" w:rsidP="008B7393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83" w:type="dxa"/>
          </w:tcPr>
          <w:p w14:paraId="20C2C2BA" w14:textId="54EEF32B" w:rsidR="00482840" w:rsidRPr="002279B3" w:rsidRDefault="008861EB" w:rsidP="00482840">
            <w:pPr>
              <w:snapToGrid w:val="0"/>
              <w:rPr>
                <w:b/>
                <w:bCs/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  <w:p w14:paraId="61933252" w14:textId="5B479288" w:rsidR="008B7393" w:rsidRPr="002279B3" w:rsidRDefault="008B7393" w:rsidP="0048284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42" w:type="dxa"/>
          </w:tcPr>
          <w:p w14:paraId="12527D72" w14:textId="513212F2" w:rsidR="008B7393" w:rsidRPr="00597C5F" w:rsidRDefault="004A1F48" w:rsidP="008B7393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8B7393">
              <w:rPr>
                <w:sz w:val="18"/>
                <w:szCs w:val="18"/>
              </w:rPr>
              <w:t xml:space="preserve"> </w:t>
            </w:r>
          </w:p>
          <w:p w14:paraId="1F9889EF" w14:textId="77777777" w:rsidR="007B6F88" w:rsidRDefault="007B6F88" w:rsidP="008B7393">
            <w:pPr>
              <w:rPr>
                <w:sz w:val="18"/>
                <w:szCs w:val="18"/>
                <w:lang w:val="en-US"/>
              </w:rPr>
            </w:pPr>
            <w:r w:rsidRPr="3CE3C6C8">
              <w:rPr>
                <w:sz w:val="18"/>
                <w:szCs w:val="18"/>
                <w:lang w:val="en-US"/>
              </w:rPr>
              <w:t>Deep venous thrombosis and pulmonary embolism – pathogenesis, epidemiology</w:t>
            </w:r>
          </w:p>
          <w:p w14:paraId="6E83F510" w14:textId="513CABD2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Kozak, M. </w:t>
            </w:r>
            <w:r>
              <w:rPr>
                <w:color w:val="0000FF"/>
                <w:sz w:val="18"/>
                <w:szCs w:val="18"/>
              </w:rPr>
              <w:t>Miklič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84EF503" w14:textId="3CCD2712" w:rsidR="008B7393" w:rsidRPr="00597C5F" w:rsidRDefault="00832B69" w:rsidP="008B7393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 w:rsidRPr="004527D7">
              <w:rPr>
                <w:color w:val="FF0000"/>
                <w:sz w:val="18"/>
                <w:szCs w:val="18"/>
              </w:rPr>
              <w:t xml:space="preserve">: 8h </w:t>
            </w:r>
            <w:r w:rsidR="008B7393">
              <w:rPr>
                <w:color w:val="FF0000"/>
                <w:sz w:val="18"/>
                <w:szCs w:val="18"/>
              </w:rPr>
              <w:br/>
            </w:r>
            <w:r w:rsidR="008B7393"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52" w:type="dxa"/>
          </w:tcPr>
          <w:p w14:paraId="355CE0B5" w14:textId="6D003C3D" w:rsidR="008B7393" w:rsidRDefault="004A1F48" w:rsidP="008B7393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8B7393">
              <w:rPr>
                <w:sz w:val="18"/>
                <w:szCs w:val="18"/>
              </w:rPr>
              <w:t xml:space="preserve"> </w:t>
            </w:r>
          </w:p>
          <w:p w14:paraId="2C2521B7" w14:textId="77777777" w:rsidR="007B6F88" w:rsidRDefault="007B6F88" w:rsidP="008B7393">
            <w:pPr>
              <w:rPr>
                <w:sz w:val="18"/>
                <w:szCs w:val="18"/>
                <w:lang w:val="en-US"/>
              </w:rPr>
            </w:pPr>
            <w:r w:rsidRPr="3CE3C6C8">
              <w:rPr>
                <w:sz w:val="18"/>
                <w:szCs w:val="18"/>
                <w:lang w:val="en-US"/>
              </w:rPr>
              <w:t>Peripheral arter</w:t>
            </w:r>
            <w:r>
              <w:rPr>
                <w:sz w:val="18"/>
                <w:szCs w:val="18"/>
                <w:lang w:val="en-US"/>
              </w:rPr>
              <w:t>ial</w:t>
            </w:r>
            <w:r w:rsidRPr="3CE3C6C8">
              <w:rPr>
                <w:sz w:val="18"/>
                <w:szCs w:val="18"/>
                <w:lang w:val="en-US"/>
              </w:rPr>
              <w:t xml:space="preserve"> and aortic disease</w:t>
            </w:r>
            <w:r>
              <w:rPr>
                <w:sz w:val="18"/>
                <w:szCs w:val="18"/>
                <w:lang w:val="en-US"/>
              </w:rPr>
              <w:t>s</w:t>
            </w:r>
            <w:r w:rsidRPr="3CE3C6C8">
              <w:rPr>
                <w:sz w:val="18"/>
                <w:szCs w:val="18"/>
                <w:lang w:val="en-US"/>
              </w:rPr>
              <w:t xml:space="preserve">: introduction, epidemiology, </w:t>
            </w:r>
            <w:r>
              <w:rPr>
                <w:sz w:val="18"/>
                <w:szCs w:val="18"/>
                <w:lang w:val="en-US"/>
              </w:rPr>
              <w:t xml:space="preserve">and </w:t>
            </w:r>
            <w:r w:rsidRPr="3CE3C6C8">
              <w:rPr>
                <w:sz w:val="18"/>
                <w:szCs w:val="18"/>
                <w:lang w:val="en-US"/>
              </w:rPr>
              <w:t>pathogenesis</w:t>
            </w:r>
          </w:p>
          <w:p w14:paraId="7ACBFD5A" w14:textId="6FB27450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1C5223">
              <w:rPr>
                <w:color w:val="0000FF"/>
                <w:sz w:val="18"/>
                <w:szCs w:val="18"/>
              </w:rPr>
              <w:t>M, Kozak</w:t>
            </w:r>
            <w:r>
              <w:rPr>
                <w:color w:val="0000FF"/>
                <w:sz w:val="18"/>
                <w:szCs w:val="18"/>
              </w:rPr>
              <w:t>, A. Blinc</w:t>
            </w:r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7EC34F57" w14:textId="0C2561DE" w:rsidR="008B7393" w:rsidRPr="00C069BC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 w:rsidRPr="00C069BC">
              <w:rPr>
                <w:color w:val="FF0000"/>
                <w:sz w:val="18"/>
                <w:szCs w:val="18"/>
              </w:rPr>
              <w:t>: 8h</w:t>
            </w:r>
            <w:r w:rsidR="008B7393">
              <w:rPr>
                <w:color w:val="FF0000"/>
                <w:sz w:val="18"/>
                <w:szCs w:val="18"/>
              </w:rPr>
              <w:t xml:space="preserve"> </w:t>
            </w:r>
            <w:r w:rsidR="008B7393"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24E8E42E" w14:textId="0743A613" w:rsidR="008B7393" w:rsidRPr="00A920BF" w:rsidRDefault="008B7393" w:rsidP="008B7393">
            <w:pPr>
              <w:rPr>
                <w:color w:val="FF0000"/>
                <w:sz w:val="18"/>
                <w:szCs w:val="18"/>
              </w:rPr>
            </w:pPr>
          </w:p>
        </w:tc>
      </w:tr>
      <w:tr w:rsidR="008B7393" w14:paraId="39E4A67E" w14:textId="77777777" w:rsidTr="00E42085">
        <w:trPr>
          <w:trHeight w:val="1004"/>
        </w:trPr>
        <w:tc>
          <w:tcPr>
            <w:tcW w:w="0" w:type="auto"/>
          </w:tcPr>
          <w:p w14:paraId="655AEC48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70" w:type="dxa"/>
          </w:tcPr>
          <w:p w14:paraId="25C7C14E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0F48F0" w14:textId="77777777" w:rsidR="00442097" w:rsidRPr="001F60BF" w:rsidRDefault="00442097" w:rsidP="00442097">
            <w:pPr>
              <w:rPr>
                <w:sz w:val="18"/>
                <w:szCs w:val="18"/>
                <w:lang w:val="en-US"/>
              </w:rPr>
            </w:pPr>
            <w:r w:rsidRPr="001F60BF">
              <w:rPr>
                <w:sz w:val="18"/>
                <w:szCs w:val="18"/>
                <w:lang w:val="en-US"/>
              </w:rPr>
              <w:t>Non-pharmacological treatment of heart failure</w:t>
            </w:r>
          </w:p>
          <w:p w14:paraId="38014FB6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S. </w:t>
            </w:r>
            <w:proofErr w:type="spellStart"/>
            <w:r>
              <w:rPr>
                <w:color w:val="0000FF"/>
                <w:sz w:val="18"/>
                <w:szCs w:val="18"/>
              </w:rPr>
              <w:t>Frljak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</w:t>
            </w:r>
            <w:r w:rsidRPr="00F15AE6">
              <w:rPr>
                <w:color w:val="0000FF"/>
                <w:sz w:val="18"/>
                <w:szCs w:val="18"/>
              </w:rPr>
              <w:t>G. Poglajen)</w:t>
            </w:r>
          </w:p>
          <w:p w14:paraId="250E392D" w14:textId="507C27EC" w:rsidR="008B7393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 w:rsidRPr="004527D7">
              <w:rPr>
                <w:color w:val="FF0000"/>
                <w:sz w:val="18"/>
                <w:szCs w:val="18"/>
              </w:rPr>
              <w:t xml:space="preserve">: 9h </w:t>
            </w:r>
          </w:p>
          <w:p w14:paraId="53EBFF86" w14:textId="24FD50B7" w:rsidR="008B7393" w:rsidRPr="00597C5F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84" w:type="dxa"/>
          </w:tcPr>
          <w:p w14:paraId="4FC146C7" w14:textId="3E7DAE30" w:rsidR="008B7393" w:rsidRPr="00CC3644" w:rsidRDefault="004A1F48" w:rsidP="008B7393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8B7393">
              <w:rPr>
                <w:sz w:val="18"/>
                <w:szCs w:val="18"/>
              </w:rPr>
              <w:t xml:space="preserve"> </w:t>
            </w:r>
          </w:p>
          <w:p w14:paraId="2CB5017E" w14:textId="77777777" w:rsidR="00442097" w:rsidRPr="001F60BF" w:rsidRDefault="00442097" w:rsidP="00442097">
            <w:pPr>
              <w:rPr>
                <w:sz w:val="18"/>
                <w:szCs w:val="18"/>
                <w:lang w:val="en-US"/>
              </w:rPr>
            </w:pPr>
            <w:r w:rsidRPr="001F60BF">
              <w:rPr>
                <w:sz w:val="18"/>
                <w:szCs w:val="18"/>
                <w:lang w:val="en-US"/>
              </w:rPr>
              <w:t>Pathogenesis and clinical consequences of arrhythmias</w:t>
            </w:r>
          </w:p>
          <w:p w14:paraId="5923950A" w14:textId="77777777" w:rsidR="008B7393" w:rsidRPr="00637EA1" w:rsidRDefault="008B7393" w:rsidP="008B7393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(M. </w:t>
            </w:r>
            <w:r>
              <w:rPr>
                <w:color w:val="0000FF"/>
                <w:sz w:val="18"/>
                <w:szCs w:val="18"/>
              </w:rPr>
              <w:t>Rauber</w:t>
            </w:r>
            <w:r w:rsidRPr="00637EA1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D. Žižek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38A4DADC" w14:textId="1969784E" w:rsidR="008F6346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>
              <w:rPr>
                <w:color w:val="FF0000"/>
                <w:sz w:val="18"/>
                <w:szCs w:val="18"/>
              </w:rPr>
              <w:t>: 9</w:t>
            </w:r>
            <w:r w:rsidR="008B7393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63C0C8E5" w14:textId="3415853A" w:rsidR="008B7393" w:rsidRPr="00CC3644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83" w:type="dxa"/>
          </w:tcPr>
          <w:p w14:paraId="3328E5C7" w14:textId="1B5380BA" w:rsidR="008B7393" w:rsidRPr="00CC3644" w:rsidRDefault="00381097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4347886A" w14:textId="491681C6" w:rsidR="00442097" w:rsidRDefault="00381097" w:rsidP="008B739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Practical approach to </w:t>
            </w:r>
            <w:proofErr w:type="spellStart"/>
            <w:r>
              <w:rPr>
                <w:sz w:val="18"/>
                <w:szCs w:val="18"/>
                <w:lang w:val="en-US"/>
              </w:rPr>
              <w:t>bradyarrhythmia</w:t>
            </w:r>
            <w:r w:rsidR="00442097" w:rsidRPr="00411499">
              <w:rPr>
                <w:sz w:val="18"/>
                <w:szCs w:val="18"/>
                <w:lang w:val="en-US"/>
              </w:rPr>
              <w:t>s</w:t>
            </w:r>
            <w:proofErr w:type="spellEnd"/>
          </w:p>
          <w:p w14:paraId="05082162" w14:textId="652EAEF2" w:rsidR="008B7393" w:rsidRPr="00637EA1" w:rsidRDefault="008B7393" w:rsidP="008B7393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 w:rsidR="00381097">
              <w:rPr>
                <w:color w:val="0000FF"/>
                <w:sz w:val="18"/>
                <w:szCs w:val="18"/>
              </w:rPr>
              <w:t>M. Mrak</w:t>
            </w:r>
            <w:r w:rsidRPr="00637EA1">
              <w:rPr>
                <w:color w:val="0000FF"/>
                <w:sz w:val="18"/>
                <w:szCs w:val="18"/>
              </w:rPr>
              <w:t>, D. Žižek)</w:t>
            </w:r>
          </w:p>
          <w:p w14:paraId="38D3E56E" w14:textId="6F73DA71" w:rsidR="008F6346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>
              <w:rPr>
                <w:color w:val="FF0000"/>
                <w:sz w:val="18"/>
                <w:szCs w:val="18"/>
              </w:rPr>
              <w:t>: 9</w:t>
            </w:r>
            <w:r w:rsidR="008B7393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06953079" w14:textId="0FA144AA" w:rsidR="008B7393" w:rsidRPr="00CC3644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42" w:type="dxa"/>
          </w:tcPr>
          <w:p w14:paraId="17C393E2" w14:textId="16889364" w:rsidR="008B7393" w:rsidRDefault="004A1F48" w:rsidP="008B7393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8B7393">
              <w:rPr>
                <w:sz w:val="18"/>
                <w:szCs w:val="18"/>
              </w:rPr>
              <w:t xml:space="preserve"> </w:t>
            </w:r>
          </w:p>
          <w:p w14:paraId="58D8E8CB" w14:textId="5CCB51DC" w:rsidR="007B6F88" w:rsidRPr="001F60BF" w:rsidRDefault="007B6F88" w:rsidP="007B6F88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Pharmacology of a</w:t>
            </w:r>
            <w:r w:rsidRPr="004D74DE">
              <w:rPr>
                <w:sz w:val="18"/>
                <w:szCs w:val="18"/>
                <w:lang w:val="en-US"/>
              </w:rPr>
              <w:t>nticoagulants and antiplatelet drugs</w:t>
            </w:r>
          </w:p>
          <w:p w14:paraId="1D66FA6A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Lipnik-Štangelj)</w:t>
            </w:r>
          </w:p>
          <w:p w14:paraId="1D9D7159" w14:textId="143C24AD" w:rsidR="008F6346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 w:rsidRPr="004527D7">
              <w:rPr>
                <w:color w:val="FF0000"/>
                <w:sz w:val="18"/>
                <w:szCs w:val="18"/>
              </w:rPr>
              <w:t xml:space="preserve">: 9h </w:t>
            </w:r>
          </w:p>
          <w:p w14:paraId="3ED6E245" w14:textId="276D0D21" w:rsidR="008B7393" w:rsidRPr="00597C5F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52" w:type="dxa"/>
          </w:tcPr>
          <w:p w14:paraId="57C281D3" w14:textId="442D208A" w:rsidR="008B7393" w:rsidRDefault="004A1F48" w:rsidP="008B7393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8B7393">
              <w:rPr>
                <w:sz w:val="18"/>
                <w:szCs w:val="18"/>
              </w:rPr>
              <w:t xml:space="preserve"> </w:t>
            </w:r>
          </w:p>
          <w:p w14:paraId="52004D09" w14:textId="77777777" w:rsidR="007B6F88" w:rsidRPr="00E87ABE" w:rsidRDefault="007B6F88" w:rsidP="007B6F88">
            <w:pPr>
              <w:rPr>
                <w:sz w:val="18"/>
                <w:szCs w:val="18"/>
                <w:lang w:val="en-US"/>
              </w:rPr>
            </w:pPr>
            <w:r w:rsidRPr="3CE3C6C8">
              <w:rPr>
                <w:sz w:val="18"/>
                <w:szCs w:val="18"/>
                <w:lang w:val="en-US"/>
              </w:rPr>
              <w:t>Pharmacological and interventional treatment of peripheral artery disease</w:t>
            </w:r>
          </w:p>
          <w:p w14:paraId="5852C32C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(A. Blinc, V. Boc)</w:t>
            </w:r>
          </w:p>
          <w:p w14:paraId="7A164B25" w14:textId="5BC72DA4" w:rsidR="008B7393" w:rsidRPr="00C069BC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 w:rsidRPr="00C069BC">
              <w:rPr>
                <w:color w:val="FF0000"/>
                <w:sz w:val="18"/>
                <w:szCs w:val="18"/>
              </w:rPr>
              <w:t xml:space="preserve">: </w:t>
            </w:r>
            <w:r w:rsidR="008B7393">
              <w:rPr>
                <w:color w:val="FF0000"/>
                <w:sz w:val="18"/>
                <w:szCs w:val="18"/>
              </w:rPr>
              <w:t>9</w:t>
            </w:r>
            <w:r w:rsidR="008B7393" w:rsidRPr="00C069BC">
              <w:rPr>
                <w:color w:val="FF0000"/>
                <w:sz w:val="18"/>
                <w:szCs w:val="18"/>
              </w:rPr>
              <w:t>h</w:t>
            </w:r>
            <w:r w:rsidR="008B7393">
              <w:rPr>
                <w:color w:val="FF0000"/>
                <w:sz w:val="18"/>
                <w:szCs w:val="18"/>
              </w:rPr>
              <w:t xml:space="preserve"> </w:t>
            </w:r>
          </w:p>
          <w:p w14:paraId="4A4E5376" w14:textId="444DB451" w:rsidR="008B7393" w:rsidRPr="00CC3644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B7393" w14:paraId="728E4B5A" w14:textId="77777777" w:rsidTr="00E42085">
        <w:trPr>
          <w:trHeight w:val="1165"/>
        </w:trPr>
        <w:tc>
          <w:tcPr>
            <w:tcW w:w="0" w:type="auto"/>
          </w:tcPr>
          <w:p w14:paraId="13D3F456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70" w:type="dxa"/>
          </w:tcPr>
          <w:p w14:paraId="740B5439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Predavanja</w:t>
            </w:r>
            <w:r>
              <w:rPr>
                <w:sz w:val="18"/>
                <w:szCs w:val="18"/>
              </w:rPr>
              <w:t xml:space="preserve"> </w:t>
            </w:r>
          </w:p>
          <w:p w14:paraId="0C3FE208" w14:textId="77777777" w:rsidR="00442097" w:rsidRPr="001F60BF" w:rsidRDefault="00442097" w:rsidP="00442097">
            <w:pPr>
              <w:rPr>
                <w:sz w:val="18"/>
                <w:szCs w:val="18"/>
                <w:lang w:val="en-US"/>
              </w:rPr>
            </w:pPr>
            <w:r w:rsidRPr="001F60BF">
              <w:rPr>
                <w:sz w:val="18"/>
                <w:szCs w:val="18"/>
                <w:lang w:val="en-US"/>
              </w:rPr>
              <w:t>Drugs for the treatment of heart failure</w:t>
            </w:r>
          </w:p>
          <w:p w14:paraId="4B73264A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Kržan)</w:t>
            </w:r>
          </w:p>
          <w:p w14:paraId="73FFF5C9" w14:textId="33EC2F24" w:rsidR="008B7393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03FBEDEE" w14:textId="2DB42BC5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84" w:type="dxa"/>
          </w:tcPr>
          <w:p w14:paraId="4AD2F69A" w14:textId="2AB17386" w:rsidR="008B7393" w:rsidRDefault="004A1F48" w:rsidP="008B7393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8B7393">
              <w:rPr>
                <w:sz w:val="18"/>
                <w:szCs w:val="18"/>
              </w:rPr>
              <w:t xml:space="preserve"> </w:t>
            </w:r>
          </w:p>
          <w:p w14:paraId="3CC5064B" w14:textId="77777777" w:rsidR="00442097" w:rsidRPr="001F60BF" w:rsidRDefault="00442097" w:rsidP="00442097">
            <w:pPr>
              <w:snapToGrid w:val="0"/>
              <w:rPr>
                <w:sz w:val="18"/>
                <w:szCs w:val="18"/>
                <w:lang w:val="en-US"/>
              </w:rPr>
            </w:pPr>
            <w:r w:rsidRPr="001F60BF">
              <w:rPr>
                <w:sz w:val="18"/>
                <w:szCs w:val="18"/>
                <w:lang w:val="en-US"/>
              </w:rPr>
              <w:t>Tachyarrhythmias</w:t>
            </w:r>
          </w:p>
          <w:p w14:paraId="57959972" w14:textId="77777777" w:rsidR="008B7393" w:rsidRPr="00637EA1" w:rsidRDefault="008B7393" w:rsidP="008B7393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(A. Pernat, </w:t>
            </w:r>
            <w:r>
              <w:rPr>
                <w:color w:val="0000FF"/>
                <w:sz w:val="18"/>
                <w:szCs w:val="18"/>
              </w:rPr>
              <w:t>M. Rauber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210D9C32" w14:textId="5717D05A" w:rsidR="008F6346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>
              <w:rPr>
                <w:color w:val="FF0000"/>
                <w:sz w:val="18"/>
                <w:szCs w:val="18"/>
              </w:rPr>
              <w:t>: 10</w:t>
            </w:r>
            <w:r w:rsidR="008B7393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104AE83F" w14:textId="47C66496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83" w:type="dxa"/>
          </w:tcPr>
          <w:p w14:paraId="09D399F6" w14:textId="77777777" w:rsidR="008B7393" w:rsidRPr="00CC3644" w:rsidRDefault="008B7393" w:rsidP="008B7393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EB0BC91" w14:textId="5A9C4C71" w:rsidR="00442097" w:rsidRDefault="00381097" w:rsidP="008B739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Cardiac implantable electronic devices</w:t>
            </w:r>
          </w:p>
          <w:p w14:paraId="6C45110C" w14:textId="5ADDEBED" w:rsidR="008B7393" w:rsidRPr="00637EA1" w:rsidRDefault="008B7393" w:rsidP="008B7393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(D. Žižek, I. Zupan)</w:t>
            </w:r>
          </w:p>
          <w:p w14:paraId="54DBCF01" w14:textId="032BE246" w:rsidR="008F6346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>
              <w:rPr>
                <w:color w:val="FF0000"/>
                <w:sz w:val="18"/>
                <w:szCs w:val="18"/>
              </w:rPr>
              <w:t>: 10</w:t>
            </w:r>
            <w:r w:rsidR="008B7393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48C13A6B" w14:textId="0EA7C276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42" w:type="dxa"/>
          </w:tcPr>
          <w:p w14:paraId="02BC4D03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BBDAE18" w14:textId="77777777" w:rsidR="007B6F88" w:rsidRPr="00755F0C" w:rsidRDefault="007B6F88" w:rsidP="007B6F88">
            <w:pPr>
              <w:rPr>
                <w:sz w:val="18"/>
                <w:szCs w:val="18"/>
                <w:highlight w:val="yellow"/>
                <w:lang w:val="en-US"/>
              </w:rPr>
            </w:pPr>
            <w:r w:rsidRPr="004D74DE">
              <w:rPr>
                <w:sz w:val="18"/>
                <w:szCs w:val="18"/>
                <w:lang w:val="en-US"/>
              </w:rPr>
              <w:t xml:space="preserve">Clinical use of anticoagulation and </w:t>
            </w:r>
            <w:proofErr w:type="spellStart"/>
            <w:r w:rsidRPr="004D74DE">
              <w:rPr>
                <w:sz w:val="18"/>
                <w:szCs w:val="18"/>
                <w:lang w:val="en-US"/>
              </w:rPr>
              <w:t>antiaggregation</w:t>
            </w:r>
            <w:proofErr w:type="spellEnd"/>
            <w:r w:rsidRPr="004D74DE">
              <w:rPr>
                <w:sz w:val="18"/>
                <w:szCs w:val="18"/>
                <w:lang w:val="en-US"/>
              </w:rPr>
              <w:t xml:space="preserve"> therapy</w:t>
            </w:r>
          </w:p>
          <w:p w14:paraId="00448F18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(G. Tratar, </w:t>
            </w:r>
            <w:r>
              <w:rPr>
                <w:color w:val="0000FF"/>
                <w:sz w:val="18"/>
                <w:szCs w:val="18"/>
              </w:rPr>
              <w:t>A. Rehberger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6D7723DD" w14:textId="63444C63" w:rsidR="008F6346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104154C8" w14:textId="0C066C58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52" w:type="dxa"/>
          </w:tcPr>
          <w:p w14:paraId="61D3DE27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2340237C" w14:textId="77777777" w:rsidR="007B6F88" w:rsidRPr="00E87ABE" w:rsidRDefault="007B6F88" w:rsidP="007B6F88">
            <w:pPr>
              <w:rPr>
                <w:sz w:val="18"/>
                <w:szCs w:val="18"/>
                <w:lang w:val="en-US"/>
              </w:rPr>
            </w:pPr>
            <w:r w:rsidRPr="00E87ABE">
              <w:rPr>
                <w:sz w:val="18"/>
                <w:szCs w:val="18"/>
                <w:lang w:val="en-US"/>
              </w:rPr>
              <w:t>Chronic peripheral arter</w:t>
            </w:r>
            <w:r>
              <w:rPr>
                <w:sz w:val="18"/>
                <w:szCs w:val="18"/>
                <w:lang w:val="en-US"/>
              </w:rPr>
              <w:t>ial</w:t>
            </w:r>
            <w:r w:rsidRPr="00E87ABE">
              <w:rPr>
                <w:sz w:val="18"/>
                <w:szCs w:val="18"/>
                <w:lang w:val="en-US"/>
              </w:rPr>
              <w:t xml:space="preserve"> disease</w:t>
            </w:r>
          </w:p>
          <w:p w14:paraId="136C1770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(R. L. Perme, </w:t>
            </w:r>
            <w:r>
              <w:rPr>
                <w:color w:val="0000FF"/>
                <w:sz w:val="18"/>
                <w:szCs w:val="18"/>
              </w:rPr>
              <w:t>A. Blinc</w:t>
            </w:r>
            <w:r w:rsidRPr="008C3183">
              <w:rPr>
                <w:color w:val="0000FF"/>
                <w:sz w:val="18"/>
                <w:szCs w:val="18"/>
              </w:rPr>
              <w:t>)</w:t>
            </w:r>
          </w:p>
          <w:p w14:paraId="34CBD152" w14:textId="2428EA65" w:rsidR="008B7393" w:rsidRPr="001C5223" w:rsidRDefault="00832B69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B7393" w:rsidRPr="001C5223">
              <w:rPr>
                <w:color w:val="FF0000"/>
                <w:sz w:val="18"/>
                <w:szCs w:val="18"/>
              </w:rPr>
              <w:t>: 1</w:t>
            </w:r>
            <w:r w:rsidR="008B7393">
              <w:rPr>
                <w:color w:val="FF0000"/>
                <w:sz w:val="18"/>
                <w:szCs w:val="18"/>
              </w:rPr>
              <w:t>0</w:t>
            </w:r>
            <w:r w:rsidR="008B7393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3FF9F08E" w14:textId="0A2A0205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F6346" w14:paraId="1F31CE42" w14:textId="77777777" w:rsidTr="00E42085">
        <w:trPr>
          <w:trHeight w:val="851"/>
        </w:trPr>
        <w:tc>
          <w:tcPr>
            <w:tcW w:w="0" w:type="auto"/>
          </w:tcPr>
          <w:p w14:paraId="57EDBEBE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970" w:type="dxa"/>
          </w:tcPr>
          <w:p w14:paraId="25AEA952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9969360" w14:textId="77777777" w:rsidR="00442097" w:rsidRPr="00302FD2" w:rsidRDefault="00442097" w:rsidP="00442097">
            <w:pPr>
              <w:rPr>
                <w:sz w:val="18"/>
                <w:szCs w:val="18"/>
                <w:lang w:val="en-US"/>
              </w:rPr>
            </w:pPr>
            <w:r w:rsidRPr="00302FD2">
              <w:rPr>
                <w:sz w:val="18"/>
                <w:szCs w:val="18"/>
                <w:lang w:val="en-US"/>
              </w:rPr>
              <w:t>Pharmacological treatment of heart failure</w:t>
            </w:r>
          </w:p>
          <w:p w14:paraId="4D71C4E5" w14:textId="77777777" w:rsidR="008F6346" w:rsidRPr="00F15AE6" w:rsidRDefault="008F6346" w:rsidP="008F634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Lainščak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A. Zupan Mežnar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09B5B5C" w14:textId="45BE90D1" w:rsidR="008F6346" w:rsidRDefault="00832B69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 w:rsidRPr="004527D7">
              <w:rPr>
                <w:color w:val="FF0000"/>
                <w:sz w:val="18"/>
                <w:szCs w:val="18"/>
              </w:rPr>
              <w:t xml:space="preserve">: </w:t>
            </w:r>
            <w:r w:rsidR="00BE5270">
              <w:rPr>
                <w:color w:val="FF0000"/>
                <w:sz w:val="18"/>
                <w:szCs w:val="18"/>
              </w:rPr>
              <w:t>11</w:t>
            </w:r>
            <w:r w:rsidR="008F6346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95769F" w14:textId="3E7C1CC8" w:rsidR="008F6346" w:rsidRPr="00597C5F" w:rsidRDefault="0027407D" w:rsidP="008F6346">
            <w:pPr>
              <w:snapToGrid w:val="0"/>
              <w:rPr>
                <w:sz w:val="18"/>
                <w:szCs w:val="18"/>
              </w:rPr>
            </w:pPr>
            <w:r w:rsidRPr="0027407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84" w:type="dxa"/>
          </w:tcPr>
          <w:p w14:paraId="1C040F9D" w14:textId="77777777" w:rsidR="008F6346" w:rsidRPr="009742D1" w:rsidRDefault="008F6346" w:rsidP="008F6346">
            <w:pPr>
              <w:snapToGrid w:val="0"/>
              <w:rPr>
                <w:sz w:val="18"/>
                <w:szCs w:val="18"/>
              </w:rPr>
            </w:pPr>
            <w:r w:rsidRPr="009742D1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5509783" w14:textId="04C790F1" w:rsidR="00442097" w:rsidRPr="00411499" w:rsidRDefault="00381097" w:rsidP="00442097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Practical approach to </w:t>
            </w:r>
            <w:proofErr w:type="spellStart"/>
            <w:r>
              <w:rPr>
                <w:sz w:val="18"/>
                <w:szCs w:val="18"/>
                <w:lang w:val="en-US"/>
              </w:rPr>
              <w:t>tachyrrhythmias</w:t>
            </w:r>
            <w:proofErr w:type="spellEnd"/>
          </w:p>
          <w:p w14:paraId="0B193EDF" w14:textId="77777777" w:rsidR="008F6346" w:rsidRPr="009742D1" w:rsidRDefault="008F6346" w:rsidP="008F6346">
            <w:pPr>
              <w:rPr>
                <w:color w:val="0000FF"/>
                <w:sz w:val="18"/>
                <w:szCs w:val="18"/>
              </w:rPr>
            </w:pPr>
            <w:r w:rsidRPr="009742D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Rauber, </w:t>
            </w:r>
            <w:r w:rsidRPr="009742D1">
              <w:rPr>
                <w:color w:val="0000FF"/>
                <w:sz w:val="18"/>
                <w:szCs w:val="18"/>
              </w:rPr>
              <w:t>D. Žižek)</w:t>
            </w:r>
          </w:p>
          <w:p w14:paraId="65737329" w14:textId="6D2D6CDD" w:rsidR="008F6346" w:rsidRDefault="00832B69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 w:rsidRPr="009742D1">
              <w:rPr>
                <w:color w:val="FF0000"/>
                <w:sz w:val="18"/>
                <w:szCs w:val="18"/>
              </w:rPr>
              <w:t>: 1</w:t>
            </w:r>
            <w:r w:rsidR="008F6346">
              <w:rPr>
                <w:color w:val="FF0000"/>
                <w:sz w:val="18"/>
                <w:szCs w:val="18"/>
              </w:rPr>
              <w:t>1</w:t>
            </w:r>
            <w:r w:rsidR="008F6346" w:rsidRPr="009742D1">
              <w:rPr>
                <w:color w:val="FF0000"/>
                <w:sz w:val="18"/>
                <w:szCs w:val="18"/>
              </w:rPr>
              <w:t xml:space="preserve">h </w:t>
            </w:r>
          </w:p>
          <w:p w14:paraId="01A07131" w14:textId="2B5B37AB" w:rsidR="008F6346" w:rsidRPr="0003386C" w:rsidRDefault="008F6346" w:rsidP="008F6346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83" w:type="dxa"/>
          </w:tcPr>
          <w:p w14:paraId="6DF3AC02" w14:textId="77777777" w:rsidR="00482840" w:rsidRPr="00CC3644" w:rsidRDefault="00482840" w:rsidP="0048284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381ABE71" w14:textId="77777777" w:rsidR="00482840" w:rsidRDefault="00482840" w:rsidP="0048284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Practical approach to use of cardiac implantable electronic devices</w:t>
            </w:r>
          </w:p>
          <w:p w14:paraId="7508B64F" w14:textId="77777777" w:rsidR="00482840" w:rsidRPr="002E21BC" w:rsidRDefault="00482840" w:rsidP="00482840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(A. </w:t>
            </w:r>
            <w:r w:rsidRPr="002E21BC">
              <w:rPr>
                <w:color w:val="0000FF"/>
                <w:sz w:val="18"/>
                <w:szCs w:val="18"/>
              </w:rPr>
              <w:t>Zupan Mežnar, I. Zupan)</w:t>
            </w:r>
          </w:p>
          <w:p w14:paraId="6A46FCEB" w14:textId="44BBD597" w:rsidR="00482840" w:rsidRDefault="00482840" w:rsidP="0048284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Time: 11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31F52F09" w14:textId="4061A5E7" w:rsidR="008F6346" w:rsidRPr="00CC3644" w:rsidRDefault="00482840" w:rsidP="00482840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42" w:type="dxa"/>
          </w:tcPr>
          <w:p w14:paraId="17103B88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19CFE77" w14:textId="77777777" w:rsidR="007B6F88" w:rsidRPr="004D74DE" w:rsidRDefault="007B6F88" w:rsidP="007B6F88">
            <w:pPr>
              <w:rPr>
                <w:sz w:val="18"/>
                <w:szCs w:val="18"/>
                <w:lang w:val="en-US"/>
              </w:rPr>
            </w:pPr>
            <w:r w:rsidRPr="004D74DE">
              <w:rPr>
                <w:sz w:val="18"/>
                <w:szCs w:val="18"/>
                <w:lang w:val="en-US"/>
              </w:rPr>
              <w:t>Deep vein thrombosis</w:t>
            </w:r>
          </w:p>
          <w:p w14:paraId="7BA92492" w14:textId="77777777" w:rsidR="008F6346" w:rsidRPr="00F15AE6" w:rsidRDefault="008F6346" w:rsidP="008F634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(A. Mavri, G. Tratar)</w:t>
            </w:r>
          </w:p>
          <w:p w14:paraId="6857D154" w14:textId="7FF0FBB4" w:rsidR="008F6346" w:rsidRDefault="00832B69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>
              <w:rPr>
                <w:color w:val="FF0000"/>
                <w:sz w:val="18"/>
                <w:szCs w:val="18"/>
              </w:rPr>
              <w:t>: 11</w:t>
            </w:r>
            <w:r w:rsidR="008F6346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2ECFB76" w14:textId="2DE29416" w:rsidR="008F6346" w:rsidRPr="004527D7" w:rsidRDefault="008F6346" w:rsidP="008F6346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C622394" w14:textId="77777777" w:rsidR="008F6346" w:rsidRPr="00597C5F" w:rsidRDefault="008F6346" w:rsidP="008F6346">
            <w:pPr>
              <w:rPr>
                <w:sz w:val="18"/>
                <w:szCs w:val="18"/>
              </w:rPr>
            </w:pPr>
          </w:p>
        </w:tc>
        <w:tc>
          <w:tcPr>
            <w:tcW w:w="3052" w:type="dxa"/>
          </w:tcPr>
          <w:p w14:paraId="7877B29C" w14:textId="77777777" w:rsidR="008F6346" w:rsidRDefault="008F6346" w:rsidP="008F6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EFE0D83" w14:textId="77777777" w:rsidR="007B6F88" w:rsidRPr="00E87ABE" w:rsidRDefault="007B6F88" w:rsidP="007B6F88">
            <w:pPr>
              <w:rPr>
                <w:sz w:val="18"/>
                <w:szCs w:val="18"/>
                <w:lang w:val="en-US"/>
              </w:rPr>
            </w:pPr>
            <w:r w:rsidRPr="00E87ABE">
              <w:rPr>
                <w:sz w:val="18"/>
                <w:szCs w:val="18"/>
                <w:lang w:val="en-US"/>
              </w:rPr>
              <w:t>Acute peripheral arter</w:t>
            </w:r>
            <w:r>
              <w:rPr>
                <w:sz w:val="18"/>
                <w:szCs w:val="18"/>
                <w:lang w:val="en-US"/>
              </w:rPr>
              <w:t>ial</w:t>
            </w:r>
            <w:r w:rsidRPr="00E87ABE">
              <w:rPr>
                <w:sz w:val="18"/>
                <w:szCs w:val="18"/>
                <w:lang w:val="en-US"/>
              </w:rPr>
              <w:t xml:space="preserve"> disease</w:t>
            </w:r>
          </w:p>
          <w:p w14:paraId="1CCB4A93" w14:textId="77777777" w:rsidR="008F6346" w:rsidRPr="001C5223" w:rsidRDefault="008F6346" w:rsidP="008F6346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Blinc, B. </w:t>
            </w:r>
            <w:proofErr w:type="spellStart"/>
            <w:r w:rsidRPr="001C5223">
              <w:rPr>
                <w:color w:val="0000FF"/>
                <w:sz w:val="18"/>
                <w:szCs w:val="18"/>
              </w:rPr>
              <w:t>Krevel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DF8AC17" w14:textId="0ADB243B" w:rsidR="008F6346" w:rsidRPr="001C5223" w:rsidRDefault="00832B69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 w:rsidRPr="001C5223">
              <w:rPr>
                <w:color w:val="FF0000"/>
                <w:sz w:val="18"/>
                <w:szCs w:val="18"/>
              </w:rPr>
              <w:t>: 1</w:t>
            </w:r>
            <w:r w:rsidR="008F6346">
              <w:rPr>
                <w:color w:val="FF0000"/>
                <w:sz w:val="18"/>
                <w:szCs w:val="18"/>
              </w:rPr>
              <w:t>1</w:t>
            </w:r>
            <w:r w:rsidR="008F6346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264AD09D" w14:textId="07EEBB29" w:rsidR="008F6346" w:rsidRPr="00CC3644" w:rsidRDefault="008F6346" w:rsidP="008F6346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F6346" w14:paraId="445DEDB9" w14:textId="77777777" w:rsidTr="00E42085">
        <w:trPr>
          <w:trHeight w:val="828"/>
        </w:trPr>
        <w:tc>
          <w:tcPr>
            <w:tcW w:w="0" w:type="auto"/>
            <w:tcBorders>
              <w:bottom w:val="single" w:sz="6" w:space="0" w:color="000000"/>
            </w:tcBorders>
          </w:tcPr>
          <w:p w14:paraId="54C28ECB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970" w:type="dxa"/>
          </w:tcPr>
          <w:p w14:paraId="5056C6C3" w14:textId="0A5FA792" w:rsidR="008F6346" w:rsidRPr="00597C5F" w:rsidRDefault="008861EB" w:rsidP="008F6346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84" w:type="dxa"/>
            <w:tcBorders>
              <w:bottom w:val="single" w:sz="6" w:space="0" w:color="000000"/>
            </w:tcBorders>
          </w:tcPr>
          <w:p w14:paraId="6640C3DC" w14:textId="5C358100" w:rsidR="008F6346" w:rsidRDefault="00816DE2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Lecture</w:t>
            </w:r>
          </w:p>
          <w:p w14:paraId="4DD4BFA8" w14:textId="5C7BFB63" w:rsidR="00442097" w:rsidRPr="00411499" w:rsidRDefault="00381097" w:rsidP="00442097">
            <w:pPr>
              <w:snapToGrid w:val="0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Bradyarrhythmias</w:t>
            </w:r>
            <w:proofErr w:type="spellEnd"/>
          </w:p>
          <w:p w14:paraId="5F0C6258" w14:textId="0F22A4B4" w:rsidR="008F6346" w:rsidRPr="00637EA1" w:rsidRDefault="008F6346" w:rsidP="008F6346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 w:rsidR="00381097">
              <w:rPr>
                <w:color w:val="0000FF"/>
                <w:sz w:val="18"/>
                <w:szCs w:val="18"/>
              </w:rPr>
              <w:t xml:space="preserve">A. </w:t>
            </w:r>
            <w:r w:rsidR="00816DE2">
              <w:rPr>
                <w:color w:val="0000FF"/>
                <w:sz w:val="18"/>
                <w:szCs w:val="18"/>
              </w:rPr>
              <w:t>Z</w:t>
            </w:r>
            <w:r w:rsidR="00381097">
              <w:rPr>
                <w:color w:val="0000FF"/>
                <w:sz w:val="18"/>
                <w:szCs w:val="18"/>
              </w:rPr>
              <w:t>upan Mežnar</w:t>
            </w:r>
            <w:r w:rsidRPr="00637EA1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D. Žižek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F16DE4D" w14:textId="51ABF099" w:rsidR="008F6346" w:rsidRDefault="00832B69" w:rsidP="008F6346">
            <w:pPr>
              <w:snapToGrid w:val="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>
              <w:rPr>
                <w:color w:val="FF0000"/>
                <w:sz w:val="18"/>
                <w:szCs w:val="18"/>
              </w:rPr>
              <w:t>: 12</w:t>
            </w:r>
            <w:r w:rsidR="008F6346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761915DF" w14:textId="1A45B3FE" w:rsidR="008F6346" w:rsidRPr="00C4764A" w:rsidRDefault="008F6346" w:rsidP="008F6346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83" w:type="dxa"/>
            <w:tcBorders>
              <w:bottom w:val="single" w:sz="6" w:space="0" w:color="000000"/>
            </w:tcBorders>
          </w:tcPr>
          <w:p w14:paraId="0904E914" w14:textId="77777777" w:rsidR="00482840" w:rsidRDefault="00482840" w:rsidP="00482840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1C6E63A8" w14:textId="77777777" w:rsidR="00482840" w:rsidRPr="00302FD2" w:rsidRDefault="00482840" w:rsidP="00482840">
            <w:pPr>
              <w:snapToGrid w:val="0"/>
              <w:rPr>
                <w:sz w:val="18"/>
                <w:szCs w:val="18"/>
                <w:lang w:val="en-US"/>
              </w:rPr>
            </w:pPr>
            <w:r w:rsidRPr="00302FD2">
              <w:rPr>
                <w:sz w:val="18"/>
                <w:szCs w:val="18"/>
                <w:lang w:val="en-US"/>
              </w:rPr>
              <w:t>Antiarrhythmic drugs</w:t>
            </w:r>
          </w:p>
          <w:p w14:paraId="51F1F122" w14:textId="77777777" w:rsidR="00482840" w:rsidRPr="00637EA1" w:rsidRDefault="00482840" w:rsidP="00482840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(M</w:t>
            </w:r>
            <w:r w:rsidRPr="00637EA1">
              <w:rPr>
                <w:color w:val="0000FF"/>
                <w:sz w:val="18"/>
                <w:szCs w:val="18"/>
              </w:rPr>
              <w:t xml:space="preserve">. </w:t>
            </w:r>
            <w:r>
              <w:rPr>
                <w:color w:val="0000FF"/>
                <w:sz w:val="18"/>
                <w:szCs w:val="18"/>
              </w:rPr>
              <w:t>Lipnik Štangelj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49BC7BAB" w14:textId="48EAD875" w:rsidR="00482840" w:rsidRDefault="00482840" w:rsidP="0048284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1C5223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13F43D5C" w14:textId="5EE1328D" w:rsidR="008F6346" w:rsidRPr="00CC3644" w:rsidRDefault="00482840" w:rsidP="00482840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42" w:type="dxa"/>
            <w:tcBorders>
              <w:bottom w:val="single" w:sz="6" w:space="0" w:color="000000"/>
            </w:tcBorders>
          </w:tcPr>
          <w:p w14:paraId="62DDE4B9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03E8C4B" w14:textId="77777777" w:rsidR="007B6F88" w:rsidRPr="001F60BF" w:rsidRDefault="007B6F88" w:rsidP="007B6F88">
            <w:pPr>
              <w:rPr>
                <w:sz w:val="18"/>
                <w:szCs w:val="18"/>
                <w:lang w:val="en-US"/>
              </w:rPr>
            </w:pPr>
            <w:r w:rsidRPr="001F60BF">
              <w:rPr>
                <w:sz w:val="18"/>
                <w:szCs w:val="18"/>
                <w:lang w:val="en-US"/>
              </w:rPr>
              <w:t>Chronic thromboembolic pulmonary disease</w:t>
            </w:r>
          </w:p>
          <w:p w14:paraId="0ED62A41" w14:textId="77777777" w:rsidR="008F6346" w:rsidRPr="00F15AE6" w:rsidRDefault="008F6346" w:rsidP="008F634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(B. Salobir, </w:t>
            </w:r>
            <w:r>
              <w:rPr>
                <w:color w:val="0000FF"/>
                <w:sz w:val="18"/>
                <w:szCs w:val="18"/>
              </w:rPr>
              <w:t>P. Mlakar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6B07653" w14:textId="650EFCE4" w:rsidR="008F6346" w:rsidRDefault="00832B69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>
              <w:rPr>
                <w:color w:val="FF0000"/>
                <w:sz w:val="18"/>
                <w:szCs w:val="18"/>
              </w:rPr>
              <w:t>: 12</w:t>
            </w:r>
            <w:r w:rsidR="008F6346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1D199A" w14:textId="222DEB81" w:rsidR="008F6346" w:rsidRPr="00597C5F" w:rsidRDefault="008F6346" w:rsidP="008F6346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52" w:type="dxa"/>
            <w:tcBorders>
              <w:bottom w:val="single" w:sz="6" w:space="0" w:color="000000"/>
            </w:tcBorders>
          </w:tcPr>
          <w:p w14:paraId="62932F17" w14:textId="723FAB02" w:rsidR="008F6346" w:rsidRDefault="004A1F48" w:rsidP="008F6346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8F6346">
              <w:rPr>
                <w:sz w:val="18"/>
                <w:szCs w:val="18"/>
              </w:rPr>
              <w:t xml:space="preserve"> </w:t>
            </w:r>
          </w:p>
          <w:p w14:paraId="79076F48" w14:textId="77777777" w:rsidR="007B6F88" w:rsidRPr="00E87ABE" w:rsidRDefault="007B6F88" w:rsidP="007B6F88">
            <w:pPr>
              <w:snapToGrid w:val="0"/>
              <w:rPr>
                <w:sz w:val="18"/>
                <w:szCs w:val="18"/>
                <w:lang w:val="en-US"/>
              </w:rPr>
            </w:pPr>
            <w:r w:rsidRPr="00E87ABE">
              <w:rPr>
                <w:sz w:val="18"/>
                <w:szCs w:val="18"/>
                <w:lang w:val="en-US"/>
              </w:rPr>
              <w:t>Principles of vascular surgery</w:t>
            </w:r>
          </w:p>
          <w:p w14:paraId="000E5EDA" w14:textId="77777777" w:rsidR="008F6346" w:rsidRPr="001C5223" w:rsidRDefault="008F6346" w:rsidP="008F6346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(P. Trunk, </w:t>
            </w:r>
            <w:r>
              <w:rPr>
                <w:color w:val="0000FF"/>
                <w:sz w:val="18"/>
                <w:szCs w:val="18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203ACFC2" w14:textId="67A7A7FB" w:rsidR="008F6346" w:rsidRDefault="00832B69" w:rsidP="008F6346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 w:rsidRPr="00C069BC">
              <w:rPr>
                <w:color w:val="FF0000"/>
                <w:sz w:val="18"/>
                <w:szCs w:val="18"/>
              </w:rPr>
              <w:t xml:space="preserve">: </w:t>
            </w:r>
            <w:r w:rsidR="008F6346">
              <w:rPr>
                <w:color w:val="FF0000"/>
                <w:sz w:val="18"/>
                <w:szCs w:val="18"/>
              </w:rPr>
              <w:t>12</w:t>
            </w:r>
            <w:r w:rsidR="008F6346" w:rsidRPr="00C069BC">
              <w:rPr>
                <w:color w:val="FF0000"/>
                <w:sz w:val="18"/>
                <w:szCs w:val="18"/>
              </w:rPr>
              <w:t>h</w:t>
            </w:r>
            <w:r w:rsidR="008F6346">
              <w:rPr>
                <w:color w:val="FF0000"/>
                <w:sz w:val="18"/>
                <w:szCs w:val="18"/>
              </w:rPr>
              <w:t xml:space="preserve"> </w:t>
            </w:r>
            <w:r w:rsidR="008F6346">
              <w:rPr>
                <w:color w:val="FF0000"/>
                <w:sz w:val="18"/>
                <w:szCs w:val="18"/>
              </w:rPr>
              <w:br/>
            </w:r>
            <w:r w:rsidR="008F6346"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6E0261" w14:textId="42597D2E" w:rsidR="008F6346" w:rsidRDefault="008F6346" w:rsidP="008F6346">
            <w:pPr>
              <w:rPr>
                <w:sz w:val="18"/>
                <w:szCs w:val="18"/>
              </w:rPr>
            </w:pPr>
          </w:p>
        </w:tc>
      </w:tr>
      <w:tr w:rsidR="008F6346" w14:paraId="4B20767B" w14:textId="77777777" w:rsidTr="00E42085">
        <w:trPr>
          <w:trHeight w:val="651"/>
        </w:trPr>
        <w:tc>
          <w:tcPr>
            <w:tcW w:w="0" w:type="auto"/>
            <w:tcBorders>
              <w:bottom w:val="single" w:sz="6" w:space="0" w:color="000000"/>
            </w:tcBorders>
          </w:tcPr>
          <w:p w14:paraId="6275ABAB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970" w:type="dxa"/>
            <w:tcBorders>
              <w:bottom w:val="single" w:sz="6" w:space="0" w:color="000000"/>
            </w:tcBorders>
          </w:tcPr>
          <w:p w14:paraId="5747BAAD" w14:textId="12AC436A" w:rsidR="008F6346" w:rsidRPr="00CC3644" w:rsidRDefault="008861EB" w:rsidP="008F6346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84" w:type="dxa"/>
            <w:tcBorders>
              <w:bottom w:val="single" w:sz="6" w:space="0" w:color="000000"/>
            </w:tcBorders>
          </w:tcPr>
          <w:p w14:paraId="4E477A05" w14:textId="77777777" w:rsidR="008F6346" w:rsidRPr="00CC3644" w:rsidRDefault="008F6346" w:rsidP="008F6346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720E6DD" w14:textId="33347671" w:rsidR="008F6346" w:rsidRPr="00CC3644" w:rsidRDefault="00442097" w:rsidP="008F6346">
            <w:pPr>
              <w:rPr>
                <w:sz w:val="18"/>
                <w:szCs w:val="18"/>
              </w:rPr>
            </w:pPr>
            <w:r w:rsidRPr="00411499">
              <w:rPr>
                <w:sz w:val="18"/>
                <w:szCs w:val="18"/>
                <w:lang w:val="en-US"/>
              </w:rPr>
              <w:t>Syncope</w:t>
            </w:r>
          </w:p>
          <w:p w14:paraId="344565FB" w14:textId="77777777" w:rsidR="008F6346" w:rsidRPr="00637EA1" w:rsidRDefault="008F6346" w:rsidP="008F6346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L. Lipar, D. Žižek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35BFCDC4" w14:textId="418EB194" w:rsidR="008F6346" w:rsidRDefault="00832B69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>
              <w:rPr>
                <w:color w:val="FF0000"/>
                <w:sz w:val="18"/>
                <w:szCs w:val="18"/>
              </w:rPr>
              <w:t>: 13</w:t>
            </w:r>
            <w:r w:rsidR="008F6346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00D09D88" w14:textId="4F4218D7" w:rsidR="008F6346" w:rsidRPr="00C4764A" w:rsidRDefault="008F6346" w:rsidP="008F6346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83" w:type="dxa"/>
            <w:tcBorders>
              <w:bottom w:val="single" w:sz="6" w:space="0" w:color="000000"/>
            </w:tcBorders>
          </w:tcPr>
          <w:p w14:paraId="6A8E3B60" w14:textId="77777777" w:rsidR="008F6346" w:rsidRPr="00CC3644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275E6B0F" w14:textId="77777777" w:rsidR="007B6F88" w:rsidRPr="001F60BF" w:rsidRDefault="007B6F88" w:rsidP="007B6F88">
            <w:pPr>
              <w:rPr>
                <w:sz w:val="18"/>
                <w:szCs w:val="18"/>
                <w:lang w:val="en-US"/>
              </w:rPr>
            </w:pPr>
            <w:r w:rsidRPr="001F60BF">
              <w:rPr>
                <w:sz w:val="18"/>
                <w:szCs w:val="18"/>
                <w:lang w:val="en-US"/>
              </w:rPr>
              <w:t>ECG in emergency conditions</w:t>
            </w:r>
          </w:p>
          <w:p w14:paraId="3471A0A1" w14:textId="77777777" w:rsidR="008F6346" w:rsidRPr="00637EA1" w:rsidRDefault="008F6346" w:rsidP="008F6346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(R. Knafelj, D. Štajer)</w:t>
            </w:r>
          </w:p>
          <w:p w14:paraId="57844FD6" w14:textId="08504A7F" w:rsidR="008F6346" w:rsidRDefault="00832B69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>
              <w:rPr>
                <w:color w:val="FF0000"/>
                <w:sz w:val="18"/>
                <w:szCs w:val="18"/>
              </w:rPr>
              <w:t>: 13</w:t>
            </w:r>
            <w:r w:rsidR="008F6346"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56B25EA5" w14:textId="0B40FF06" w:rsidR="008F6346" w:rsidRPr="00CC3644" w:rsidRDefault="008F6346" w:rsidP="008F6346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42" w:type="dxa"/>
            <w:tcBorders>
              <w:bottom w:val="single" w:sz="6" w:space="0" w:color="000000"/>
            </w:tcBorders>
          </w:tcPr>
          <w:p w14:paraId="5B4F162A" w14:textId="4AF81791" w:rsidR="008F6346" w:rsidRPr="00CC3644" w:rsidRDefault="00FC3FB8" w:rsidP="008F6346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Ni rezervnega termina</w:t>
            </w:r>
          </w:p>
        </w:tc>
        <w:tc>
          <w:tcPr>
            <w:tcW w:w="3052" w:type="dxa"/>
            <w:tcBorders>
              <w:bottom w:val="single" w:sz="6" w:space="0" w:color="000000"/>
            </w:tcBorders>
          </w:tcPr>
          <w:p w14:paraId="74A7C261" w14:textId="325B5D47" w:rsidR="008F6346" w:rsidRDefault="004A1F48" w:rsidP="008F6346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8F6346">
              <w:rPr>
                <w:sz w:val="18"/>
                <w:szCs w:val="18"/>
              </w:rPr>
              <w:t xml:space="preserve"> </w:t>
            </w:r>
          </w:p>
          <w:p w14:paraId="4C111995" w14:textId="77777777" w:rsidR="007B6F88" w:rsidRPr="007C4D2E" w:rsidRDefault="007B6F88" w:rsidP="007B6F88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</w:rPr>
              <w:t>Anesthesia</w:t>
            </w:r>
            <w:proofErr w:type="spellEnd"/>
            <w:r w:rsidRPr="007C4D2E">
              <w:rPr>
                <w:sz w:val="18"/>
                <w:szCs w:val="18"/>
                <w:lang w:val="en-US"/>
              </w:rPr>
              <w:t xml:space="preserve"> in cardiovascular medicine</w:t>
            </w:r>
          </w:p>
          <w:p w14:paraId="37F4A3E4" w14:textId="1E9913F0" w:rsidR="008F6346" w:rsidRPr="001C5223" w:rsidRDefault="008F6346" w:rsidP="008F6346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 w:rsidR="00442097">
              <w:rPr>
                <w:color w:val="0000FF"/>
                <w:sz w:val="18"/>
                <w:szCs w:val="18"/>
              </w:rPr>
              <w:t>G. Taleska Štupica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4FB75CA" w14:textId="0E9588AF" w:rsidR="008F6346" w:rsidRDefault="00832B69" w:rsidP="008F6346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8F6346">
              <w:rPr>
                <w:color w:val="FF0000"/>
                <w:sz w:val="18"/>
                <w:szCs w:val="18"/>
              </w:rPr>
              <w:t>: 13</w:t>
            </w:r>
            <w:r w:rsidR="008F6346" w:rsidRPr="001C5223">
              <w:rPr>
                <w:color w:val="FF0000"/>
                <w:sz w:val="18"/>
                <w:szCs w:val="18"/>
              </w:rPr>
              <w:t>h</w:t>
            </w:r>
            <w:r w:rsidR="008F6346">
              <w:rPr>
                <w:color w:val="FF0000"/>
                <w:sz w:val="18"/>
                <w:szCs w:val="18"/>
              </w:rPr>
              <w:t xml:space="preserve"> </w:t>
            </w:r>
            <w:r w:rsidR="008F6346"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04123FA6" w14:textId="5FE02515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F6346" w14:paraId="4802F01F" w14:textId="77777777" w:rsidTr="00E42085">
        <w:trPr>
          <w:trHeight w:val="112"/>
        </w:trPr>
        <w:tc>
          <w:tcPr>
            <w:tcW w:w="0" w:type="auto"/>
            <w:shd w:val="clear" w:color="auto" w:fill="E6E6E6"/>
          </w:tcPr>
          <w:p w14:paraId="376E28D9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970" w:type="dxa"/>
            <w:shd w:val="clear" w:color="auto" w:fill="E6E6E6"/>
          </w:tcPr>
          <w:p w14:paraId="1821D058" w14:textId="77777777" w:rsidR="008F6346" w:rsidRDefault="008F6346" w:rsidP="008F6346">
            <w:pPr>
              <w:rPr>
                <w:sz w:val="18"/>
                <w:szCs w:val="18"/>
              </w:rPr>
            </w:pPr>
          </w:p>
        </w:tc>
        <w:tc>
          <w:tcPr>
            <w:tcW w:w="2684" w:type="dxa"/>
            <w:shd w:val="clear" w:color="auto" w:fill="E6E6E6"/>
          </w:tcPr>
          <w:p w14:paraId="64428CB2" w14:textId="77777777" w:rsidR="008F6346" w:rsidRDefault="008F6346" w:rsidP="008F6346">
            <w:pPr>
              <w:rPr>
                <w:sz w:val="18"/>
                <w:szCs w:val="18"/>
              </w:rPr>
            </w:pPr>
          </w:p>
        </w:tc>
        <w:tc>
          <w:tcPr>
            <w:tcW w:w="2683" w:type="dxa"/>
            <w:shd w:val="clear" w:color="auto" w:fill="E6E6E6"/>
          </w:tcPr>
          <w:p w14:paraId="681C6280" w14:textId="77777777" w:rsidR="008F6346" w:rsidRDefault="008F6346" w:rsidP="008F6346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shd w:val="clear" w:color="auto" w:fill="E6E6E6"/>
          </w:tcPr>
          <w:p w14:paraId="23FBC08A" w14:textId="77777777" w:rsidR="008F6346" w:rsidRPr="00CC3644" w:rsidRDefault="008F6346" w:rsidP="008F6346">
            <w:pPr>
              <w:rPr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E6E6E6"/>
          </w:tcPr>
          <w:p w14:paraId="0C16212A" w14:textId="77777777" w:rsidR="008F6346" w:rsidRDefault="008F6346" w:rsidP="008F6346">
            <w:pPr>
              <w:rPr>
                <w:sz w:val="18"/>
                <w:szCs w:val="18"/>
              </w:rPr>
            </w:pPr>
          </w:p>
        </w:tc>
      </w:tr>
      <w:tr w:rsidR="008F6346" w:rsidRPr="00CC3644" w14:paraId="7879F3AD" w14:textId="77777777" w:rsidTr="00E42085">
        <w:trPr>
          <w:trHeight w:val="567"/>
        </w:trPr>
        <w:tc>
          <w:tcPr>
            <w:tcW w:w="0" w:type="auto"/>
          </w:tcPr>
          <w:p w14:paraId="33C2A104" w14:textId="77777777" w:rsidR="008F6346" w:rsidRPr="00CC3644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970" w:type="dxa"/>
          </w:tcPr>
          <w:p w14:paraId="6EE8AA78" w14:textId="580E0B29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76061C">
              <w:rPr>
                <w:sz w:val="18"/>
                <w:szCs w:val="18"/>
                <w:lang w:val="en-US"/>
              </w:rPr>
              <w:t>lective course (ENG)</w:t>
            </w: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 Erasmus</w:t>
            </w:r>
          </w:p>
          <w:p w14:paraId="6EE09D46" w14:textId="77777777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 w:rsidRPr="0076061C">
              <w:rPr>
                <w:sz w:val="18"/>
                <w:szCs w:val="18"/>
                <w:lang w:val="en-US"/>
              </w:rPr>
              <w:t>Clinical electrocardiography</w:t>
            </w:r>
          </w:p>
          <w:p w14:paraId="39FE84FC" w14:textId="77777777" w:rsidR="00442097" w:rsidRPr="0076061C" w:rsidRDefault="00442097" w:rsidP="00442097">
            <w:pPr>
              <w:rPr>
                <w:color w:val="FF0000"/>
                <w:sz w:val="18"/>
                <w:szCs w:val="18"/>
                <w:lang w:val="en-US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>Time: 15-18</w:t>
            </w:r>
            <w:r>
              <w:rPr>
                <w:color w:val="FF0000"/>
                <w:sz w:val="18"/>
                <w:szCs w:val="18"/>
                <w:lang w:val="en-US"/>
              </w:rPr>
              <w:t>.30</w:t>
            </w: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h </w:t>
            </w:r>
          </w:p>
          <w:p w14:paraId="38DA8F8E" w14:textId="27CE513A" w:rsidR="008F6346" w:rsidRPr="00CC3644" w:rsidRDefault="00442097" w:rsidP="00442097">
            <w:pPr>
              <w:rPr>
                <w:sz w:val="18"/>
                <w:szCs w:val="18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>Lecture room:</w:t>
            </w:r>
            <w:r w:rsidRPr="0076061C">
              <w:rPr>
                <w:color w:val="FF0000"/>
                <w:sz w:val="18"/>
                <w:szCs w:val="18"/>
                <w:lang w:val="en" w:eastAsia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Srednja</w:t>
            </w:r>
            <w:proofErr w:type="spellEnd"/>
            <w:r w:rsidR="00D90287">
              <w:rPr>
                <w:color w:val="FF0000"/>
                <w:sz w:val="18"/>
                <w:szCs w:val="18"/>
                <w:lang w:val="en" w:eastAsia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predavalnica</w:t>
            </w:r>
            <w:proofErr w:type="spellEnd"/>
          </w:p>
        </w:tc>
        <w:tc>
          <w:tcPr>
            <w:tcW w:w="2684" w:type="dxa"/>
          </w:tcPr>
          <w:p w14:paraId="25B09D44" w14:textId="77777777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76061C">
              <w:rPr>
                <w:sz w:val="18"/>
                <w:szCs w:val="18"/>
                <w:lang w:val="en-US"/>
              </w:rPr>
              <w:t>lective course (ENG)</w:t>
            </w: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 Erasmus</w:t>
            </w:r>
          </w:p>
          <w:p w14:paraId="038E1173" w14:textId="77777777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 w:rsidRPr="0076061C">
              <w:rPr>
                <w:sz w:val="18"/>
                <w:szCs w:val="18"/>
                <w:lang w:val="en-US"/>
              </w:rPr>
              <w:t>Clinical electrocardiography</w:t>
            </w:r>
          </w:p>
          <w:p w14:paraId="7C4010C9" w14:textId="77777777" w:rsidR="00442097" w:rsidRPr="0076061C" w:rsidRDefault="00442097" w:rsidP="00442097">
            <w:pPr>
              <w:rPr>
                <w:color w:val="FF0000"/>
                <w:sz w:val="18"/>
                <w:szCs w:val="18"/>
                <w:lang w:val="en-US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>Time: 15-18</w:t>
            </w:r>
            <w:r>
              <w:rPr>
                <w:color w:val="FF0000"/>
                <w:sz w:val="18"/>
                <w:szCs w:val="18"/>
                <w:lang w:val="en-US"/>
              </w:rPr>
              <w:t>.30</w:t>
            </w: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h </w:t>
            </w:r>
          </w:p>
          <w:p w14:paraId="610A11C8" w14:textId="101640AC" w:rsidR="008F6346" w:rsidRPr="00CC3644" w:rsidRDefault="00442097" w:rsidP="00442097">
            <w:pPr>
              <w:snapToGrid w:val="0"/>
              <w:rPr>
                <w:sz w:val="18"/>
                <w:szCs w:val="18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>Lecture room:</w:t>
            </w:r>
            <w:r w:rsidRPr="0076061C">
              <w:rPr>
                <w:color w:val="FF0000"/>
                <w:sz w:val="18"/>
                <w:szCs w:val="18"/>
                <w:lang w:val="en" w:eastAsia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Srednja</w:t>
            </w:r>
            <w:proofErr w:type="spellEnd"/>
            <w:r w:rsidR="00D90287">
              <w:rPr>
                <w:color w:val="FF0000"/>
                <w:sz w:val="18"/>
                <w:szCs w:val="18"/>
                <w:lang w:val="en" w:eastAsia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predavalnica</w:t>
            </w:r>
            <w:proofErr w:type="spellEnd"/>
          </w:p>
        </w:tc>
        <w:tc>
          <w:tcPr>
            <w:tcW w:w="2683" w:type="dxa"/>
          </w:tcPr>
          <w:p w14:paraId="367A81B8" w14:textId="77777777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76061C">
              <w:rPr>
                <w:sz w:val="18"/>
                <w:szCs w:val="18"/>
                <w:lang w:val="en-US"/>
              </w:rPr>
              <w:t>lective course (ENG)</w:t>
            </w: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 Erasmus</w:t>
            </w:r>
          </w:p>
          <w:p w14:paraId="14CF3934" w14:textId="77777777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 w:rsidRPr="0076061C">
              <w:rPr>
                <w:sz w:val="18"/>
                <w:szCs w:val="18"/>
                <w:lang w:val="en-US"/>
              </w:rPr>
              <w:t>Clinical electrocardiography</w:t>
            </w:r>
          </w:p>
          <w:p w14:paraId="6CD22CB2" w14:textId="2EEF8ACB" w:rsidR="00442097" w:rsidRPr="0076061C" w:rsidRDefault="00442097" w:rsidP="00442097">
            <w:pPr>
              <w:rPr>
                <w:color w:val="FF0000"/>
                <w:sz w:val="18"/>
                <w:szCs w:val="18"/>
                <w:lang w:val="en-US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>Time: 15-1</w:t>
            </w:r>
            <w:r>
              <w:rPr>
                <w:color w:val="FF0000"/>
                <w:sz w:val="18"/>
                <w:szCs w:val="18"/>
                <w:lang w:val="en-US"/>
              </w:rPr>
              <w:t>9.30</w:t>
            </w: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h </w:t>
            </w:r>
          </w:p>
          <w:p w14:paraId="65996B7E" w14:textId="174F753A" w:rsidR="008F6346" w:rsidRPr="00CC3644" w:rsidRDefault="00442097" w:rsidP="00442097">
            <w:pPr>
              <w:snapToGrid w:val="0"/>
              <w:rPr>
                <w:sz w:val="18"/>
                <w:szCs w:val="18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>Lecture room:</w:t>
            </w:r>
            <w:r w:rsidRPr="0076061C">
              <w:rPr>
                <w:color w:val="FF0000"/>
                <w:sz w:val="18"/>
                <w:szCs w:val="18"/>
                <w:lang w:val="en" w:eastAsia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Srednja</w:t>
            </w:r>
            <w:proofErr w:type="spellEnd"/>
            <w:r w:rsidR="00D90287">
              <w:rPr>
                <w:color w:val="FF0000"/>
                <w:sz w:val="18"/>
                <w:szCs w:val="18"/>
                <w:lang w:val="en" w:eastAsia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predavalnica</w:t>
            </w:r>
            <w:proofErr w:type="spellEnd"/>
          </w:p>
        </w:tc>
        <w:tc>
          <w:tcPr>
            <w:tcW w:w="2942" w:type="dxa"/>
          </w:tcPr>
          <w:p w14:paraId="475EAA43" w14:textId="77777777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76061C">
              <w:rPr>
                <w:sz w:val="18"/>
                <w:szCs w:val="18"/>
                <w:lang w:val="en-US"/>
              </w:rPr>
              <w:t>lective course (ENG)</w:t>
            </w: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 Erasmus</w:t>
            </w:r>
          </w:p>
          <w:p w14:paraId="15B69A7E" w14:textId="77777777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 w:rsidRPr="0076061C">
              <w:rPr>
                <w:sz w:val="18"/>
                <w:szCs w:val="18"/>
                <w:lang w:val="en-US"/>
              </w:rPr>
              <w:t>Clinical electrocardiography</w:t>
            </w:r>
          </w:p>
          <w:p w14:paraId="1951988F" w14:textId="7A0B3EB0" w:rsidR="00442097" w:rsidRPr="0076061C" w:rsidRDefault="00442097" w:rsidP="00442097">
            <w:pPr>
              <w:rPr>
                <w:color w:val="FF0000"/>
                <w:sz w:val="18"/>
                <w:szCs w:val="18"/>
                <w:lang w:val="en-US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>Time: 15-1</w:t>
            </w:r>
            <w:r>
              <w:rPr>
                <w:color w:val="FF0000"/>
                <w:sz w:val="18"/>
                <w:szCs w:val="18"/>
                <w:lang w:val="en-US"/>
              </w:rPr>
              <w:t>9.30</w:t>
            </w: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h </w:t>
            </w:r>
          </w:p>
          <w:p w14:paraId="6C0E3A9A" w14:textId="690E7B6A" w:rsidR="008F6346" w:rsidRPr="00597C5F" w:rsidRDefault="00442097" w:rsidP="00442097">
            <w:pPr>
              <w:rPr>
                <w:sz w:val="18"/>
                <w:szCs w:val="18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>Lecture room:</w:t>
            </w:r>
            <w:r w:rsidRPr="0076061C">
              <w:rPr>
                <w:color w:val="FF0000"/>
                <w:sz w:val="18"/>
                <w:szCs w:val="18"/>
                <w:lang w:val="en" w:eastAsia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Srednja</w:t>
            </w:r>
            <w:proofErr w:type="spellEnd"/>
            <w:r w:rsidR="00D90287">
              <w:rPr>
                <w:color w:val="FF0000"/>
                <w:sz w:val="18"/>
                <w:szCs w:val="18"/>
                <w:lang w:val="en" w:eastAsia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predavalnica</w:t>
            </w:r>
            <w:proofErr w:type="spellEnd"/>
          </w:p>
        </w:tc>
        <w:tc>
          <w:tcPr>
            <w:tcW w:w="3052" w:type="dxa"/>
          </w:tcPr>
          <w:p w14:paraId="13D0A20A" w14:textId="77777777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 w:rsidRPr="0076061C">
              <w:rPr>
                <w:sz w:val="18"/>
                <w:szCs w:val="18"/>
                <w:lang w:val="en-US"/>
              </w:rPr>
              <w:t>Elective course (ENG)</w:t>
            </w: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 Erasmus</w:t>
            </w:r>
          </w:p>
          <w:p w14:paraId="45E528C2" w14:textId="4BE987CB" w:rsidR="00442097" w:rsidRPr="0076061C" w:rsidRDefault="00442097" w:rsidP="00442097">
            <w:pPr>
              <w:rPr>
                <w:sz w:val="18"/>
                <w:szCs w:val="18"/>
                <w:lang w:val="en-US"/>
              </w:rPr>
            </w:pPr>
            <w:r w:rsidRPr="0076061C">
              <w:rPr>
                <w:sz w:val="18"/>
                <w:szCs w:val="18"/>
                <w:lang w:val="en-US"/>
              </w:rPr>
              <w:t>Clinical electrocardiography</w:t>
            </w:r>
            <w:r>
              <w:rPr>
                <w:sz w:val="18"/>
                <w:szCs w:val="18"/>
                <w:lang w:val="en-US"/>
              </w:rPr>
              <w:t xml:space="preserve"> - EXAM</w:t>
            </w:r>
          </w:p>
          <w:p w14:paraId="03596D20" w14:textId="77777777" w:rsidR="00442097" w:rsidRPr="0076061C" w:rsidRDefault="00442097" w:rsidP="00442097">
            <w:pPr>
              <w:rPr>
                <w:color w:val="FF0000"/>
                <w:sz w:val="18"/>
                <w:szCs w:val="18"/>
                <w:lang w:val="en-US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 xml:space="preserve">Time: 15~17h </w:t>
            </w:r>
          </w:p>
          <w:p w14:paraId="57D744DF" w14:textId="4C2D521B" w:rsidR="008F6346" w:rsidRPr="00597C5F" w:rsidRDefault="00442097" w:rsidP="00442097">
            <w:pPr>
              <w:rPr>
                <w:sz w:val="18"/>
                <w:szCs w:val="18"/>
              </w:rPr>
            </w:pPr>
            <w:r w:rsidRPr="0076061C">
              <w:rPr>
                <w:color w:val="FF0000"/>
                <w:sz w:val="18"/>
                <w:szCs w:val="18"/>
                <w:lang w:val="en-US"/>
              </w:rPr>
              <w:t>Lecture room:</w:t>
            </w:r>
            <w:r w:rsidR="00D90287">
              <w:rPr>
                <w:color w:val="FF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Srednja</w:t>
            </w:r>
            <w:proofErr w:type="spellEnd"/>
            <w:r w:rsidR="00D90287">
              <w:rPr>
                <w:color w:val="FF0000"/>
                <w:sz w:val="18"/>
                <w:szCs w:val="18"/>
                <w:lang w:val="en" w:eastAsia="en-US"/>
              </w:rPr>
              <w:t xml:space="preserve"> </w:t>
            </w:r>
            <w:proofErr w:type="spellStart"/>
            <w:r w:rsidR="00D90287">
              <w:rPr>
                <w:color w:val="FF0000"/>
                <w:sz w:val="18"/>
                <w:szCs w:val="18"/>
                <w:lang w:val="en" w:eastAsia="en-US"/>
              </w:rPr>
              <w:t>predavalnica</w:t>
            </w:r>
            <w:proofErr w:type="spellEnd"/>
            <w:r w:rsidR="008F6346">
              <w:rPr>
                <w:color w:val="FF0000"/>
                <w:sz w:val="18"/>
                <w:szCs w:val="18"/>
              </w:rPr>
              <w:t xml:space="preserve"> </w:t>
            </w:r>
          </w:p>
        </w:tc>
      </w:tr>
      <w:bookmarkEnd w:id="1"/>
    </w:tbl>
    <w:p w14:paraId="621C5B0C" w14:textId="77777777" w:rsidR="00A920BF" w:rsidRDefault="00A920BF" w:rsidP="00A920BF"/>
    <w:tbl>
      <w:tblPr>
        <w:tblpPr w:leftFromText="141" w:rightFromText="141" w:vertAnchor="text" w:tblpY="1"/>
        <w:tblOverlap w:val="never"/>
        <w:tblW w:w="14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"/>
        <w:gridCol w:w="2629"/>
        <w:gridCol w:w="2582"/>
        <w:gridCol w:w="3240"/>
        <w:gridCol w:w="2798"/>
        <w:gridCol w:w="3066"/>
      </w:tblGrid>
      <w:tr w:rsidR="00D62179" w:rsidRPr="00CC3644" w14:paraId="38F3488A" w14:textId="77777777" w:rsidTr="004A1F48">
        <w:tc>
          <w:tcPr>
            <w:tcW w:w="4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DFD57A9" w14:textId="002613AE" w:rsidR="00D62179" w:rsidRPr="00CC3644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W</w:t>
            </w:r>
            <w:r w:rsidR="00D62179" w:rsidRPr="002106F9">
              <w:rPr>
                <w:color w:val="EE0000"/>
                <w:sz w:val="18"/>
                <w:szCs w:val="18"/>
              </w:rPr>
              <w:t>3</w:t>
            </w:r>
          </w:p>
        </w:tc>
        <w:tc>
          <w:tcPr>
            <w:tcW w:w="2629" w:type="dxa"/>
            <w:tcBorders>
              <w:top w:val="single" w:sz="6" w:space="0" w:color="000000"/>
              <w:bottom w:val="single" w:sz="6" w:space="0" w:color="000000"/>
            </w:tcBorders>
          </w:tcPr>
          <w:p w14:paraId="6B18A9CF" w14:textId="2A4F8BF9" w:rsidR="00D62179" w:rsidRPr="00880E37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>
              <w:rPr>
                <w:sz w:val="18"/>
                <w:szCs w:val="18"/>
              </w:rPr>
              <w:t>Monday</w:t>
            </w:r>
            <w:proofErr w:type="spellEnd"/>
            <w:r w:rsidR="00D62179" w:rsidRPr="00D62179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1</w:t>
            </w:r>
            <w:r w:rsidR="00D62179" w:rsidRPr="00D62179">
              <w:rPr>
                <w:sz w:val="18"/>
                <w:szCs w:val="18"/>
              </w:rPr>
              <w:t>.</w:t>
            </w:r>
            <w:r w:rsidR="00164720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0B066D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</w:tcPr>
          <w:p w14:paraId="2C376BFA" w14:textId="47B45C43" w:rsidR="00D62179" w:rsidRPr="00CC3644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Tuesday</w:t>
            </w:r>
            <w:proofErr w:type="spellEnd"/>
            <w:r w:rsidR="00D62179" w:rsidRPr="00CC3644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6536205F" w14:textId="6E2F92C6" w:rsidR="00D62179" w:rsidRPr="00CC3644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Wednesday</w:t>
            </w:r>
            <w:proofErr w:type="spellEnd"/>
            <w:r w:rsidR="00D62179" w:rsidRPr="00CC3644">
              <w:rPr>
                <w:sz w:val="18"/>
                <w:szCs w:val="18"/>
              </w:rPr>
              <w:t>,</w:t>
            </w:r>
            <w:r w:rsidR="00D62179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6884D272" w14:textId="7041BD85" w:rsidR="00D62179" w:rsidRPr="00CC3644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Thursday</w:t>
            </w:r>
            <w:proofErr w:type="spellEnd"/>
            <w:r w:rsidR="00D62179">
              <w:rPr>
                <w:sz w:val="18"/>
                <w:szCs w:val="18"/>
              </w:rPr>
              <w:t>,</w:t>
            </w:r>
            <w:r w:rsidR="00822F79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4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A5BDF" w14:textId="5BD59D96" w:rsidR="00D62179" w:rsidRPr="00CC3644" w:rsidRDefault="004A1F48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Friday</w:t>
            </w:r>
            <w:proofErr w:type="spellEnd"/>
            <w:r w:rsidR="00D62179">
              <w:rPr>
                <w:sz w:val="18"/>
                <w:szCs w:val="18"/>
              </w:rPr>
              <w:t>,</w:t>
            </w:r>
            <w:r w:rsidR="00822F79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5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</w:tr>
      <w:tr w:rsidR="00E42085" w:rsidRPr="00CC3644" w14:paraId="1FCFF499" w14:textId="77777777" w:rsidTr="004A1F48">
        <w:trPr>
          <w:trHeight w:val="284"/>
        </w:trPr>
        <w:tc>
          <w:tcPr>
            <w:tcW w:w="482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14:paraId="21194128" w14:textId="77777777" w:rsidR="00E42085" w:rsidRPr="001B0E93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sz="6" w:space="0" w:color="000000"/>
              <w:bottom w:val="single" w:sz="6" w:space="0" w:color="000000"/>
            </w:tcBorders>
          </w:tcPr>
          <w:p w14:paraId="60E56C14" w14:textId="39D787C2" w:rsidR="00E42085" w:rsidRPr="008F6346" w:rsidRDefault="00E42085" w:rsidP="00E42085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Toxicology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C702AB8" w14:textId="29A2789E" w:rsidR="00E42085" w:rsidRPr="00CC3644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Dyslipidemias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623C922" w14:textId="0D15B438" w:rsidR="00E42085" w:rsidRPr="00CC3644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Ischemic heart disease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E7F398" w14:textId="5C364B8E" w:rsidR="00E42085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Arterial Hypertension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8EAAF" w14:textId="415EFDDC" w:rsidR="00E42085" w:rsidRDefault="00E42085" w:rsidP="00E42085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43094">
              <w:rPr>
                <w:sz w:val="18"/>
                <w:szCs w:val="18"/>
                <w:lang w:val="en-US"/>
              </w:rPr>
              <w:t>Emergency conditions</w:t>
            </w:r>
            <w:r>
              <w:rPr>
                <w:sz w:val="18"/>
                <w:szCs w:val="18"/>
                <w:lang w:val="en-US"/>
              </w:rPr>
              <w:t xml:space="preserve"> 1/3</w:t>
            </w:r>
          </w:p>
        </w:tc>
      </w:tr>
      <w:tr w:rsidR="00D15A41" w:rsidRPr="00CC3644" w14:paraId="3DA3024A" w14:textId="77777777" w:rsidTr="004A1F48">
        <w:trPr>
          <w:trHeight w:val="851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329765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8</w:t>
            </w:r>
          </w:p>
        </w:tc>
        <w:tc>
          <w:tcPr>
            <w:tcW w:w="2629" w:type="dxa"/>
            <w:tcBorders>
              <w:top w:val="single" w:sz="6" w:space="0" w:color="000000"/>
              <w:bottom w:val="single" w:sz="6" w:space="0" w:color="000000"/>
            </w:tcBorders>
          </w:tcPr>
          <w:p w14:paraId="2CB748D8" w14:textId="74842799" w:rsidR="00D15A41" w:rsidRPr="00F7119A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009B82A6" w14:textId="77777777" w:rsidR="00595ED8" w:rsidRPr="00C43094" w:rsidRDefault="00595ED8" w:rsidP="00595ED8">
            <w:pPr>
              <w:rPr>
                <w:spacing w:val="-4"/>
                <w:sz w:val="18"/>
                <w:szCs w:val="18"/>
                <w:lang w:val="en-US"/>
              </w:rPr>
            </w:pPr>
            <w:r w:rsidRPr="00C43094">
              <w:rPr>
                <w:spacing w:val="-4"/>
                <w:sz w:val="18"/>
                <w:szCs w:val="18"/>
                <w:lang w:val="en-US"/>
              </w:rPr>
              <w:t xml:space="preserve">Introduction to clinical toxicology, assessment of intoxicated patients, antidotes, </w:t>
            </w:r>
            <w:r>
              <w:rPr>
                <w:spacing w:val="-4"/>
                <w:sz w:val="18"/>
                <w:szCs w:val="18"/>
                <w:lang w:val="en-US"/>
              </w:rPr>
              <w:t xml:space="preserve">and </w:t>
            </w:r>
            <w:r w:rsidRPr="00C43094">
              <w:rPr>
                <w:spacing w:val="-4"/>
                <w:sz w:val="18"/>
                <w:szCs w:val="18"/>
                <w:lang w:val="en-US"/>
              </w:rPr>
              <w:t>elimination of toxins</w:t>
            </w:r>
          </w:p>
          <w:p w14:paraId="4FD242D3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Varl</w:t>
            </w:r>
            <w:r w:rsidRPr="00F15AE6">
              <w:rPr>
                <w:color w:val="0000FF"/>
                <w:sz w:val="18"/>
                <w:szCs w:val="18"/>
              </w:rPr>
              <w:t>, M. Brvar)</w:t>
            </w:r>
          </w:p>
          <w:p w14:paraId="505A8752" w14:textId="5CFBE273" w:rsidR="00D15A41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: </w:t>
            </w:r>
            <w:r w:rsidR="00D15A41">
              <w:rPr>
                <w:color w:val="FF0000"/>
                <w:sz w:val="18"/>
                <w:szCs w:val="18"/>
              </w:rPr>
              <w:t>8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054B0D" w14:textId="3C06397E" w:rsidR="00D15A41" w:rsidRPr="0071729D" w:rsidRDefault="00D15A41" w:rsidP="00D15A41">
            <w:pPr>
              <w:rPr>
                <w:b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 w:rsidRPr="00F7119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82" w:type="dxa"/>
            <w:vMerge w:val="restart"/>
            <w:tcBorders>
              <w:top w:val="single" w:sz="6" w:space="0" w:color="000000"/>
            </w:tcBorders>
          </w:tcPr>
          <w:p w14:paraId="41EB1B1E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02257A12" w14:textId="77777777" w:rsidR="00E42085" w:rsidRPr="00B74747" w:rsidRDefault="00E42085" w:rsidP="00E42085">
            <w:pPr>
              <w:rPr>
                <w:rFonts w:cs="Calibri"/>
                <w:color w:val="000000"/>
                <w:sz w:val="18"/>
                <w:szCs w:val="20"/>
                <w:lang w:val="en-US"/>
              </w:rPr>
            </w:pPr>
            <w:bookmarkStart w:id="2" w:name="_Hlk213312001"/>
            <w:r w:rsidRPr="00B74747">
              <w:rPr>
                <w:rFonts w:cs="Calibri"/>
                <w:color w:val="000000"/>
                <w:sz w:val="18"/>
                <w:szCs w:val="20"/>
                <w:lang w:val="en-US"/>
              </w:rPr>
              <w:t>Pathophysiology of plasma lipoproteins</w:t>
            </w:r>
          </w:p>
          <w:bookmarkEnd w:id="2"/>
          <w:p w14:paraId="7F4675B9" w14:textId="77777777" w:rsidR="00D15A41" w:rsidRPr="002E1FA9" w:rsidRDefault="00D15A41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(S. Ribarič)</w:t>
            </w:r>
          </w:p>
          <w:p w14:paraId="4D1F2F9F" w14:textId="017B35D3" w:rsidR="00D15A41" w:rsidRPr="00597C5F" w:rsidRDefault="00832B69" w:rsidP="00D15A4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8746A5">
              <w:rPr>
                <w:color w:val="FF0000"/>
                <w:sz w:val="18"/>
                <w:szCs w:val="18"/>
              </w:rPr>
              <w:t>: 8</w:t>
            </w:r>
            <w:r w:rsidR="00D15A41">
              <w:rPr>
                <w:color w:val="FF0000"/>
                <w:sz w:val="18"/>
                <w:szCs w:val="18"/>
              </w:rPr>
              <w:t>-11</w:t>
            </w:r>
            <w:r w:rsidR="00D15A41" w:rsidRPr="008746A5">
              <w:rPr>
                <w:color w:val="FF0000"/>
                <w:sz w:val="18"/>
                <w:szCs w:val="18"/>
              </w:rPr>
              <w:t xml:space="preserve">h </w:t>
            </w:r>
          </w:p>
          <w:p w14:paraId="0CB0504F" w14:textId="4072B284" w:rsidR="00D15A41" w:rsidRPr="00CC3644" w:rsidRDefault="00D15A41" w:rsidP="00D15A41">
            <w:pPr>
              <w:rPr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23C7A5CD" w14:textId="72B1603A" w:rsidR="00D15A41" w:rsidRPr="00CC3644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3D915FCA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Cardiovascular risk assessment</w:t>
            </w:r>
          </w:p>
          <w:p w14:paraId="066D054B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1F70C95E" w14:textId="39CD83CF" w:rsidR="00D15A41" w:rsidRPr="001C5223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1C5223">
              <w:rPr>
                <w:color w:val="FF0000"/>
                <w:sz w:val="18"/>
                <w:szCs w:val="18"/>
              </w:rPr>
              <w:t xml:space="preserve">: 8h </w:t>
            </w:r>
            <w:r w:rsidR="00D15A41"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5E0033C0" w14:textId="6BF40C9B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560FBACC" w14:textId="4BD8D6CC" w:rsidR="00D15A41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16BE5BE8" w14:textId="77777777" w:rsidR="00E42085" w:rsidRPr="008E0923" w:rsidRDefault="00E42085" w:rsidP="00E42085">
            <w:pPr>
              <w:rPr>
                <w:rStyle w:val="rynqvb"/>
                <w:sz w:val="18"/>
                <w:szCs w:val="18"/>
                <w:lang w:val="en"/>
              </w:rPr>
            </w:pPr>
            <w:r w:rsidRPr="008E0923">
              <w:rPr>
                <w:rStyle w:val="rynqvb"/>
                <w:sz w:val="18"/>
                <w:szCs w:val="18"/>
                <w:lang w:val="en"/>
              </w:rPr>
              <w:t>Definitions of hypertension, measurement of blood pressure</w:t>
            </w:r>
          </w:p>
          <w:p w14:paraId="6239114A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P. Dolenc, 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259370C" w14:textId="53DB09F2" w:rsidR="00D15A41" w:rsidRPr="00C069BC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C069BC">
              <w:rPr>
                <w:color w:val="FF0000"/>
                <w:sz w:val="18"/>
                <w:szCs w:val="18"/>
              </w:rPr>
              <w:t xml:space="preserve">: 8h </w:t>
            </w:r>
            <w:r w:rsidR="00D15A41"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775F4008" w14:textId="5C8B6D7C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17DE" w14:textId="3C729A48" w:rsidR="00D15A41" w:rsidRDefault="004A1F48" w:rsidP="00D15A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</w:p>
          <w:p w14:paraId="70C2EB4E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Emergency conditions</w:t>
            </w:r>
            <w:r>
              <w:rPr>
                <w:sz w:val="18"/>
                <w:szCs w:val="18"/>
                <w:lang w:val="en-US"/>
              </w:rPr>
              <w:t xml:space="preserve"> in cardiovascular medicine</w:t>
            </w:r>
          </w:p>
          <w:p w14:paraId="4329526F" w14:textId="77777777" w:rsidR="00D15A41" w:rsidRPr="00CB586A" w:rsidRDefault="00D15A41" w:rsidP="00D15A41">
            <w:pPr>
              <w:rPr>
                <w:color w:val="0000FF"/>
                <w:sz w:val="18"/>
                <w:szCs w:val="18"/>
              </w:rPr>
            </w:pPr>
            <w:r w:rsidRPr="00CB586A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H. Možina, M. Podbregar</w:t>
            </w:r>
            <w:r w:rsidRPr="00CB586A">
              <w:rPr>
                <w:color w:val="0000FF"/>
                <w:sz w:val="18"/>
                <w:szCs w:val="18"/>
              </w:rPr>
              <w:t>)</w:t>
            </w:r>
          </w:p>
          <w:p w14:paraId="234C45CA" w14:textId="0A9AD007" w:rsidR="00D15A41" w:rsidRPr="001C5223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: 8h </w:t>
            </w:r>
            <w:r w:rsidR="00D15A41"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F6A19F" w14:textId="3E8C61E3" w:rsidR="00D15A41" w:rsidRPr="0053771F" w:rsidRDefault="00D15A41" w:rsidP="00D15A41">
            <w:pPr>
              <w:rPr>
                <w:bCs/>
                <w:sz w:val="18"/>
                <w:szCs w:val="18"/>
              </w:rPr>
            </w:pPr>
          </w:p>
        </w:tc>
      </w:tr>
      <w:tr w:rsidR="00D15A41" w:rsidRPr="00CC3644" w14:paraId="5B000DAC" w14:textId="77777777" w:rsidTr="004A1F48">
        <w:trPr>
          <w:trHeight w:val="851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9BAD32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9</w:t>
            </w:r>
          </w:p>
        </w:tc>
        <w:tc>
          <w:tcPr>
            <w:tcW w:w="2629" w:type="dxa"/>
            <w:tcBorders>
              <w:top w:val="single" w:sz="6" w:space="0" w:color="000000"/>
              <w:bottom w:val="single" w:sz="6" w:space="0" w:color="000000"/>
            </w:tcBorders>
          </w:tcPr>
          <w:p w14:paraId="05BE6DFC" w14:textId="77777777" w:rsidR="00494D50" w:rsidRDefault="00494D50" w:rsidP="00494D5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758E036F" w14:textId="77777777" w:rsidR="00494D50" w:rsidRDefault="00494D50" w:rsidP="00494D50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Emergency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treatment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intoxications</w:t>
            </w:r>
            <w:proofErr w:type="spellEnd"/>
            <w:r w:rsidRPr="00A03DB9">
              <w:rPr>
                <w:sz w:val="18"/>
                <w:szCs w:val="18"/>
              </w:rPr>
              <w:t xml:space="preserve"> </w:t>
            </w:r>
          </w:p>
          <w:p w14:paraId="64269D94" w14:textId="77777777" w:rsidR="00494D50" w:rsidRPr="00A03DB9" w:rsidRDefault="00494D50" w:rsidP="00494D50">
            <w:pPr>
              <w:snapToGrid w:val="0"/>
              <w:rPr>
                <w:color w:val="0000FF"/>
              </w:rPr>
            </w:pPr>
            <w:r w:rsidRPr="00A03DB9">
              <w:rPr>
                <w:color w:val="0000FF"/>
                <w:sz w:val="18"/>
                <w:szCs w:val="18"/>
              </w:rPr>
              <w:t>(D. Grenc, M. Brvar)</w:t>
            </w:r>
          </w:p>
          <w:p w14:paraId="3878121B" w14:textId="206BCBDF" w:rsidR="00494D50" w:rsidRPr="004527D7" w:rsidRDefault="00494D50" w:rsidP="00494D5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15B5964" w14:textId="77777777" w:rsidR="00494D50" w:rsidRDefault="00494D50" w:rsidP="00494D50">
            <w:pPr>
              <w:rPr>
                <w:color w:val="538135" w:themeColor="accent6" w:themeShade="BF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73C57E2F" w14:textId="0E3E615C" w:rsidR="00E42085" w:rsidRPr="009260BC" w:rsidRDefault="00E42085" w:rsidP="00D15A41"/>
        </w:tc>
        <w:tc>
          <w:tcPr>
            <w:tcW w:w="2582" w:type="dxa"/>
            <w:vMerge/>
          </w:tcPr>
          <w:p w14:paraId="62169859" w14:textId="37767E29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44E9DAB0" w14:textId="6BE791F9" w:rsidR="00D15A41" w:rsidRPr="00CC3644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5B063510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Ischemic heart disease – introduction, etiopathogenesis, symptoms</w:t>
            </w:r>
            <w:r>
              <w:rPr>
                <w:sz w:val="18"/>
                <w:szCs w:val="18"/>
              </w:rPr>
              <w:t>,</w:t>
            </w:r>
            <w:r w:rsidRPr="00C43094">
              <w:rPr>
                <w:sz w:val="18"/>
                <w:szCs w:val="18"/>
                <w:lang w:val="en-US"/>
              </w:rPr>
              <w:t xml:space="preserve"> and signs</w:t>
            </w:r>
          </w:p>
          <w:p w14:paraId="329C80E6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>
              <w:rPr>
                <w:color w:val="0000FF"/>
                <w:sz w:val="18"/>
                <w:szCs w:val="18"/>
              </w:rPr>
              <w:t>Čerček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57552F01" w14:textId="2287CC12" w:rsidR="00D15A41" w:rsidRDefault="00832B6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1C5223">
              <w:rPr>
                <w:color w:val="FF0000"/>
                <w:sz w:val="18"/>
                <w:szCs w:val="18"/>
              </w:rPr>
              <w:t xml:space="preserve">: 9h </w:t>
            </w:r>
            <w:r w:rsidR="00D15A41"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909B55F" w14:textId="0F5BFF13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B34032D" w14:textId="533681F8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3A1A82A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315B3F36" w14:textId="5CB8FD2D" w:rsidR="00E42085" w:rsidRPr="00BA3042" w:rsidRDefault="00E42085" w:rsidP="00E42085">
            <w:pPr>
              <w:rPr>
                <w:color w:val="0000FF"/>
                <w:sz w:val="18"/>
                <w:szCs w:val="18"/>
                <w:lang w:val="en-US"/>
              </w:rPr>
            </w:pPr>
            <w:r w:rsidRPr="00BA3042">
              <w:rPr>
                <w:rStyle w:val="rynqvb"/>
                <w:sz w:val="18"/>
                <w:szCs w:val="18"/>
                <w:lang w:val="en"/>
              </w:rPr>
              <w:t xml:space="preserve">Basic diagnosis of hypertension and </w:t>
            </w:r>
            <w:r>
              <w:rPr>
                <w:rStyle w:val="rynqvb"/>
                <w:sz w:val="18"/>
                <w:szCs w:val="18"/>
                <w:lang w:val="en"/>
              </w:rPr>
              <w:t>cardiovascular</w:t>
            </w:r>
            <w:r w:rsidRPr="00BA3042">
              <w:rPr>
                <w:rStyle w:val="rynqvb"/>
                <w:sz w:val="18"/>
                <w:szCs w:val="18"/>
                <w:lang w:val="en"/>
              </w:rPr>
              <w:t xml:space="preserve"> risk assessment</w:t>
            </w:r>
            <w:r w:rsidRPr="00BA3042">
              <w:rPr>
                <w:color w:val="0000FF"/>
                <w:sz w:val="18"/>
                <w:szCs w:val="18"/>
                <w:lang w:val="en-US"/>
              </w:rPr>
              <w:t xml:space="preserve"> </w:t>
            </w:r>
          </w:p>
          <w:p w14:paraId="47603CD3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(B. Salobir, 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20A3C53" w14:textId="4BB11D5D" w:rsidR="00D15A41" w:rsidRPr="00C069BC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C069BC">
              <w:rPr>
                <w:color w:val="FF0000"/>
                <w:sz w:val="18"/>
                <w:szCs w:val="18"/>
              </w:rPr>
              <w:t xml:space="preserve">: </w:t>
            </w:r>
            <w:r w:rsidR="00D15A41">
              <w:rPr>
                <w:color w:val="FF0000"/>
                <w:sz w:val="18"/>
                <w:szCs w:val="18"/>
              </w:rPr>
              <w:t>9</w:t>
            </w:r>
            <w:r w:rsidR="00D15A41"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5FDD5BE" w14:textId="6DB9158A" w:rsidR="00D15A41" w:rsidRPr="0071729D" w:rsidRDefault="00D15A41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E2B94" w14:textId="4D7C6425" w:rsidR="00D15A41" w:rsidRPr="00597C5F" w:rsidRDefault="004A1F48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 w:rsidR="00D15A41">
              <w:rPr>
                <w:sz w:val="18"/>
                <w:szCs w:val="18"/>
              </w:rPr>
              <w:t xml:space="preserve"> </w:t>
            </w:r>
          </w:p>
          <w:p w14:paraId="2CF99A3D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Acute heart valve disease</w:t>
            </w:r>
          </w:p>
          <w:p w14:paraId="599BD968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(P. Radšel, D. Štajer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AF04824" w14:textId="444DB1D8" w:rsidR="00D15A41" w:rsidRPr="004527D7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>
              <w:rPr>
                <w:color w:val="FF0000"/>
                <w:sz w:val="18"/>
                <w:szCs w:val="18"/>
              </w:rPr>
              <w:t>: 9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F0C735A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2E58A86" w14:textId="2A9426FF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CC3644" w14:paraId="1100F439" w14:textId="77777777" w:rsidTr="004A1F48">
        <w:trPr>
          <w:trHeight w:val="851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1954E7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10</w:t>
            </w:r>
          </w:p>
        </w:tc>
        <w:tc>
          <w:tcPr>
            <w:tcW w:w="2629" w:type="dxa"/>
            <w:tcBorders>
              <w:top w:val="single" w:sz="6" w:space="0" w:color="000000"/>
              <w:bottom w:val="single" w:sz="6" w:space="0" w:color="000000"/>
            </w:tcBorders>
          </w:tcPr>
          <w:p w14:paraId="11C7846D" w14:textId="77777777" w:rsidR="00494D50" w:rsidRPr="00F7119A" w:rsidRDefault="00494D50" w:rsidP="00494D50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E300B50" w14:textId="77777777" w:rsidR="00494D50" w:rsidRPr="00193450" w:rsidRDefault="00494D50" w:rsidP="00494D50">
            <w:pPr>
              <w:rPr>
                <w:spacing w:val="-4"/>
                <w:sz w:val="18"/>
                <w:szCs w:val="18"/>
                <w:lang w:val="en-US"/>
              </w:rPr>
            </w:pPr>
            <w:r w:rsidRPr="00193450">
              <w:rPr>
                <w:spacing w:val="-4"/>
                <w:sz w:val="18"/>
                <w:szCs w:val="18"/>
                <w:lang w:val="en-US"/>
              </w:rPr>
              <w:t xml:space="preserve">Intoxication with drugs and illegal drugs (paracetamol, benzodiazepines, heroin, </w:t>
            </w:r>
            <w:proofErr w:type="spellStart"/>
            <w:r w:rsidRPr="00193450">
              <w:rPr>
                <w:spacing w:val="-4"/>
                <w:sz w:val="18"/>
                <w:szCs w:val="18"/>
                <w:lang w:val="en-US"/>
              </w:rPr>
              <w:t>etc</w:t>
            </w:r>
            <w:proofErr w:type="spellEnd"/>
            <w:r w:rsidRPr="00193450">
              <w:rPr>
                <w:spacing w:val="-4"/>
                <w:sz w:val="18"/>
                <w:szCs w:val="18"/>
                <w:lang w:val="en-US"/>
              </w:rPr>
              <w:t xml:space="preserve">) </w:t>
            </w:r>
          </w:p>
          <w:p w14:paraId="042EBB02" w14:textId="77777777" w:rsidR="00494D50" w:rsidRPr="00F15AE6" w:rsidRDefault="00494D50" w:rsidP="00494D50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Grenc, M. Brvar)</w:t>
            </w:r>
          </w:p>
          <w:p w14:paraId="0FC8DF05" w14:textId="7667FBF6" w:rsidR="00494D50" w:rsidRDefault="00494D50" w:rsidP="00494D50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4527D7">
              <w:rPr>
                <w:color w:val="FF0000"/>
                <w:sz w:val="18"/>
                <w:szCs w:val="18"/>
              </w:rPr>
              <w:t>:</w:t>
            </w:r>
            <w:r>
              <w:rPr>
                <w:color w:val="FF0000"/>
                <w:sz w:val="18"/>
                <w:szCs w:val="18"/>
              </w:rPr>
              <w:t xml:space="preserve"> 10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28208B80" w14:textId="77777777" w:rsidR="00494D50" w:rsidRDefault="00494D50" w:rsidP="00494D50">
            <w:pPr>
              <w:rPr>
                <w:color w:val="538135" w:themeColor="accent6" w:themeShade="BF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68452F5D" w14:textId="02362920" w:rsidR="00D15A41" w:rsidRPr="008F6346" w:rsidRDefault="00D15A41" w:rsidP="00D15A41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582" w:type="dxa"/>
            <w:vMerge/>
            <w:tcBorders>
              <w:bottom w:val="single" w:sz="6" w:space="0" w:color="000000"/>
            </w:tcBorders>
          </w:tcPr>
          <w:p w14:paraId="58453384" w14:textId="77777777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447FD1BB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Seminar </w:t>
            </w:r>
          </w:p>
          <w:p w14:paraId="4115A336" w14:textId="77777777" w:rsidR="00E42085" w:rsidRPr="006703BE" w:rsidRDefault="00E42085" w:rsidP="00E42085">
            <w:pPr>
              <w:rPr>
                <w:sz w:val="18"/>
                <w:szCs w:val="18"/>
                <w:lang w:val="en-US"/>
              </w:rPr>
            </w:pPr>
            <w:r w:rsidRPr="006703BE">
              <w:rPr>
                <w:sz w:val="18"/>
                <w:szCs w:val="18"/>
                <w:lang w:val="en-US"/>
              </w:rPr>
              <w:t>Chronic stable coronary artery disease</w:t>
            </w:r>
          </w:p>
          <w:p w14:paraId="1FB70EBE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Bervar,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45C7718D" w14:textId="47E85ADD" w:rsidR="00D15A41" w:rsidRDefault="00832B6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1C5223">
              <w:rPr>
                <w:color w:val="FF0000"/>
                <w:sz w:val="18"/>
                <w:szCs w:val="18"/>
              </w:rPr>
              <w:t xml:space="preserve">: 10h </w:t>
            </w:r>
            <w:r w:rsidR="00D15A41"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CBD414D" w14:textId="4FB3F4E9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61DBDC7D" w14:textId="6E078F9A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07C43B8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7C42C62F" w14:textId="77777777" w:rsidR="00E42085" w:rsidRPr="00BA3042" w:rsidRDefault="00E42085" w:rsidP="00E42085">
            <w:pPr>
              <w:rPr>
                <w:color w:val="0000FF"/>
                <w:sz w:val="18"/>
                <w:szCs w:val="18"/>
                <w:lang w:val="en-US"/>
              </w:rPr>
            </w:pPr>
            <w:r w:rsidRPr="00BA3042">
              <w:rPr>
                <w:rStyle w:val="rynqvb"/>
                <w:sz w:val="18"/>
                <w:szCs w:val="18"/>
                <w:lang w:val="en"/>
              </w:rPr>
              <w:t>Secondary hypertension</w:t>
            </w:r>
            <w:r w:rsidRPr="00BA3042">
              <w:rPr>
                <w:color w:val="0000FF"/>
                <w:sz w:val="18"/>
                <w:szCs w:val="18"/>
                <w:lang w:val="en-US"/>
              </w:rPr>
              <w:t xml:space="preserve"> </w:t>
            </w:r>
          </w:p>
          <w:p w14:paraId="0889386C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</w:t>
            </w:r>
            <w:proofErr w:type="spellStart"/>
            <w:r>
              <w:rPr>
                <w:color w:val="0000FF"/>
                <w:sz w:val="18"/>
                <w:szCs w:val="18"/>
              </w:rPr>
              <w:t>Kabaklić</w:t>
            </w:r>
            <w:proofErr w:type="spellEnd"/>
            <w:r>
              <w:rPr>
                <w:color w:val="0000FF"/>
                <w:sz w:val="18"/>
                <w:szCs w:val="18"/>
              </w:rPr>
              <w:t>, P. Šinigoj, 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2B04B94" w14:textId="70D4BD8E" w:rsidR="00D15A41" w:rsidRDefault="00832B6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C069BC">
              <w:rPr>
                <w:color w:val="FF0000"/>
                <w:sz w:val="18"/>
                <w:szCs w:val="18"/>
              </w:rPr>
              <w:t>: 1</w:t>
            </w:r>
            <w:r w:rsidR="00D15A41">
              <w:rPr>
                <w:color w:val="FF0000"/>
                <w:sz w:val="18"/>
                <w:szCs w:val="18"/>
              </w:rPr>
              <w:t>0</w:t>
            </w:r>
            <w:r w:rsidR="00D15A41" w:rsidRPr="00C069BC">
              <w:rPr>
                <w:color w:val="FF0000"/>
                <w:sz w:val="18"/>
                <w:szCs w:val="18"/>
              </w:rPr>
              <w:t xml:space="preserve">h </w:t>
            </w:r>
            <w:r w:rsidR="00D15A41"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3E7ADAC" w14:textId="20505F7C" w:rsidR="00D15A41" w:rsidRPr="00597C5F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2419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5C96618" w14:textId="77777777" w:rsidR="00E42085" w:rsidRPr="008E0923" w:rsidRDefault="00E42085" w:rsidP="00E42085">
            <w:pPr>
              <w:rPr>
                <w:sz w:val="18"/>
                <w:szCs w:val="18"/>
                <w:lang w:val="en-US"/>
              </w:rPr>
            </w:pPr>
            <w:r w:rsidRPr="008E0923">
              <w:rPr>
                <w:sz w:val="18"/>
                <w:szCs w:val="18"/>
                <w:lang w:val="en-US"/>
              </w:rPr>
              <w:t>Shock</w:t>
            </w:r>
          </w:p>
          <w:p w14:paraId="7CFFD7D9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Podbregar, D. Štajer)</w:t>
            </w:r>
          </w:p>
          <w:p w14:paraId="7E0888CE" w14:textId="37723EDB" w:rsidR="00D15A41" w:rsidRPr="004527D7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>
              <w:rPr>
                <w:color w:val="FF0000"/>
                <w:sz w:val="18"/>
                <w:szCs w:val="18"/>
              </w:rPr>
              <w:t>: 10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875331C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BEE535D" w14:textId="10A8BCD6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E42085" w:rsidRPr="00CC3644" w14:paraId="77ED0BF4" w14:textId="77777777" w:rsidTr="00E93AAD">
        <w:trPr>
          <w:trHeight w:val="851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A5F596" w14:textId="77777777" w:rsidR="00E42085" w:rsidRPr="00CC3644" w:rsidRDefault="00E42085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11</w:t>
            </w:r>
          </w:p>
        </w:tc>
        <w:tc>
          <w:tcPr>
            <w:tcW w:w="2629" w:type="dxa"/>
            <w:tcBorders>
              <w:top w:val="single" w:sz="6" w:space="0" w:color="000000"/>
              <w:bottom w:val="single" w:sz="6" w:space="0" w:color="000000"/>
            </w:tcBorders>
          </w:tcPr>
          <w:p w14:paraId="31DA6A68" w14:textId="77777777" w:rsidR="00E42085" w:rsidRDefault="00E42085" w:rsidP="00D15A41">
            <w:pPr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541A942F" w14:textId="77777777" w:rsidR="00E42085" w:rsidRPr="00193450" w:rsidRDefault="00E42085" w:rsidP="00595ED8">
            <w:pPr>
              <w:rPr>
                <w:spacing w:val="-4"/>
                <w:sz w:val="18"/>
                <w:szCs w:val="18"/>
                <w:lang w:val="en-US"/>
              </w:rPr>
            </w:pPr>
            <w:r w:rsidRPr="00193450">
              <w:rPr>
                <w:spacing w:val="-4"/>
                <w:sz w:val="18"/>
                <w:szCs w:val="18"/>
                <w:lang w:val="en-US"/>
              </w:rPr>
              <w:t>Intoxication with chemicals and natural poisons (carbon monoxide, ethanol, mushrooms...)</w:t>
            </w:r>
          </w:p>
          <w:p w14:paraId="24BE3473" w14:textId="77777777" w:rsidR="00E42085" w:rsidRPr="00F15AE6" w:rsidRDefault="00E42085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(L. Šarc, M. Brvar)</w:t>
            </w:r>
          </w:p>
          <w:p w14:paraId="2FEEDC78" w14:textId="60803669" w:rsidR="00E42085" w:rsidRDefault="00E42085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2BCDF7D" w14:textId="798CC660" w:rsidR="00E42085" w:rsidRPr="00CC3644" w:rsidRDefault="00E42085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 w:val="restart"/>
            <w:tcBorders>
              <w:top w:val="single" w:sz="6" w:space="0" w:color="000000"/>
            </w:tcBorders>
          </w:tcPr>
          <w:p w14:paraId="0B373DEF" w14:textId="77777777" w:rsidR="00E42085" w:rsidRPr="008746A5" w:rsidRDefault="00E42085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037ED86E" w14:textId="77777777" w:rsidR="00E42085" w:rsidRPr="00D13DAB" w:rsidRDefault="00E42085" w:rsidP="00E42085">
            <w:pPr>
              <w:rPr>
                <w:rFonts w:cs="Calibri"/>
                <w:bCs/>
                <w:sz w:val="18"/>
                <w:szCs w:val="20"/>
              </w:rPr>
            </w:pPr>
            <w:proofErr w:type="spellStart"/>
            <w:r>
              <w:rPr>
                <w:rFonts w:cs="Calibri"/>
                <w:sz w:val="18"/>
                <w:szCs w:val="20"/>
              </w:rPr>
              <w:t>Hyperlipidemias</w:t>
            </w:r>
            <w:proofErr w:type="spellEnd"/>
          </w:p>
          <w:p w14:paraId="49C6687D" w14:textId="77777777" w:rsidR="00E42085" w:rsidRPr="002E1FA9" w:rsidRDefault="00E42085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(Z. Fras)</w:t>
            </w:r>
          </w:p>
          <w:p w14:paraId="24B6DA16" w14:textId="60E6823A" w:rsidR="00E42085" w:rsidRPr="00081CB3" w:rsidRDefault="00E42085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1-12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137EFC3E" w14:textId="77777777" w:rsidR="00E42085" w:rsidRPr="00CC3644" w:rsidRDefault="00E42085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16553A54" w14:textId="77777777" w:rsidR="00E42085" w:rsidRDefault="00E42085" w:rsidP="00E42085">
            <w:pPr>
              <w:rPr>
                <w:color w:val="0000FF"/>
                <w:sz w:val="18"/>
                <w:szCs w:val="18"/>
              </w:rPr>
            </w:pPr>
            <w:r w:rsidRPr="006703BE">
              <w:rPr>
                <w:sz w:val="18"/>
                <w:szCs w:val="18"/>
                <w:lang w:val="en-US"/>
              </w:rPr>
              <w:t xml:space="preserve">Drug therapy </w:t>
            </w:r>
            <w:proofErr w:type="spellStart"/>
            <w:r w:rsidRPr="006703BE">
              <w:rPr>
                <w:sz w:val="18"/>
                <w:szCs w:val="18"/>
              </w:rPr>
              <w:t>for</w:t>
            </w:r>
            <w:proofErr w:type="spellEnd"/>
            <w:r w:rsidRPr="006703BE">
              <w:rPr>
                <w:sz w:val="18"/>
                <w:szCs w:val="18"/>
                <w:lang w:val="en-US"/>
              </w:rPr>
              <w:t xml:space="preserve"> angina pectoris</w:t>
            </w:r>
            <w:r w:rsidRPr="002747B2">
              <w:rPr>
                <w:color w:val="0000FF"/>
                <w:sz w:val="18"/>
                <w:szCs w:val="18"/>
              </w:rPr>
              <w:t xml:space="preserve"> </w:t>
            </w:r>
          </w:p>
          <w:p w14:paraId="4C8E84DB" w14:textId="77777777" w:rsidR="00E42085" w:rsidRPr="002747B2" w:rsidRDefault="00E42085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5ECBE8EF" w14:textId="502A3F5C" w:rsidR="00E42085" w:rsidRDefault="00E42085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75D0075C" w14:textId="69BEFBB9" w:rsidR="00E42085" w:rsidRPr="00597C5F" w:rsidRDefault="00E42085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0A60B19C" w14:textId="5D269936" w:rsidR="00E42085" w:rsidRDefault="00E42085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74820A30" w14:textId="0E499C7E" w:rsidR="00E42085" w:rsidRDefault="00E42085" w:rsidP="00E42085">
            <w:pPr>
              <w:rPr>
                <w:sz w:val="18"/>
                <w:szCs w:val="18"/>
                <w:lang w:val="en-US"/>
              </w:rPr>
            </w:pPr>
            <w:r w:rsidRPr="3CE3C6C8">
              <w:rPr>
                <w:sz w:val="18"/>
                <w:szCs w:val="18"/>
                <w:lang w:val="en-US"/>
              </w:rPr>
              <w:t xml:space="preserve">Drugs for </w:t>
            </w:r>
            <w:r>
              <w:rPr>
                <w:sz w:val="18"/>
                <w:szCs w:val="18"/>
                <w:lang w:val="en-US"/>
              </w:rPr>
              <w:t xml:space="preserve">treatment of </w:t>
            </w:r>
            <w:r w:rsidRPr="3CE3C6C8">
              <w:rPr>
                <w:sz w:val="18"/>
                <w:szCs w:val="18"/>
                <w:lang w:val="en-US"/>
              </w:rPr>
              <w:t xml:space="preserve">arterial hypertension  </w:t>
            </w:r>
          </w:p>
          <w:p w14:paraId="692B2712" w14:textId="77777777" w:rsidR="00E42085" w:rsidRPr="001C5223" w:rsidRDefault="00E42085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(M. Kržan</w:t>
            </w:r>
            <w:r>
              <w:rPr>
                <w:color w:val="0000FF"/>
                <w:sz w:val="18"/>
                <w:szCs w:val="18"/>
              </w:rPr>
              <w:t>, M. Lipnik-Štangelj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786C949" w14:textId="0A2EAF51" w:rsidR="00E42085" w:rsidRDefault="00E42085" w:rsidP="00D15A41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Time: 11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8E4D700" w14:textId="77777777" w:rsidR="00E42085" w:rsidRDefault="00E42085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3D27A7E" w14:textId="0E1900E8" w:rsidR="00E42085" w:rsidRPr="00597C5F" w:rsidRDefault="00E42085" w:rsidP="00D15A41">
            <w:pPr>
              <w:rPr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7EC8" w14:textId="77777777" w:rsidR="00E42085" w:rsidRDefault="00E42085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D2AC4E1" w14:textId="77777777" w:rsidR="00E42085" w:rsidRPr="00C43094" w:rsidRDefault="00E42085" w:rsidP="00E42085">
            <w:pPr>
              <w:snapToGrid w:val="0"/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Acute respiratory insufficiency</w:t>
            </w:r>
          </w:p>
          <w:p w14:paraId="463082C0" w14:textId="7E8945D6" w:rsidR="00E42085" w:rsidRPr="00F15AE6" w:rsidRDefault="00E42085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(R. Knafelj, </w:t>
            </w:r>
            <w:r>
              <w:rPr>
                <w:color w:val="0000FF"/>
                <w:sz w:val="18"/>
                <w:szCs w:val="18"/>
              </w:rPr>
              <w:t>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  <w:r>
              <w:rPr>
                <w:color w:val="0000FF"/>
                <w:sz w:val="18"/>
                <w:szCs w:val="18"/>
              </w:rPr>
              <w:t xml:space="preserve"> </w:t>
            </w:r>
          </w:p>
          <w:p w14:paraId="4E14DBE9" w14:textId="2C183A78" w:rsidR="00E42085" w:rsidRPr="004527D7" w:rsidRDefault="00E42085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Time: 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3BEC088" w14:textId="11456385" w:rsidR="00E42085" w:rsidRPr="00597C5F" w:rsidRDefault="00E42085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E42085" w:rsidRPr="00CC3644" w14:paraId="360A83F9" w14:textId="77777777" w:rsidTr="00E93AAD">
        <w:trPr>
          <w:trHeight w:val="851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64012A" w14:textId="77777777" w:rsidR="00E42085" w:rsidRDefault="00E42085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12</w:t>
            </w:r>
          </w:p>
          <w:p w14:paraId="315DFD73" w14:textId="77777777" w:rsidR="009A7DCD" w:rsidRDefault="009A7DCD" w:rsidP="00D15A41">
            <w:pPr>
              <w:snapToGrid w:val="0"/>
              <w:rPr>
                <w:sz w:val="18"/>
                <w:szCs w:val="18"/>
              </w:rPr>
            </w:pPr>
          </w:p>
          <w:p w14:paraId="5BF074DE" w14:textId="3D925F79" w:rsidR="009A7DCD" w:rsidRPr="00CC3644" w:rsidRDefault="009A7DCD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sz="6" w:space="0" w:color="000000"/>
            </w:tcBorders>
          </w:tcPr>
          <w:p w14:paraId="65697B59" w14:textId="77777777" w:rsidR="00494D50" w:rsidRPr="00F7119A" w:rsidRDefault="00494D50" w:rsidP="00494D50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1AADED7C" w14:textId="77777777" w:rsidR="00494D50" w:rsidRPr="00E87ABE" w:rsidRDefault="00494D50" w:rsidP="00494D50">
            <w:pPr>
              <w:rPr>
                <w:sz w:val="18"/>
                <w:szCs w:val="18"/>
                <w:lang w:val="en-US"/>
              </w:rPr>
            </w:pPr>
            <w:r w:rsidRPr="00E87ABE">
              <w:rPr>
                <w:sz w:val="18"/>
                <w:szCs w:val="18"/>
                <w:lang w:val="en-US"/>
              </w:rPr>
              <w:t>Side-effect</w:t>
            </w:r>
            <w:r>
              <w:rPr>
                <w:sz w:val="18"/>
                <w:szCs w:val="18"/>
                <w:lang w:val="en-US"/>
              </w:rPr>
              <w:t>s</w:t>
            </w:r>
            <w:r w:rsidRPr="00E87ABE">
              <w:rPr>
                <w:sz w:val="18"/>
                <w:szCs w:val="18"/>
                <w:lang w:val="en-US"/>
              </w:rPr>
              <w:t xml:space="preserve"> of drugs and medication error</w:t>
            </w:r>
            <w:r>
              <w:rPr>
                <w:sz w:val="18"/>
                <w:szCs w:val="18"/>
                <w:lang w:val="en-US"/>
              </w:rPr>
              <w:t>s</w:t>
            </w:r>
          </w:p>
          <w:p w14:paraId="1D7C73F5" w14:textId="77777777" w:rsidR="00494D50" w:rsidRPr="00F15AE6" w:rsidRDefault="00494D50" w:rsidP="00494D50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Brvar, </w:t>
            </w:r>
            <w:r>
              <w:rPr>
                <w:color w:val="0000FF"/>
                <w:sz w:val="18"/>
                <w:szCs w:val="18"/>
              </w:rPr>
              <w:t xml:space="preserve">M. Dobaja </w:t>
            </w:r>
            <w:proofErr w:type="spellStart"/>
            <w:r>
              <w:rPr>
                <w:color w:val="0000FF"/>
                <w:sz w:val="18"/>
                <w:szCs w:val="18"/>
              </w:rPr>
              <w:t>Borak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A794389" w14:textId="62210FD8" w:rsidR="00494D50" w:rsidRDefault="00494D50" w:rsidP="00494D5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8568105" w14:textId="2920CE31" w:rsidR="00E42085" w:rsidRPr="00CC3644" w:rsidRDefault="00494D50" w:rsidP="00494D50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/>
          </w:tcPr>
          <w:p w14:paraId="1816FF94" w14:textId="061EE7FB" w:rsidR="00E42085" w:rsidRPr="00597C5F" w:rsidRDefault="00E42085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12045701" w14:textId="5B0FF6A5" w:rsidR="00E42085" w:rsidRPr="00CC3644" w:rsidRDefault="00E42085" w:rsidP="00D15A41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</w:p>
          <w:p w14:paraId="623706ED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Surgical treatment of ischemic heart disease</w:t>
            </w:r>
          </w:p>
          <w:p w14:paraId="1C015324" w14:textId="77777777" w:rsidR="00E42085" w:rsidRPr="002747B2" w:rsidRDefault="00E42085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  <w:lang w:val="en-US"/>
              </w:rPr>
              <w:t>P. Trunk,</w:t>
            </w:r>
            <w:r w:rsidRPr="00907A83">
              <w:rPr>
                <w:color w:val="0000FF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  <w:lang w:val="en-US"/>
              </w:rPr>
              <w:t>Kšela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79DF3A28" w14:textId="0C2D98D3" w:rsidR="00E42085" w:rsidRPr="00597C5F" w:rsidRDefault="00E42085" w:rsidP="00D15A4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Time: 12-14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3C70593" w14:textId="77777777" w:rsidR="00E42085" w:rsidRPr="001C5223" w:rsidRDefault="00E42085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3BA58B5" w14:textId="7F507502" w:rsidR="00E42085" w:rsidRPr="00597C5F" w:rsidRDefault="00E42085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4478F4" w14:textId="77777777" w:rsidR="00E42085" w:rsidRDefault="00E42085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B263498" w14:textId="77777777" w:rsidR="00E42085" w:rsidRPr="00BA3042" w:rsidRDefault="00E42085" w:rsidP="00E42085">
            <w:pPr>
              <w:rPr>
                <w:color w:val="0000FF"/>
                <w:sz w:val="18"/>
                <w:szCs w:val="18"/>
                <w:lang w:val="en-US"/>
              </w:rPr>
            </w:pPr>
            <w:r w:rsidRPr="3CE3C6C8">
              <w:rPr>
                <w:rStyle w:val="rynqvb"/>
                <w:sz w:val="18"/>
                <w:szCs w:val="18"/>
                <w:lang w:val="en"/>
              </w:rPr>
              <w:t>Treatment of a patient with hypertension</w:t>
            </w:r>
            <w:r w:rsidRPr="3CE3C6C8">
              <w:rPr>
                <w:color w:val="0000FF"/>
                <w:sz w:val="18"/>
                <w:szCs w:val="18"/>
                <w:lang w:val="en-US"/>
              </w:rPr>
              <w:t xml:space="preserve"> </w:t>
            </w:r>
          </w:p>
          <w:p w14:paraId="10256C99" w14:textId="77777777" w:rsidR="00E42085" w:rsidRPr="001C5223" w:rsidRDefault="00E42085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J. Brguljan-Hitij, 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06C3E561" w14:textId="31B78A81" w:rsidR="00E42085" w:rsidRDefault="00E42085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C069BC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3933A64" w14:textId="24436BC5" w:rsidR="00E42085" w:rsidRPr="00597C5F" w:rsidRDefault="00E42085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right w:val="single" w:sz="6" w:space="0" w:color="000000"/>
            </w:tcBorders>
          </w:tcPr>
          <w:p w14:paraId="2E07B20B" w14:textId="5CE6418B" w:rsidR="00E42085" w:rsidRDefault="00E42085" w:rsidP="00D15A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</w:p>
          <w:p w14:paraId="1326330C" w14:textId="77777777" w:rsidR="00E42085" w:rsidRPr="008E0923" w:rsidRDefault="00E42085" w:rsidP="00E42085">
            <w:pPr>
              <w:rPr>
                <w:sz w:val="18"/>
                <w:szCs w:val="18"/>
                <w:lang w:val="en-US"/>
              </w:rPr>
            </w:pPr>
            <w:r w:rsidRPr="008E0923">
              <w:rPr>
                <w:sz w:val="18"/>
                <w:szCs w:val="18"/>
                <w:lang w:val="en-US"/>
              </w:rPr>
              <w:t>Monitoring of the critically ill</w:t>
            </w:r>
          </w:p>
          <w:p w14:paraId="36BFC86A" w14:textId="77777777" w:rsidR="00E42085" w:rsidRPr="00F15AE6" w:rsidRDefault="00E42085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H. </w:t>
            </w:r>
            <w:proofErr w:type="spellStart"/>
            <w:r>
              <w:rPr>
                <w:color w:val="0000FF"/>
                <w:sz w:val="18"/>
                <w:szCs w:val="18"/>
              </w:rPr>
              <w:t>Mikolavčič</w:t>
            </w:r>
            <w:proofErr w:type="spellEnd"/>
            <w:r>
              <w:rPr>
                <w:color w:val="0000FF"/>
                <w:sz w:val="18"/>
                <w:szCs w:val="18"/>
              </w:rPr>
              <w:t>, 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678640B" w14:textId="396280D4" w:rsidR="00E42085" w:rsidRPr="004527D7" w:rsidRDefault="00E42085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6B159538" w14:textId="34611A0F" w:rsidR="00E42085" w:rsidRPr="00597C5F" w:rsidRDefault="00E42085" w:rsidP="00D15A41">
            <w:pPr>
              <w:rPr>
                <w:sz w:val="18"/>
                <w:szCs w:val="18"/>
              </w:rPr>
            </w:pPr>
          </w:p>
        </w:tc>
      </w:tr>
      <w:tr w:rsidR="0001095A" w:rsidRPr="00CC3644" w14:paraId="2DB20C33" w14:textId="77777777" w:rsidTr="004A1F48">
        <w:trPr>
          <w:trHeight w:val="851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89CB77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13</w:t>
            </w:r>
          </w:p>
          <w:p w14:paraId="2C8FD025" w14:textId="77777777" w:rsidR="009A7DCD" w:rsidRDefault="009A7DCD" w:rsidP="00D15A41">
            <w:pPr>
              <w:snapToGrid w:val="0"/>
              <w:rPr>
                <w:sz w:val="18"/>
                <w:szCs w:val="18"/>
              </w:rPr>
            </w:pPr>
          </w:p>
          <w:p w14:paraId="01B245B3" w14:textId="77777777" w:rsidR="009A7DCD" w:rsidRDefault="009A7DCD" w:rsidP="00D15A41">
            <w:pPr>
              <w:snapToGrid w:val="0"/>
              <w:rPr>
                <w:sz w:val="18"/>
                <w:szCs w:val="18"/>
              </w:rPr>
            </w:pPr>
          </w:p>
          <w:p w14:paraId="4C75C065" w14:textId="33657056" w:rsidR="009A7DCD" w:rsidRPr="00CC3644" w:rsidRDefault="009A7DCD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29" w:type="dxa"/>
            <w:tcBorders>
              <w:bottom w:val="single" w:sz="6" w:space="0" w:color="000000"/>
            </w:tcBorders>
          </w:tcPr>
          <w:p w14:paraId="5C62D3D5" w14:textId="5B0AEBC0" w:rsidR="0001095A" w:rsidRPr="00CC3644" w:rsidRDefault="00494D50" w:rsidP="00494D50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582" w:type="dxa"/>
            <w:tcBorders>
              <w:bottom w:val="single" w:sz="6" w:space="0" w:color="000000"/>
              <w:right w:val="single" w:sz="6" w:space="0" w:color="000000"/>
            </w:tcBorders>
          </w:tcPr>
          <w:p w14:paraId="7735A67E" w14:textId="66AA747C" w:rsidR="0001095A" w:rsidRDefault="004A1F48" w:rsidP="00D15A41">
            <w:pPr>
              <w:rPr>
                <w:rFonts w:cs="Calibri"/>
                <w:bCs/>
                <w:sz w:val="18"/>
                <w:szCs w:val="20"/>
              </w:rPr>
            </w:pPr>
            <w:proofErr w:type="spellStart"/>
            <w:r>
              <w:rPr>
                <w:rFonts w:cs="Calibri"/>
                <w:bCs/>
                <w:sz w:val="18"/>
                <w:szCs w:val="20"/>
              </w:rPr>
              <w:t>Lecture</w:t>
            </w:r>
            <w:proofErr w:type="spellEnd"/>
            <w:r w:rsidR="0001095A" w:rsidRPr="008746A5">
              <w:rPr>
                <w:rFonts w:cs="Calibri"/>
                <w:bCs/>
                <w:sz w:val="18"/>
                <w:szCs w:val="20"/>
              </w:rPr>
              <w:t xml:space="preserve"> </w:t>
            </w:r>
          </w:p>
          <w:p w14:paraId="3D337F5D" w14:textId="77E5772F" w:rsidR="00E42085" w:rsidRPr="00E87ABE" w:rsidRDefault="00E42085" w:rsidP="00E42085">
            <w:pPr>
              <w:rPr>
                <w:rFonts w:cs="Calibri"/>
                <w:sz w:val="18"/>
                <w:szCs w:val="20"/>
                <w:lang w:val="en-US"/>
              </w:rPr>
            </w:pPr>
            <w:r>
              <w:rPr>
                <w:rFonts w:cs="Calibri"/>
                <w:sz w:val="18"/>
                <w:szCs w:val="20"/>
                <w:lang w:val="en-US"/>
              </w:rPr>
              <w:t>Drugs used for</w:t>
            </w:r>
            <w:r w:rsidRPr="00E87ABE">
              <w:rPr>
                <w:rFonts w:cs="Calibri"/>
                <w:sz w:val="18"/>
                <w:szCs w:val="20"/>
                <w:lang w:val="en-US"/>
              </w:rPr>
              <w:t xml:space="preserve"> treatment of hyperlipidemias</w:t>
            </w:r>
          </w:p>
          <w:p w14:paraId="3CAFCDAD" w14:textId="77777777" w:rsidR="0001095A" w:rsidRPr="002E1FA9" w:rsidRDefault="0001095A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(M. Kržan)</w:t>
            </w:r>
          </w:p>
          <w:p w14:paraId="12ED27F7" w14:textId="27338AF7" w:rsidR="0001095A" w:rsidRDefault="00832B6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 w:rsidRPr="004527D7">
              <w:rPr>
                <w:color w:val="FF0000"/>
                <w:sz w:val="18"/>
                <w:szCs w:val="18"/>
              </w:rPr>
              <w:t>: 1</w:t>
            </w:r>
            <w:r w:rsidR="0001095A">
              <w:rPr>
                <w:color w:val="FF0000"/>
                <w:sz w:val="18"/>
                <w:szCs w:val="18"/>
              </w:rPr>
              <w:t>3</w:t>
            </w:r>
            <w:r w:rsidR="0001095A" w:rsidRPr="004527D7">
              <w:rPr>
                <w:color w:val="FF0000"/>
                <w:sz w:val="18"/>
                <w:szCs w:val="18"/>
              </w:rPr>
              <w:t xml:space="preserve">h </w:t>
            </w:r>
            <w:r w:rsidR="0001095A"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66576DB" w14:textId="0994221B" w:rsidR="0001095A" w:rsidRPr="002279B3" w:rsidRDefault="0001095A" w:rsidP="00D15A41">
            <w:pPr>
              <w:rPr>
                <w:b/>
                <w:bCs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6190" w14:textId="05A06068" w:rsidR="0001095A" w:rsidRPr="00597C5F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8A1A84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4511B8B0" w14:textId="77777777" w:rsidR="00E42085" w:rsidRPr="00BA3042" w:rsidRDefault="00E42085" w:rsidP="00E42085">
            <w:pPr>
              <w:rPr>
                <w:color w:val="0000FF"/>
                <w:sz w:val="18"/>
                <w:szCs w:val="18"/>
                <w:lang w:val="en-US"/>
              </w:rPr>
            </w:pPr>
            <w:r w:rsidRPr="3CE3C6C8">
              <w:rPr>
                <w:rStyle w:val="rynqvb"/>
                <w:sz w:val="18"/>
                <w:szCs w:val="18"/>
                <w:lang w:val="en"/>
              </w:rPr>
              <w:t>Hypertensive emergencies, clinical cases of patients with hypertension</w:t>
            </w:r>
            <w:r w:rsidRPr="3CE3C6C8">
              <w:rPr>
                <w:color w:val="0000FF"/>
                <w:sz w:val="18"/>
                <w:szCs w:val="18"/>
                <w:lang w:val="en-US"/>
              </w:rPr>
              <w:t xml:space="preserve"> </w:t>
            </w:r>
          </w:p>
          <w:p w14:paraId="654A32E7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>
              <w:rPr>
                <w:color w:val="0000FF"/>
                <w:sz w:val="18"/>
                <w:szCs w:val="18"/>
              </w:rPr>
              <w:t>,</w:t>
            </w:r>
            <w:r w:rsidRPr="001C5223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A8FA281" w14:textId="2CFA1AA0" w:rsidR="0001095A" w:rsidRDefault="00832B6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 w:rsidRPr="00C069BC">
              <w:rPr>
                <w:color w:val="FF0000"/>
                <w:sz w:val="18"/>
                <w:szCs w:val="18"/>
              </w:rPr>
              <w:t>: 1</w:t>
            </w:r>
            <w:r w:rsidR="0001095A">
              <w:rPr>
                <w:color w:val="FF0000"/>
                <w:sz w:val="18"/>
                <w:szCs w:val="18"/>
              </w:rPr>
              <w:t>3</w:t>
            </w:r>
            <w:r w:rsidR="0001095A" w:rsidRPr="00C069BC">
              <w:rPr>
                <w:color w:val="FF0000"/>
                <w:sz w:val="18"/>
                <w:szCs w:val="18"/>
              </w:rPr>
              <w:t>h</w:t>
            </w:r>
            <w:r w:rsidR="0001095A">
              <w:rPr>
                <w:color w:val="FF0000"/>
                <w:sz w:val="18"/>
                <w:szCs w:val="18"/>
              </w:rPr>
              <w:t xml:space="preserve"> </w:t>
            </w:r>
            <w:r w:rsidR="0001095A"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9B4148D" w14:textId="235A1FDB" w:rsidR="0001095A" w:rsidRPr="00597C5F" w:rsidRDefault="0001095A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bottom w:val="single" w:sz="6" w:space="0" w:color="000000"/>
              <w:right w:val="single" w:sz="6" w:space="0" w:color="000000"/>
            </w:tcBorders>
          </w:tcPr>
          <w:p w14:paraId="17FB6044" w14:textId="77777777" w:rsidR="0001095A" w:rsidRPr="00597C5F" w:rsidRDefault="0001095A" w:rsidP="0001095A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508448C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Treatment with inotropic and vasoactive drugs</w:t>
            </w:r>
          </w:p>
          <w:p w14:paraId="65E4C311" w14:textId="77777777" w:rsidR="0001095A" w:rsidRPr="00F15AE6" w:rsidRDefault="0001095A" w:rsidP="0001095A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Goslar,</w:t>
            </w:r>
            <w:r w:rsidRPr="00F15AE6">
              <w:rPr>
                <w:color w:val="0000FF"/>
                <w:sz w:val="18"/>
                <w:szCs w:val="18"/>
              </w:rPr>
              <w:t xml:space="preserve"> </w:t>
            </w:r>
            <w:r w:rsidRPr="00E928DC">
              <w:rPr>
                <w:color w:val="0000FF"/>
                <w:sz w:val="18"/>
                <w:szCs w:val="18"/>
              </w:rPr>
              <w:t>P. Kordiš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41C49C1" w14:textId="4ADC61BF" w:rsidR="0001095A" w:rsidRPr="004527D7" w:rsidRDefault="00832B69" w:rsidP="0001095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01095A" w:rsidRPr="004527D7">
              <w:rPr>
                <w:color w:val="FF0000"/>
                <w:sz w:val="18"/>
                <w:szCs w:val="18"/>
              </w:rPr>
              <w:t>: 1</w:t>
            </w:r>
            <w:r w:rsidR="0001095A">
              <w:rPr>
                <w:color w:val="FF0000"/>
                <w:sz w:val="18"/>
                <w:szCs w:val="18"/>
              </w:rPr>
              <w:t>3</w:t>
            </w:r>
            <w:r w:rsidR="0001095A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1C463E24" w14:textId="77777777" w:rsidR="0001095A" w:rsidRPr="001C5223" w:rsidRDefault="0001095A" w:rsidP="0001095A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7D0BB66" w14:textId="0BFE4973" w:rsidR="0001095A" w:rsidRPr="00CC3644" w:rsidRDefault="0001095A" w:rsidP="00D15A41">
            <w:pPr>
              <w:rPr>
                <w:sz w:val="18"/>
                <w:szCs w:val="18"/>
              </w:rPr>
            </w:pPr>
          </w:p>
        </w:tc>
      </w:tr>
    </w:tbl>
    <w:p w14:paraId="3D72C4E1" w14:textId="4C728907" w:rsidR="009A7DCD" w:rsidRDefault="009A7DCD" w:rsidP="00BE5270"/>
    <w:tbl>
      <w:tblPr>
        <w:tblpPr w:leftFromText="141" w:rightFromText="141" w:vertAnchor="text" w:tblpY="1"/>
        <w:tblOverlap w:val="never"/>
        <w:tblW w:w="148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"/>
        <w:gridCol w:w="2520"/>
        <w:gridCol w:w="2673"/>
        <w:gridCol w:w="3248"/>
        <w:gridCol w:w="2799"/>
        <w:gridCol w:w="3066"/>
      </w:tblGrid>
      <w:tr w:rsidR="00BE5270" w:rsidRPr="00597C5F" w14:paraId="75FB26B2" w14:textId="77777777" w:rsidTr="004A1F48">
        <w:tc>
          <w:tcPr>
            <w:tcW w:w="496" w:type="dxa"/>
            <w:vMerge w:val="restart"/>
            <w:vAlign w:val="center"/>
          </w:tcPr>
          <w:p w14:paraId="2EBE663F" w14:textId="10CBA630" w:rsidR="00BE5270" w:rsidRPr="00C02711" w:rsidRDefault="00BE5270" w:rsidP="00DF58D3">
            <w:pPr>
              <w:snapToGrid w:val="0"/>
              <w:jc w:val="center"/>
              <w:rPr>
                <w:highlight w:val="green"/>
              </w:rPr>
            </w:pPr>
            <w:r w:rsidRPr="00C02711">
              <w:rPr>
                <w:highlight w:val="green"/>
              </w:rPr>
              <w:br w:type="page"/>
            </w:r>
            <w:r w:rsidRPr="00C02711">
              <w:rPr>
                <w:highlight w:val="green"/>
              </w:rPr>
              <w:br w:type="page"/>
            </w:r>
            <w:r w:rsidR="004A1F48">
              <w:rPr>
                <w:color w:val="EE0000"/>
                <w:sz w:val="18"/>
                <w:szCs w:val="18"/>
              </w:rPr>
              <w:t>W</w:t>
            </w:r>
            <w:r w:rsidRPr="002106F9">
              <w:rPr>
                <w:color w:val="EE0000"/>
                <w:sz w:val="18"/>
                <w:szCs w:val="18"/>
              </w:rPr>
              <w:t>4</w:t>
            </w:r>
          </w:p>
        </w:tc>
        <w:tc>
          <w:tcPr>
            <w:tcW w:w="2520" w:type="dxa"/>
          </w:tcPr>
          <w:p w14:paraId="59653AC1" w14:textId="11596B8F" w:rsidR="00BE5270" w:rsidRPr="00880E37" w:rsidRDefault="004A1F48" w:rsidP="00DF58D3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>
              <w:rPr>
                <w:sz w:val="18"/>
                <w:szCs w:val="18"/>
              </w:rPr>
              <w:t>Monday</w:t>
            </w:r>
            <w:proofErr w:type="spellEnd"/>
            <w:r w:rsidR="00BE5270" w:rsidRPr="00D62179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8</w:t>
            </w:r>
            <w:r w:rsidR="00BE5270" w:rsidRPr="00D62179">
              <w:rPr>
                <w:sz w:val="18"/>
                <w:szCs w:val="18"/>
              </w:rPr>
              <w:t>.</w:t>
            </w:r>
            <w:r w:rsidR="006734EA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BE5270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673" w:type="dxa"/>
          </w:tcPr>
          <w:p w14:paraId="1B8BDCFA" w14:textId="71D8B9F7" w:rsidR="00BE5270" w:rsidRDefault="004A1F48" w:rsidP="00DF58D3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Tuesday</w:t>
            </w:r>
            <w:proofErr w:type="spellEnd"/>
            <w:r w:rsidR="00BE5270" w:rsidRPr="00597C5F">
              <w:rPr>
                <w:sz w:val="18"/>
                <w:szCs w:val="18"/>
              </w:rPr>
              <w:t>,</w:t>
            </w:r>
            <w:r w:rsidR="00BE5270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9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248" w:type="dxa"/>
          </w:tcPr>
          <w:p w14:paraId="5FA914A5" w14:textId="5E71F134" w:rsidR="00BE5270" w:rsidRDefault="004A1F48" w:rsidP="00DF58D3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Wednesday</w:t>
            </w:r>
            <w:proofErr w:type="spellEnd"/>
            <w:r w:rsidR="00BE5270" w:rsidRPr="008746A5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10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799" w:type="dxa"/>
          </w:tcPr>
          <w:p w14:paraId="7489F620" w14:textId="083E3EE4" w:rsidR="00BE5270" w:rsidRPr="00597C5F" w:rsidRDefault="004A1F48" w:rsidP="00DF58D3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Thursday</w:t>
            </w:r>
            <w:proofErr w:type="spellEnd"/>
            <w:r w:rsidR="00BE5270" w:rsidRPr="00597C5F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11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066" w:type="dxa"/>
          </w:tcPr>
          <w:p w14:paraId="6BB410F3" w14:textId="2B301336" w:rsidR="00BE5270" w:rsidRPr="00597C5F" w:rsidRDefault="004A1F48" w:rsidP="00DF58D3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Friday</w:t>
            </w:r>
            <w:proofErr w:type="spellEnd"/>
            <w:r w:rsidR="00BE5270" w:rsidRPr="00597C5F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12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 w:rsidR="00BE5270">
              <w:rPr>
                <w:sz w:val="18"/>
                <w:szCs w:val="18"/>
              </w:rPr>
              <w:t xml:space="preserve"> </w:t>
            </w:r>
          </w:p>
        </w:tc>
      </w:tr>
      <w:tr w:rsidR="00D15A41" w:rsidRPr="00597C5F" w14:paraId="5A689DEE" w14:textId="77777777" w:rsidTr="004A1F48">
        <w:trPr>
          <w:trHeight w:val="284"/>
        </w:trPr>
        <w:tc>
          <w:tcPr>
            <w:tcW w:w="496" w:type="dxa"/>
            <w:vMerge/>
          </w:tcPr>
          <w:p w14:paraId="3F087493" w14:textId="77777777" w:rsidR="00D15A41" w:rsidRPr="00C02711" w:rsidRDefault="00D15A41" w:rsidP="00D15A41">
            <w:pPr>
              <w:snapToGrid w:val="0"/>
              <w:jc w:val="center"/>
              <w:rPr>
                <w:highlight w:val="green"/>
              </w:rPr>
            </w:pPr>
          </w:p>
        </w:tc>
        <w:tc>
          <w:tcPr>
            <w:tcW w:w="2520" w:type="dxa"/>
            <w:vAlign w:val="center"/>
          </w:tcPr>
          <w:p w14:paraId="426CF342" w14:textId="2640B6D4" w:rsidR="00D15A41" w:rsidRPr="00D62179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2/3</w:t>
            </w:r>
          </w:p>
        </w:tc>
        <w:tc>
          <w:tcPr>
            <w:tcW w:w="2673" w:type="dxa"/>
            <w:vAlign w:val="center"/>
          </w:tcPr>
          <w:p w14:paraId="68BD0C3B" w14:textId="21FD7E48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3/3</w:t>
            </w:r>
          </w:p>
        </w:tc>
        <w:tc>
          <w:tcPr>
            <w:tcW w:w="3248" w:type="dxa"/>
            <w:vAlign w:val="center"/>
          </w:tcPr>
          <w:p w14:paraId="378B2ACC" w14:textId="27CF29D6" w:rsidR="00D15A41" w:rsidRDefault="004A1F48" w:rsidP="00D15A41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B050"/>
                <w:sz w:val="18"/>
                <w:szCs w:val="18"/>
              </w:rPr>
              <w:t>Clinical</w:t>
            </w:r>
            <w:proofErr w:type="spellEnd"/>
            <w:r>
              <w:rPr>
                <w:color w:val="00B05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B050"/>
                <w:sz w:val="18"/>
                <w:szCs w:val="18"/>
              </w:rPr>
              <w:t>practice</w:t>
            </w:r>
            <w:proofErr w:type="spellEnd"/>
          </w:p>
        </w:tc>
        <w:tc>
          <w:tcPr>
            <w:tcW w:w="2799" w:type="dxa"/>
            <w:vAlign w:val="center"/>
          </w:tcPr>
          <w:p w14:paraId="70F59525" w14:textId="253361D5" w:rsidR="00D15A41" w:rsidRPr="00597C5F" w:rsidRDefault="004A1F48" w:rsidP="00D15A41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B050"/>
                <w:sz w:val="18"/>
                <w:szCs w:val="18"/>
              </w:rPr>
              <w:t>Clinical</w:t>
            </w:r>
            <w:proofErr w:type="spellEnd"/>
            <w:r>
              <w:rPr>
                <w:color w:val="00B05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B050"/>
                <w:sz w:val="18"/>
                <w:szCs w:val="18"/>
              </w:rPr>
              <w:t>practice</w:t>
            </w:r>
            <w:proofErr w:type="spellEnd"/>
          </w:p>
        </w:tc>
        <w:tc>
          <w:tcPr>
            <w:tcW w:w="3066" w:type="dxa"/>
            <w:vAlign w:val="center"/>
          </w:tcPr>
          <w:p w14:paraId="18679FC2" w14:textId="1EB0FC60" w:rsidR="00D15A41" w:rsidRPr="00597C5F" w:rsidRDefault="004A1F48" w:rsidP="00D15A41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B050"/>
                <w:sz w:val="18"/>
                <w:szCs w:val="18"/>
              </w:rPr>
              <w:t>Clinical</w:t>
            </w:r>
            <w:proofErr w:type="spellEnd"/>
            <w:r>
              <w:rPr>
                <w:color w:val="00B05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B050"/>
                <w:sz w:val="18"/>
                <w:szCs w:val="18"/>
              </w:rPr>
              <w:t>practice</w:t>
            </w:r>
            <w:proofErr w:type="spellEnd"/>
          </w:p>
        </w:tc>
      </w:tr>
      <w:tr w:rsidR="00D15A41" w:rsidRPr="00597C5F" w14:paraId="06DE10CC" w14:textId="77777777" w:rsidTr="004A1F48">
        <w:trPr>
          <w:cantSplit/>
        </w:trPr>
        <w:tc>
          <w:tcPr>
            <w:tcW w:w="496" w:type="dxa"/>
          </w:tcPr>
          <w:p w14:paraId="7A7FA61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8</w:t>
            </w:r>
          </w:p>
        </w:tc>
        <w:tc>
          <w:tcPr>
            <w:tcW w:w="2520" w:type="dxa"/>
          </w:tcPr>
          <w:p w14:paraId="1BB2A9C0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94CBE62" w14:textId="77777777" w:rsidR="00E42085" w:rsidRPr="008E0923" w:rsidRDefault="00E42085" w:rsidP="00E42085">
            <w:r w:rsidRPr="008E0923">
              <w:rPr>
                <w:sz w:val="18"/>
                <w:szCs w:val="18"/>
                <w:lang w:val="en-US"/>
              </w:rPr>
              <w:t>Sepsis</w:t>
            </w:r>
            <w:r w:rsidRPr="008E0923">
              <w:rPr>
                <w:sz w:val="18"/>
                <w:szCs w:val="18"/>
              </w:rPr>
              <w:t xml:space="preserve"> </w:t>
            </w:r>
          </w:p>
          <w:p w14:paraId="60DA09B4" w14:textId="00D9A60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 w:rsidR="004D3792">
              <w:rPr>
                <w:color w:val="0000FF"/>
                <w:sz w:val="18"/>
                <w:szCs w:val="18"/>
              </w:rPr>
              <w:t>J. Berden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7B3202D" w14:textId="7B73D8B8" w:rsidR="00D15A41" w:rsidRPr="004527D7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>
              <w:rPr>
                <w:color w:val="FF0000"/>
                <w:sz w:val="18"/>
                <w:szCs w:val="18"/>
              </w:rPr>
              <w:t>: 8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8112387" w14:textId="6F3A4904" w:rsidR="00D15A41" w:rsidRPr="008B28AD" w:rsidRDefault="00D15A41" w:rsidP="008B28AD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14E26128" w14:textId="247D058E" w:rsidR="00D15A41" w:rsidRDefault="004A1F48" w:rsidP="00D15A41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Lecture</w:t>
            </w:r>
            <w:proofErr w:type="spellEnd"/>
          </w:p>
          <w:p w14:paraId="4BB5FC92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ARDS</w:t>
            </w:r>
          </w:p>
          <w:p w14:paraId="1FA739FE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R. Knafelj, 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24B9783" w14:textId="1CED8762" w:rsidR="00D15A41" w:rsidRDefault="00832B6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: 8h </w:t>
            </w:r>
            <w:r w:rsidR="00D15A41"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73CEFFFC" w14:textId="7DDF011A" w:rsidR="00D15A41" w:rsidRPr="00BE5270" w:rsidRDefault="00D15A41" w:rsidP="008B28AD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38634EE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4D77825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6928F70F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38D7662A" w14:textId="639AEF8F" w:rsidR="00D15A41" w:rsidRPr="00BE5270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799" w:type="dxa"/>
            <w:shd w:val="clear" w:color="auto" w:fill="92D050"/>
          </w:tcPr>
          <w:p w14:paraId="49E53D7B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7A746D2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F8D3ADA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79DD84B0" w14:textId="48179F6D" w:rsidR="00D15A41" w:rsidRPr="00BE5270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3066" w:type="dxa"/>
            <w:shd w:val="clear" w:color="auto" w:fill="92D050"/>
          </w:tcPr>
          <w:p w14:paraId="0D67B4A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E8A450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79871FFD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423859E9" w14:textId="4FE3362E" w:rsidR="00D15A41" w:rsidRPr="00EA1564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</w:tr>
      <w:tr w:rsidR="00D15A41" w:rsidRPr="00597C5F" w14:paraId="0AEB2D80" w14:textId="77777777" w:rsidTr="004A1F48">
        <w:trPr>
          <w:cantSplit/>
          <w:trHeight w:val="851"/>
        </w:trPr>
        <w:tc>
          <w:tcPr>
            <w:tcW w:w="496" w:type="dxa"/>
          </w:tcPr>
          <w:p w14:paraId="10370AB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9</w:t>
            </w:r>
          </w:p>
        </w:tc>
        <w:tc>
          <w:tcPr>
            <w:tcW w:w="2520" w:type="dxa"/>
          </w:tcPr>
          <w:p w14:paraId="6F23A023" w14:textId="77777777" w:rsidR="009F5CEC" w:rsidRPr="00597C5F" w:rsidRDefault="009F5CEC" w:rsidP="009F5CEC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44C33ED9" w14:textId="77777777" w:rsidR="009F5CEC" w:rsidRPr="00C43094" w:rsidRDefault="009F5CEC" w:rsidP="009F5CEC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Treatment with infusion and transfusion</w:t>
            </w:r>
          </w:p>
          <w:p w14:paraId="114EE679" w14:textId="77777777" w:rsidR="009F5CEC" w:rsidRPr="00F15AE6" w:rsidRDefault="009F5CEC" w:rsidP="009F5CE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T. Mertelj,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1AEC690E" w14:textId="35D23DFF" w:rsidR="009F5CEC" w:rsidRPr="004527D7" w:rsidRDefault="009F5CEC" w:rsidP="009F5CEC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AA31FEB" w14:textId="7A87014B" w:rsidR="00D15A41" w:rsidRPr="00597C5F" w:rsidRDefault="009F5CEC" w:rsidP="009F5CEC">
            <w:pPr>
              <w:snapToGrid w:val="0"/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5F0F2B57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D7E7E03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Acute aortic syndrome</w:t>
            </w:r>
          </w:p>
          <w:p w14:paraId="35FBDFCB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Štajer, H. Možina)</w:t>
            </w:r>
          </w:p>
          <w:p w14:paraId="021F50BD" w14:textId="3B9DBEC4" w:rsidR="00D15A41" w:rsidRDefault="00832B6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: </w:t>
            </w:r>
            <w:r w:rsidR="00D15A41">
              <w:rPr>
                <w:color w:val="FF0000"/>
                <w:sz w:val="18"/>
                <w:szCs w:val="18"/>
              </w:rPr>
              <w:t>9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  <w:r w:rsidR="00D15A41"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CFFF9DB" w14:textId="06691D42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F0C4380" w14:textId="0DA70C3D" w:rsidR="00D15A41" w:rsidRPr="00BE5270" w:rsidRDefault="00D15A41" w:rsidP="00D15A41"/>
        </w:tc>
        <w:tc>
          <w:tcPr>
            <w:tcW w:w="3248" w:type="dxa"/>
            <w:shd w:val="clear" w:color="auto" w:fill="92D050"/>
          </w:tcPr>
          <w:p w14:paraId="24866A21" w14:textId="4268C9EE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3A24BA7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143D3371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D15A41" w:rsidRPr="00597C5F" w14:paraId="51CA82A4" w14:textId="77777777" w:rsidTr="004A1F48">
        <w:trPr>
          <w:cantSplit/>
          <w:trHeight w:val="851"/>
        </w:trPr>
        <w:tc>
          <w:tcPr>
            <w:tcW w:w="496" w:type="dxa"/>
          </w:tcPr>
          <w:p w14:paraId="7B3D4ADB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10</w:t>
            </w:r>
          </w:p>
        </w:tc>
        <w:tc>
          <w:tcPr>
            <w:tcW w:w="2520" w:type="dxa"/>
          </w:tcPr>
          <w:p w14:paraId="13DC500F" w14:textId="77777777" w:rsidR="009F5CEC" w:rsidRDefault="009F5CEC" w:rsidP="009F5CEC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Lecture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05F81B21" w14:textId="77777777" w:rsidR="009F5CEC" w:rsidRPr="008E0923" w:rsidRDefault="009F5CEC" w:rsidP="009F5CEC">
            <w:pPr>
              <w:rPr>
                <w:sz w:val="18"/>
                <w:szCs w:val="18"/>
                <w:lang w:val="en-US"/>
              </w:rPr>
            </w:pPr>
            <w:r w:rsidRPr="008E0923">
              <w:rPr>
                <w:sz w:val="18"/>
                <w:szCs w:val="18"/>
                <w:lang w:val="en-US"/>
              </w:rPr>
              <w:t>Acute worsening of chronic heart failure</w:t>
            </w:r>
          </w:p>
          <w:p w14:paraId="1A358600" w14:textId="77777777" w:rsidR="009F5CEC" w:rsidRPr="00F15AE6" w:rsidRDefault="009F5CEC" w:rsidP="009F5CE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Govekar</w:t>
            </w:r>
            <w:r w:rsidRPr="00F15AE6">
              <w:rPr>
                <w:color w:val="0000FF"/>
                <w:sz w:val="18"/>
                <w:szCs w:val="18"/>
              </w:rPr>
              <w:t xml:space="preserve">, 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2626CA5" w14:textId="7E1B3FBE" w:rsidR="009F5CEC" w:rsidRPr="004527D7" w:rsidRDefault="009F5CEC" w:rsidP="009F5CEC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96DBF12" w14:textId="64EEA3B8" w:rsidR="00D15A41" w:rsidRPr="00597C5F" w:rsidRDefault="009F5CEC" w:rsidP="009F5CEC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62CC26E0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 xml:space="preserve">Acute coronary syndrome </w:t>
            </w:r>
          </w:p>
          <w:p w14:paraId="47410D9C" w14:textId="2627355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 w:rsidR="004D3792">
              <w:rPr>
                <w:color w:val="0000FF"/>
                <w:sz w:val="18"/>
                <w:szCs w:val="18"/>
              </w:rPr>
              <w:t>N. Eržen</w:t>
            </w:r>
            <w:r>
              <w:rPr>
                <w:color w:val="0000FF"/>
                <w:sz w:val="18"/>
                <w:szCs w:val="18"/>
              </w:rPr>
              <w:t xml:space="preserve">, </w:t>
            </w:r>
            <w:r w:rsidR="004D3792">
              <w:rPr>
                <w:color w:val="0000FF"/>
                <w:sz w:val="18"/>
                <w:szCs w:val="18"/>
              </w:rPr>
              <w:t>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5B3E6ED" w14:textId="47E7EF34" w:rsidR="00D15A41" w:rsidRPr="004527D7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>
              <w:rPr>
                <w:color w:val="FF0000"/>
                <w:sz w:val="18"/>
                <w:szCs w:val="18"/>
              </w:rPr>
              <w:t>: 10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2481E23" w14:textId="1FE1B71F" w:rsidR="00D15A41" w:rsidRPr="00BE5270" w:rsidRDefault="00D15A41" w:rsidP="00D15A41">
            <w:pPr>
              <w:rPr>
                <w:b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23B8DD4A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060E18AF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5D5AFEA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D15A41" w:rsidRPr="00597C5F" w14:paraId="42D7041B" w14:textId="77777777" w:rsidTr="004A1F48">
        <w:trPr>
          <w:cantSplit/>
        </w:trPr>
        <w:tc>
          <w:tcPr>
            <w:tcW w:w="496" w:type="dxa"/>
          </w:tcPr>
          <w:p w14:paraId="6102B73A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11</w:t>
            </w:r>
          </w:p>
        </w:tc>
        <w:tc>
          <w:tcPr>
            <w:tcW w:w="2520" w:type="dxa"/>
          </w:tcPr>
          <w:p w14:paraId="20B6192F" w14:textId="77777777" w:rsidR="009F5CEC" w:rsidRPr="00597C5F" w:rsidRDefault="009F5CEC" w:rsidP="009F5CEC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4F0D80D" w14:textId="77777777" w:rsidR="009F5CEC" w:rsidRPr="008E0923" w:rsidRDefault="009F5CEC" w:rsidP="009F5CEC">
            <w:pPr>
              <w:rPr>
                <w:sz w:val="18"/>
                <w:szCs w:val="18"/>
                <w:lang w:val="en-US"/>
              </w:rPr>
            </w:pPr>
            <w:r w:rsidRPr="008E0923">
              <w:rPr>
                <w:sz w:val="18"/>
                <w:szCs w:val="18"/>
                <w:lang w:val="en-US"/>
              </w:rPr>
              <w:t>Pulmonary edema and cardiogenic shock</w:t>
            </w:r>
          </w:p>
          <w:p w14:paraId="269D1223" w14:textId="77777777" w:rsidR="009F5CEC" w:rsidRPr="00F15AE6" w:rsidRDefault="009F5CEC" w:rsidP="009F5CE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Novak, </w:t>
            </w:r>
            <w:r w:rsidRPr="00F15AE6">
              <w:rPr>
                <w:color w:val="0000FF"/>
                <w:sz w:val="18"/>
                <w:szCs w:val="18"/>
              </w:rPr>
              <w:t xml:space="preserve">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2CD9105" w14:textId="3FFEB1AE" w:rsidR="009F5CEC" w:rsidRPr="004527D7" w:rsidRDefault="009F5CEC" w:rsidP="009F5CEC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64C8CEA" w14:textId="53415185" w:rsidR="00D15A41" w:rsidRPr="00FA434C" w:rsidRDefault="009F5CEC" w:rsidP="009F5CEC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2A6DF81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18AAF7E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Sudden cardiac death</w:t>
            </w:r>
          </w:p>
          <w:p w14:paraId="6F8A92A8" w14:textId="69574018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 w:rsidR="004D3792">
              <w:rPr>
                <w:color w:val="0000FF"/>
                <w:sz w:val="18"/>
                <w:szCs w:val="18"/>
              </w:rPr>
              <w:t xml:space="preserve">U. Mikuž, </w:t>
            </w:r>
            <w:r w:rsidRPr="00F15AE6">
              <w:rPr>
                <w:color w:val="0000FF"/>
                <w:sz w:val="18"/>
                <w:szCs w:val="18"/>
              </w:rPr>
              <w:t xml:space="preserve">Š.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Tadel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 Kocjančič)</w:t>
            </w:r>
          </w:p>
          <w:p w14:paraId="3229294C" w14:textId="789B0B6E" w:rsidR="00D15A41" w:rsidRPr="004527D7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4527D7">
              <w:rPr>
                <w:color w:val="FF0000"/>
                <w:sz w:val="18"/>
                <w:szCs w:val="18"/>
              </w:rPr>
              <w:t>: 1</w:t>
            </w:r>
            <w:r w:rsidR="00D15A41">
              <w:rPr>
                <w:color w:val="FF0000"/>
                <w:sz w:val="18"/>
                <w:szCs w:val="18"/>
              </w:rPr>
              <w:t>1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  <w:r w:rsidR="00D15A41"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1C6AC53" w14:textId="5C8D411F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92D050"/>
          </w:tcPr>
          <w:p w14:paraId="7DCDB248" w14:textId="49178E65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73D74F5" w14:textId="6EAE2E16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BBCBE22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597C5F" w14:paraId="59197ADC" w14:textId="77777777" w:rsidTr="004A1F48">
        <w:trPr>
          <w:cantSplit/>
        </w:trPr>
        <w:tc>
          <w:tcPr>
            <w:tcW w:w="496" w:type="dxa"/>
          </w:tcPr>
          <w:p w14:paraId="21C5A63F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12</w:t>
            </w:r>
          </w:p>
          <w:p w14:paraId="0571C901" w14:textId="77777777" w:rsidR="008B28AD" w:rsidRDefault="008B28AD" w:rsidP="00D15A41">
            <w:pPr>
              <w:snapToGrid w:val="0"/>
              <w:rPr>
                <w:sz w:val="18"/>
                <w:szCs w:val="18"/>
              </w:rPr>
            </w:pPr>
          </w:p>
          <w:p w14:paraId="157C1346" w14:textId="77777777" w:rsidR="008B28AD" w:rsidRDefault="008B28AD" w:rsidP="00D15A41">
            <w:pPr>
              <w:snapToGrid w:val="0"/>
              <w:rPr>
                <w:sz w:val="18"/>
                <w:szCs w:val="18"/>
              </w:rPr>
            </w:pPr>
          </w:p>
          <w:p w14:paraId="4DC54D0F" w14:textId="3BCD9D8B" w:rsidR="008B28AD" w:rsidRPr="00597C5F" w:rsidRDefault="008B28AD" w:rsidP="00D15A41">
            <w:pPr>
              <w:snapToGrid w:val="0"/>
              <w:rPr>
                <w:sz w:val="18"/>
                <w:szCs w:val="18"/>
              </w:rPr>
            </w:pPr>
            <w:r w:rsidRPr="008B28AD">
              <w:rPr>
                <w:color w:val="EE0000"/>
                <w:sz w:val="18"/>
                <w:szCs w:val="18"/>
              </w:rPr>
              <w:t>S</w:t>
            </w:r>
            <w:r w:rsidR="009F5CEC">
              <w:rPr>
                <w:color w:val="EE0000"/>
                <w:sz w:val="18"/>
                <w:szCs w:val="18"/>
              </w:rPr>
              <w:t>enat?</w:t>
            </w:r>
          </w:p>
        </w:tc>
        <w:tc>
          <w:tcPr>
            <w:tcW w:w="2520" w:type="dxa"/>
          </w:tcPr>
          <w:p w14:paraId="03D6E18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1D7C5CBB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Acute conditions - cases. Part I</w:t>
            </w:r>
          </w:p>
          <w:p w14:paraId="4C030808" w14:textId="4137E411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 xml:space="preserve">J. Berden, </w:t>
            </w:r>
            <w:r w:rsidR="004D3792">
              <w:rPr>
                <w:color w:val="0000FF"/>
                <w:sz w:val="18"/>
                <w:szCs w:val="18"/>
              </w:rPr>
              <w:t>E. Zaviršek Slokar</w:t>
            </w:r>
            <w:r>
              <w:rPr>
                <w:color w:val="0000FF"/>
                <w:sz w:val="18"/>
                <w:szCs w:val="18"/>
              </w:rPr>
              <w:t>,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B580A54" w14:textId="341CB1CA" w:rsidR="00D15A41" w:rsidRPr="004527D7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>
              <w:rPr>
                <w:color w:val="FF0000"/>
                <w:sz w:val="18"/>
                <w:szCs w:val="18"/>
              </w:rPr>
              <w:t>: 12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43B6F33B" w14:textId="469366F6" w:rsidR="00D15A41" w:rsidRPr="00CC3644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0222298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13063886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Disorders of consciousness</w:t>
            </w:r>
          </w:p>
          <w:p w14:paraId="636A53F2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>
              <w:rPr>
                <w:color w:val="0000FF"/>
                <w:sz w:val="18"/>
                <w:szCs w:val="18"/>
              </w:rPr>
              <w:t xml:space="preserve">T. Goslar 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01236042" w14:textId="065FF179" w:rsidR="00D15A41" w:rsidRPr="004527D7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 w:rsidRPr="004527D7">
              <w:rPr>
                <w:color w:val="FF0000"/>
                <w:sz w:val="18"/>
                <w:szCs w:val="18"/>
              </w:rPr>
              <w:t>: 1</w:t>
            </w:r>
            <w:r w:rsidR="00D15A41">
              <w:rPr>
                <w:color w:val="FF0000"/>
                <w:sz w:val="18"/>
                <w:szCs w:val="18"/>
              </w:rPr>
              <w:t>2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5C9DF367" w14:textId="4D5F28AC" w:rsidR="00D15A41" w:rsidRPr="00BE5270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328F8F82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488146F1" w14:textId="2B2AEFC4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228B67CA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597C5F" w14:paraId="23D756D9" w14:textId="77777777" w:rsidTr="004A1F48">
        <w:trPr>
          <w:cantSplit/>
        </w:trPr>
        <w:tc>
          <w:tcPr>
            <w:tcW w:w="496" w:type="dxa"/>
          </w:tcPr>
          <w:p w14:paraId="231A7028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13</w:t>
            </w:r>
          </w:p>
          <w:p w14:paraId="5C930E70" w14:textId="77777777" w:rsidR="008B28AD" w:rsidRDefault="008B28AD" w:rsidP="00D15A41">
            <w:pPr>
              <w:snapToGrid w:val="0"/>
              <w:rPr>
                <w:sz w:val="18"/>
                <w:szCs w:val="18"/>
              </w:rPr>
            </w:pPr>
          </w:p>
          <w:p w14:paraId="11DBD541" w14:textId="77777777" w:rsidR="008B28AD" w:rsidRDefault="008B28AD" w:rsidP="00D15A41">
            <w:pPr>
              <w:snapToGrid w:val="0"/>
              <w:rPr>
                <w:sz w:val="18"/>
                <w:szCs w:val="18"/>
              </w:rPr>
            </w:pPr>
          </w:p>
          <w:p w14:paraId="418B38E4" w14:textId="57F524B9" w:rsidR="008B28AD" w:rsidRPr="00597C5F" w:rsidRDefault="008B28AD" w:rsidP="00D15A41">
            <w:pPr>
              <w:snapToGrid w:val="0"/>
              <w:rPr>
                <w:sz w:val="18"/>
                <w:szCs w:val="18"/>
              </w:rPr>
            </w:pPr>
            <w:r w:rsidRPr="008B28AD">
              <w:rPr>
                <w:color w:val="EE0000"/>
                <w:sz w:val="18"/>
                <w:szCs w:val="18"/>
              </w:rPr>
              <w:t>S</w:t>
            </w:r>
            <w:r w:rsidR="009F5CEC">
              <w:rPr>
                <w:color w:val="EE0000"/>
                <w:sz w:val="18"/>
                <w:szCs w:val="18"/>
              </w:rPr>
              <w:t>enat?</w:t>
            </w:r>
          </w:p>
        </w:tc>
        <w:tc>
          <w:tcPr>
            <w:tcW w:w="2520" w:type="dxa"/>
          </w:tcPr>
          <w:p w14:paraId="6B90EFCF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65AE4771" w14:textId="77777777" w:rsidR="00E42085" w:rsidRPr="00C43094" w:rsidRDefault="00E42085" w:rsidP="00E42085">
            <w:pPr>
              <w:rPr>
                <w:sz w:val="18"/>
                <w:szCs w:val="18"/>
                <w:lang w:val="en-US"/>
              </w:rPr>
            </w:pPr>
            <w:r w:rsidRPr="00C43094">
              <w:rPr>
                <w:sz w:val="18"/>
                <w:szCs w:val="18"/>
                <w:lang w:val="en-US"/>
              </w:rPr>
              <w:t>Acute conditions - cases. Part II</w:t>
            </w:r>
          </w:p>
          <w:p w14:paraId="496175CD" w14:textId="1BC7BA60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 xml:space="preserve">J. Berden, </w:t>
            </w:r>
            <w:r w:rsidR="004D3792">
              <w:rPr>
                <w:color w:val="0000FF"/>
                <w:sz w:val="18"/>
                <w:szCs w:val="18"/>
              </w:rPr>
              <w:t>E. Zaviršek Slokar,</w:t>
            </w:r>
            <w:r>
              <w:rPr>
                <w:color w:val="0000FF"/>
                <w:sz w:val="18"/>
                <w:szCs w:val="18"/>
              </w:rPr>
              <w:t xml:space="preserve">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3AF121C6" w14:textId="2D331961" w:rsidR="00D15A41" w:rsidRPr="004527D7" w:rsidRDefault="00832B6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D15A41">
              <w:rPr>
                <w:color w:val="FF0000"/>
                <w:sz w:val="18"/>
                <w:szCs w:val="18"/>
              </w:rPr>
              <w:t>: 13</w:t>
            </w:r>
            <w:r w:rsidR="00D15A41"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5D341B" w14:textId="0F0852DA" w:rsidR="00D15A41" w:rsidRPr="00CC3644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D6E86CF" w14:textId="77777777" w:rsidR="00D15A41" w:rsidRDefault="004D3792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0370B2B0" w14:textId="585887EB" w:rsidR="004D3792" w:rsidRDefault="00292B62" w:rsidP="00D15A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Focused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diagnostic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ultrasound</w:t>
            </w:r>
            <w:proofErr w:type="spellEnd"/>
            <w:r>
              <w:rPr>
                <w:sz w:val="18"/>
                <w:szCs w:val="18"/>
              </w:rPr>
              <w:t xml:space="preserve"> in </w:t>
            </w:r>
            <w:proofErr w:type="spellStart"/>
            <w:r>
              <w:rPr>
                <w:sz w:val="18"/>
                <w:szCs w:val="18"/>
              </w:rPr>
              <w:t>emergency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conditions</w:t>
            </w:r>
            <w:proofErr w:type="spellEnd"/>
          </w:p>
          <w:p w14:paraId="64FF4F3A" w14:textId="40866115" w:rsidR="00C47A99" w:rsidRDefault="00C47A99" w:rsidP="00C47A99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P. Kordiš,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5D455128" w14:textId="5F124DEC" w:rsidR="00C47A99" w:rsidRPr="00F15AE6" w:rsidRDefault="00832B69" w:rsidP="00C47A99">
            <w:pPr>
              <w:rPr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C47A99" w:rsidRPr="004527D7">
              <w:rPr>
                <w:color w:val="FF0000"/>
                <w:sz w:val="18"/>
                <w:szCs w:val="18"/>
              </w:rPr>
              <w:t>: 1</w:t>
            </w:r>
            <w:r w:rsidR="00C47A99">
              <w:rPr>
                <w:color w:val="FF0000"/>
                <w:sz w:val="18"/>
                <w:szCs w:val="18"/>
              </w:rPr>
              <w:t>3</w:t>
            </w:r>
            <w:r w:rsidR="00C47A99" w:rsidRPr="004527D7">
              <w:rPr>
                <w:color w:val="FF0000"/>
                <w:sz w:val="18"/>
                <w:szCs w:val="18"/>
              </w:rPr>
              <w:t>h</w:t>
            </w:r>
          </w:p>
          <w:p w14:paraId="4BA4B7E4" w14:textId="6714F0FE" w:rsidR="00C47A99" w:rsidRPr="00BE5270" w:rsidRDefault="00C47A99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092F75A1" w14:textId="77777777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7CC0661F" w14:textId="293CE9BA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7C1A9BC9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957CBC" w:rsidRPr="00597C5F" w14:paraId="58652EE6" w14:textId="77777777" w:rsidTr="004A1F48">
        <w:trPr>
          <w:cantSplit/>
        </w:trPr>
        <w:tc>
          <w:tcPr>
            <w:tcW w:w="496" w:type="dxa"/>
          </w:tcPr>
          <w:p w14:paraId="06EAEDEE" w14:textId="77777777" w:rsidR="00957CBC" w:rsidRDefault="00957CBC" w:rsidP="00957CB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5B374FC8" w14:textId="77777777" w:rsidR="009F5CEC" w:rsidRDefault="009F5CEC" w:rsidP="00957CBC">
            <w:pPr>
              <w:snapToGrid w:val="0"/>
              <w:rPr>
                <w:sz w:val="18"/>
                <w:szCs w:val="18"/>
              </w:rPr>
            </w:pPr>
          </w:p>
          <w:p w14:paraId="3BEA502B" w14:textId="77777777" w:rsidR="009F5CEC" w:rsidRDefault="009F5CEC" w:rsidP="00957CBC">
            <w:pPr>
              <w:snapToGrid w:val="0"/>
              <w:rPr>
                <w:sz w:val="18"/>
                <w:szCs w:val="18"/>
              </w:rPr>
            </w:pPr>
          </w:p>
          <w:p w14:paraId="172B7ACE" w14:textId="728EA1E0" w:rsidR="009F5CEC" w:rsidRPr="00597C5F" w:rsidRDefault="009F5CEC" w:rsidP="00957CB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1A6A986C" w14:textId="6F3C15F7" w:rsidR="008B28AD" w:rsidRPr="008B28AD" w:rsidRDefault="008B28AD" w:rsidP="009F5CEC">
            <w:pPr>
              <w:rPr>
                <w:rFonts w:ascii="Calibri" w:hAnsi="Calibri" w:cs="Calibri"/>
                <w:color w:val="EE0000"/>
                <w:sz w:val="20"/>
                <w:szCs w:val="20"/>
                <w:highlight w:val="lightGray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07917EA4" w14:textId="77777777" w:rsidR="00957CBC" w:rsidRPr="00F15AE6" w:rsidRDefault="00957CBC" w:rsidP="00957CB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Seminar*</w:t>
            </w:r>
          </w:p>
          <w:p w14:paraId="73B407F5" w14:textId="0E6C7CC7" w:rsidR="00957CBC" w:rsidRPr="00F15AE6" w:rsidRDefault="00292B62" w:rsidP="00957CBC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Preparation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exam</w:t>
            </w:r>
            <w:proofErr w:type="spellEnd"/>
          </w:p>
          <w:p w14:paraId="5CA22C8D" w14:textId="77777777" w:rsidR="00957CBC" w:rsidRPr="00F15AE6" w:rsidRDefault="00957CBC" w:rsidP="00957CB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4940273" w14:textId="431E9A00" w:rsidR="00957CBC" w:rsidRPr="00F15AE6" w:rsidRDefault="00832B69" w:rsidP="00957CBC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Time</w:t>
            </w:r>
            <w:r w:rsidR="00957CBC" w:rsidRPr="00F15AE6">
              <w:rPr>
                <w:color w:val="FF0000"/>
                <w:sz w:val="18"/>
                <w:szCs w:val="18"/>
              </w:rPr>
              <w:t xml:space="preserve">: </w:t>
            </w:r>
            <w:r w:rsidR="00957CBC">
              <w:rPr>
                <w:color w:val="FF0000"/>
                <w:sz w:val="18"/>
                <w:szCs w:val="18"/>
              </w:rPr>
              <w:t>1</w:t>
            </w:r>
            <w:r w:rsidR="0001095A">
              <w:rPr>
                <w:color w:val="FF0000"/>
                <w:sz w:val="18"/>
                <w:szCs w:val="18"/>
              </w:rPr>
              <w:t>4</w:t>
            </w:r>
            <w:r w:rsidR="00957CBC" w:rsidRPr="00F15AE6">
              <w:rPr>
                <w:color w:val="FF0000"/>
                <w:sz w:val="18"/>
                <w:szCs w:val="18"/>
              </w:rPr>
              <w:t xml:space="preserve">h </w:t>
            </w:r>
            <w:r w:rsidR="00957CBC"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06661F82" w14:textId="2F750129" w:rsidR="00957CBC" w:rsidRPr="00BE5270" w:rsidRDefault="00957CBC" w:rsidP="00957C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292B62">
              <w:rPr>
                <w:sz w:val="18"/>
                <w:szCs w:val="18"/>
              </w:rPr>
              <w:t xml:space="preserve">is </w:t>
            </w:r>
            <w:proofErr w:type="spellStart"/>
            <w:r w:rsidR="00292B62">
              <w:rPr>
                <w:sz w:val="18"/>
                <w:szCs w:val="18"/>
              </w:rPr>
              <w:t>usually</w:t>
            </w:r>
            <w:proofErr w:type="spellEnd"/>
            <w:r w:rsidR="00292B62">
              <w:rPr>
                <w:sz w:val="18"/>
                <w:szCs w:val="18"/>
              </w:rPr>
              <w:t xml:space="preserve"> </w:t>
            </w:r>
            <w:proofErr w:type="spellStart"/>
            <w:r w:rsidR="00292B62">
              <w:rPr>
                <w:sz w:val="18"/>
                <w:szCs w:val="18"/>
              </w:rPr>
              <w:t>moved</w:t>
            </w:r>
            <w:proofErr w:type="spellEnd"/>
            <w:r w:rsidR="00292B62">
              <w:rPr>
                <w:sz w:val="18"/>
                <w:szCs w:val="18"/>
              </w:rPr>
              <w:t xml:space="preserve"> to a </w:t>
            </w:r>
            <w:proofErr w:type="spellStart"/>
            <w:r w:rsidR="00292B62">
              <w:rPr>
                <w:sz w:val="18"/>
                <w:szCs w:val="18"/>
              </w:rPr>
              <w:t>later</w:t>
            </w:r>
            <w:proofErr w:type="spellEnd"/>
            <w:r w:rsidR="00292B62">
              <w:rPr>
                <w:sz w:val="18"/>
                <w:szCs w:val="18"/>
              </w:rPr>
              <w:t xml:space="preserve"> date 1-2 </w:t>
            </w:r>
            <w:proofErr w:type="spellStart"/>
            <w:r w:rsidR="00292B62">
              <w:rPr>
                <w:sz w:val="18"/>
                <w:szCs w:val="18"/>
              </w:rPr>
              <w:t>days</w:t>
            </w:r>
            <w:proofErr w:type="spellEnd"/>
            <w:r w:rsidR="00292B62">
              <w:rPr>
                <w:sz w:val="18"/>
                <w:szCs w:val="18"/>
              </w:rPr>
              <w:t xml:space="preserve"> </w:t>
            </w:r>
            <w:proofErr w:type="spellStart"/>
            <w:r w:rsidR="00292B62">
              <w:rPr>
                <w:sz w:val="18"/>
                <w:szCs w:val="18"/>
              </w:rPr>
              <w:t>before</w:t>
            </w:r>
            <w:proofErr w:type="spellEnd"/>
            <w:r w:rsidR="00292B62">
              <w:rPr>
                <w:sz w:val="18"/>
                <w:szCs w:val="18"/>
              </w:rPr>
              <w:t xml:space="preserve"> </w:t>
            </w:r>
            <w:proofErr w:type="spellStart"/>
            <w:r w:rsidR="00292B62">
              <w:rPr>
                <w:sz w:val="18"/>
                <w:szCs w:val="18"/>
              </w:rPr>
              <w:t>exam</w:t>
            </w:r>
            <w:proofErr w:type="spellEnd"/>
            <w:r w:rsidR="00292B62">
              <w:rPr>
                <w:sz w:val="18"/>
                <w:szCs w:val="18"/>
              </w:rPr>
              <w:t xml:space="preserve">; </w:t>
            </w:r>
            <w:proofErr w:type="spellStart"/>
            <w:r w:rsidR="00292B62">
              <w:rPr>
                <w:sz w:val="18"/>
                <w:szCs w:val="18"/>
              </w:rPr>
              <w:t>online</w:t>
            </w:r>
            <w:proofErr w:type="spellEnd"/>
            <w:r w:rsidR="00292B62">
              <w:rPr>
                <w:sz w:val="18"/>
                <w:szCs w:val="18"/>
              </w:rPr>
              <w:t xml:space="preserve"> </w:t>
            </w:r>
            <w:proofErr w:type="spellStart"/>
            <w:r w:rsidR="00292B62">
              <w:rPr>
                <w:sz w:val="18"/>
                <w:szCs w:val="18"/>
              </w:rPr>
              <w:t>conference</w:t>
            </w:r>
            <w:proofErr w:type="spellEnd"/>
            <w:r w:rsidR="00292B62">
              <w:rPr>
                <w:sz w:val="18"/>
                <w:szCs w:val="18"/>
              </w:rPr>
              <w:t xml:space="preserve"> (Zoom)</w:t>
            </w:r>
          </w:p>
        </w:tc>
        <w:tc>
          <w:tcPr>
            <w:tcW w:w="3248" w:type="dxa"/>
            <w:shd w:val="clear" w:color="auto" w:fill="FFFFFF" w:themeFill="background1"/>
          </w:tcPr>
          <w:p w14:paraId="16D38184" w14:textId="77777777" w:rsidR="00957CBC" w:rsidRPr="00BE5270" w:rsidRDefault="00957CBC" w:rsidP="00957CBC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4B1C5CC6" w14:textId="77777777" w:rsidR="00957CBC" w:rsidRPr="00BE5270" w:rsidRDefault="00957CBC" w:rsidP="00957CBC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1A1FFE22" w14:textId="77777777" w:rsidR="00957CBC" w:rsidRPr="00CC3644" w:rsidRDefault="00957CBC" w:rsidP="00957CBC">
            <w:pPr>
              <w:rPr>
                <w:sz w:val="18"/>
                <w:szCs w:val="18"/>
              </w:rPr>
            </w:pPr>
          </w:p>
        </w:tc>
      </w:tr>
    </w:tbl>
    <w:tbl>
      <w:tblPr>
        <w:tblW w:w="14058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77"/>
        <w:gridCol w:w="2798"/>
        <w:gridCol w:w="2929"/>
        <w:gridCol w:w="2590"/>
        <w:gridCol w:w="2407"/>
        <w:gridCol w:w="2857"/>
      </w:tblGrid>
      <w:tr w:rsidR="00BE5270" w14:paraId="5BC16A51" w14:textId="77777777" w:rsidTr="008B28AD">
        <w:tc>
          <w:tcPr>
            <w:tcW w:w="477" w:type="dxa"/>
            <w:vMerge w:val="restart"/>
            <w:vAlign w:val="center"/>
          </w:tcPr>
          <w:p w14:paraId="62C76AA8" w14:textId="51C09FA9" w:rsidR="00BE5270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4B21CB">
              <w:lastRenderedPageBreak/>
              <w:br w:type="page"/>
            </w:r>
            <w:r w:rsidR="004A1F48">
              <w:rPr>
                <w:color w:val="EE0000"/>
                <w:sz w:val="18"/>
                <w:szCs w:val="18"/>
              </w:rPr>
              <w:t>W</w:t>
            </w:r>
            <w:r w:rsidRPr="00E16009">
              <w:rPr>
                <w:color w:val="EE0000"/>
                <w:sz w:val="18"/>
                <w:szCs w:val="18"/>
              </w:rPr>
              <w:t>5</w:t>
            </w:r>
          </w:p>
        </w:tc>
        <w:tc>
          <w:tcPr>
            <w:tcW w:w="2798" w:type="dxa"/>
          </w:tcPr>
          <w:p w14:paraId="17539683" w14:textId="7F218CD4" w:rsidR="00BE5270" w:rsidRPr="00880E37" w:rsidRDefault="004A1F48" w:rsidP="00356BB2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>
              <w:rPr>
                <w:sz w:val="18"/>
                <w:szCs w:val="18"/>
              </w:rPr>
              <w:t>Monday</w:t>
            </w:r>
            <w:proofErr w:type="spellEnd"/>
            <w:r w:rsidR="00BE5270" w:rsidRPr="00D62179">
              <w:rPr>
                <w:sz w:val="18"/>
                <w:szCs w:val="18"/>
              </w:rPr>
              <w:t xml:space="preserve">, </w:t>
            </w:r>
            <w:r w:rsidR="00CC7A8E">
              <w:rPr>
                <w:sz w:val="18"/>
                <w:szCs w:val="18"/>
              </w:rPr>
              <w:t>1</w:t>
            </w:r>
            <w:r w:rsidR="00F65EFE">
              <w:rPr>
                <w:sz w:val="18"/>
                <w:szCs w:val="18"/>
              </w:rPr>
              <w:t>5</w:t>
            </w:r>
            <w:r w:rsidR="00BE5270" w:rsidRPr="00D62179">
              <w:rPr>
                <w:sz w:val="18"/>
                <w:szCs w:val="18"/>
              </w:rPr>
              <w:t>.</w:t>
            </w:r>
            <w:r w:rsidR="00BE5270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BE5270" w:rsidRPr="00D62179">
              <w:rPr>
                <w:sz w:val="18"/>
                <w:szCs w:val="18"/>
              </w:rPr>
              <w:t>.</w:t>
            </w:r>
            <w:r w:rsidR="00BE5270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929" w:type="dxa"/>
          </w:tcPr>
          <w:p w14:paraId="7CC1CD25" w14:textId="51B48FC8" w:rsidR="00BE5270" w:rsidRPr="00597C5F" w:rsidRDefault="004A1F48" w:rsidP="00356BB2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Tuesday</w:t>
            </w:r>
            <w:proofErr w:type="spellEnd"/>
            <w:r w:rsidR="00BE5270" w:rsidRPr="00597C5F">
              <w:rPr>
                <w:sz w:val="18"/>
                <w:szCs w:val="18"/>
              </w:rPr>
              <w:t>,</w:t>
            </w:r>
            <w:r w:rsidR="00BE5270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16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590" w:type="dxa"/>
          </w:tcPr>
          <w:p w14:paraId="31E7EF11" w14:textId="1AED1BDF" w:rsidR="00BE5270" w:rsidRPr="00597C5F" w:rsidRDefault="004A1F48" w:rsidP="00356BB2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Wednesday</w:t>
            </w:r>
            <w:proofErr w:type="spellEnd"/>
            <w:r w:rsidR="00BE5270" w:rsidRPr="00597C5F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17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  <w:r w:rsidR="00BE527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7" w:type="dxa"/>
          </w:tcPr>
          <w:p w14:paraId="745B2874" w14:textId="2166D71A" w:rsidR="00BE5270" w:rsidRPr="00597C5F" w:rsidRDefault="004A1F48" w:rsidP="00356BB2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Thursday</w:t>
            </w:r>
            <w:proofErr w:type="spellEnd"/>
            <w:r w:rsidR="00BE5270">
              <w:rPr>
                <w:sz w:val="18"/>
                <w:szCs w:val="18"/>
              </w:rPr>
              <w:t>,</w:t>
            </w:r>
            <w:r w:rsidR="00BE5270" w:rsidRPr="00597C5F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18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857" w:type="dxa"/>
          </w:tcPr>
          <w:p w14:paraId="29CB24F0" w14:textId="20237F3D" w:rsidR="00BE5270" w:rsidRPr="00597C5F" w:rsidRDefault="004A1F48" w:rsidP="00356BB2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Friday</w:t>
            </w:r>
            <w:proofErr w:type="spellEnd"/>
            <w:r w:rsidR="00BE5270">
              <w:rPr>
                <w:sz w:val="18"/>
                <w:szCs w:val="18"/>
              </w:rPr>
              <w:t xml:space="preserve">, </w:t>
            </w:r>
            <w:r w:rsidR="00F65EFE">
              <w:rPr>
                <w:sz w:val="18"/>
                <w:szCs w:val="18"/>
              </w:rPr>
              <w:t>19</w:t>
            </w:r>
            <w:r w:rsidR="006A44BB" w:rsidRPr="00D62179">
              <w:rPr>
                <w:sz w:val="18"/>
                <w:szCs w:val="18"/>
              </w:rPr>
              <w:t>.</w:t>
            </w:r>
            <w:r w:rsidR="00F65EFE">
              <w:rPr>
                <w:sz w:val="18"/>
                <w:szCs w:val="18"/>
              </w:rPr>
              <w:t>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</w:tr>
      <w:tr w:rsidR="00BE5270" w14:paraId="4799F191" w14:textId="77777777" w:rsidTr="008B28AD">
        <w:tc>
          <w:tcPr>
            <w:tcW w:w="477" w:type="dxa"/>
            <w:vMerge/>
          </w:tcPr>
          <w:p w14:paraId="15CACB4C" w14:textId="77777777" w:rsidR="00BE5270" w:rsidRPr="006456B5" w:rsidRDefault="00BE5270" w:rsidP="00BE527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98" w:type="dxa"/>
            <w:vAlign w:val="center"/>
          </w:tcPr>
          <w:p w14:paraId="1FE5E6A6" w14:textId="45029125" w:rsidR="00BE5270" w:rsidRPr="00D62179" w:rsidRDefault="004A1F48" w:rsidP="00BE5270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B050"/>
                <w:sz w:val="18"/>
                <w:szCs w:val="18"/>
              </w:rPr>
              <w:t>Clinical</w:t>
            </w:r>
            <w:proofErr w:type="spellEnd"/>
            <w:r>
              <w:rPr>
                <w:color w:val="00B05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B050"/>
                <w:sz w:val="18"/>
                <w:szCs w:val="18"/>
              </w:rPr>
              <w:t>practice</w:t>
            </w:r>
            <w:proofErr w:type="spellEnd"/>
          </w:p>
        </w:tc>
        <w:tc>
          <w:tcPr>
            <w:tcW w:w="2929" w:type="dxa"/>
            <w:vAlign w:val="center"/>
          </w:tcPr>
          <w:p w14:paraId="51CE1F15" w14:textId="64685A9F" w:rsidR="00BE5270" w:rsidRPr="00597C5F" w:rsidRDefault="008512E5" w:rsidP="00BE5270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Individual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work</w:t>
            </w:r>
            <w:proofErr w:type="spellEnd"/>
          </w:p>
        </w:tc>
        <w:tc>
          <w:tcPr>
            <w:tcW w:w="2590" w:type="dxa"/>
            <w:vAlign w:val="center"/>
          </w:tcPr>
          <w:p w14:paraId="6B8B4BFB" w14:textId="01B1CA23" w:rsidR="00BE5270" w:rsidRPr="00597C5F" w:rsidRDefault="008512E5" w:rsidP="00BE5270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Individual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work</w:t>
            </w:r>
            <w:proofErr w:type="spellEnd"/>
          </w:p>
        </w:tc>
        <w:tc>
          <w:tcPr>
            <w:tcW w:w="2407" w:type="dxa"/>
          </w:tcPr>
          <w:p w14:paraId="740FAEA6" w14:textId="65DA3D82" w:rsidR="00BE5270" w:rsidRPr="00597C5F" w:rsidRDefault="008512E5" w:rsidP="00BE5270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Individual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work</w:t>
            </w:r>
            <w:proofErr w:type="spellEnd"/>
          </w:p>
        </w:tc>
        <w:tc>
          <w:tcPr>
            <w:tcW w:w="2857" w:type="dxa"/>
          </w:tcPr>
          <w:p w14:paraId="59EED6D7" w14:textId="018E3B25" w:rsidR="00BE5270" w:rsidRPr="00597C5F" w:rsidRDefault="004A1F48" w:rsidP="00BE5270">
            <w:pPr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Exam</w:t>
            </w:r>
            <w:proofErr w:type="spellEnd"/>
          </w:p>
        </w:tc>
      </w:tr>
      <w:tr w:rsidR="00321E46" w14:paraId="5FCAF8C1" w14:textId="77777777" w:rsidTr="008B28AD">
        <w:trPr>
          <w:trHeight w:val="851"/>
        </w:trPr>
        <w:tc>
          <w:tcPr>
            <w:tcW w:w="477" w:type="dxa"/>
          </w:tcPr>
          <w:p w14:paraId="2618826A" w14:textId="77777777" w:rsidR="00321E46" w:rsidRPr="00F15AE6" w:rsidRDefault="00321E46" w:rsidP="00BE5270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798" w:type="dxa"/>
            <w:shd w:val="clear" w:color="auto" w:fill="92D050"/>
          </w:tcPr>
          <w:p w14:paraId="0FF83934" w14:textId="77777777" w:rsidR="00321E46" w:rsidRDefault="00321E46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40B7395C" w14:textId="77777777" w:rsidR="00321E46" w:rsidRDefault="00321E46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0206479" w14:textId="77777777" w:rsidR="00321E46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154FDFF2" w14:textId="05BB5EEF" w:rsidR="00321E46" w:rsidRPr="00D62179" w:rsidRDefault="00321E46" w:rsidP="00BE527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929" w:type="dxa"/>
            <w:shd w:val="clear" w:color="auto" w:fill="FFFFFF" w:themeFill="background1"/>
          </w:tcPr>
          <w:p w14:paraId="57A60071" w14:textId="46DC1888" w:rsidR="00321E46" w:rsidRPr="003461D9" w:rsidRDefault="00321E46" w:rsidP="00321E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FFFFFF" w:themeFill="background1"/>
          </w:tcPr>
          <w:p w14:paraId="166BE6B7" w14:textId="6C1042B5" w:rsidR="00321E46" w:rsidRPr="003461D9" w:rsidRDefault="00321E46" w:rsidP="00321E46">
            <w:pPr>
              <w:jc w:val="center"/>
            </w:pPr>
          </w:p>
        </w:tc>
        <w:tc>
          <w:tcPr>
            <w:tcW w:w="2407" w:type="dxa"/>
          </w:tcPr>
          <w:p w14:paraId="1BF3F60B" w14:textId="17DD2FCD" w:rsidR="00321E46" w:rsidRPr="00BE5270" w:rsidRDefault="00321E46" w:rsidP="00BE5270">
            <w:pPr>
              <w:rPr>
                <w:sz w:val="18"/>
                <w:szCs w:val="18"/>
              </w:rPr>
            </w:pPr>
          </w:p>
        </w:tc>
        <w:tc>
          <w:tcPr>
            <w:tcW w:w="2857" w:type="dxa"/>
            <w:vMerge w:val="restart"/>
            <w:shd w:val="clear" w:color="auto" w:fill="FFFFFF" w:themeFill="background1"/>
          </w:tcPr>
          <w:p w14:paraId="1B7F8266" w14:textId="164E44BB" w:rsidR="00321E46" w:rsidRPr="00BE5270" w:rsidRDefault="004A1F48" w:rsidP="00321E46">
            <w:pPr>
              <w:rPr>
                <w:color w:val="EE0000"/>
                <w:sz w:val="18"/>
                <w:szCs w:val="18"/>
              </w:rPr>
            </w:pPr>
            <w:proofErr w:type="spellStart"/>
            <w:r>
              <w:rPr>
                <w:color w:val="EE0000"/>
                <w:sz w:val="18"/>
                <w:szCs w:val="18"/>
              </w:rPr>
              <w:t>Exam</w:t>
            </w:r>
            <w:proofErr w:type="spellEnd"/>
          </w:p>
          <w:p w14:paraId="05BA3C01" w14:textId="22C8C1E8" w:rsidR="00321E46" w:rsidRDefault="00321E46" w:rsidP="00321E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8h</w:t>
            </w:r>
            <w:r w:rsidR="00D90287">
              <w:rPr>
                <w:sz w:val="18"/>
                <w:szCs w:val="18"/>
              </w:rPr>
              <w:t xml:space="preserve"> – 9.30</w:t>
            </w:r>
            <w:bookmarkStart w:id="3" w:name="_GoBack"/>
            <w:bookmarkEnd w:id="3"/>
          </w:p>
          <w:p w14:paraId="447EB107" w14:textId="6207C7B6" w:rsidR="00321E46" w:rsidRPr="00A814E1" w:rsidRDefault="006C6967" w:rsidP="00321E46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 xml:space="preserve">Velika </w:t>
            </w:r>
            <w:r w:rsidR="008512E5">
              <w:rPr>
                <w:color w:val="538135" w:themeColor="accent6" w:themeShade="BF"/>
                <w:sz w:val="18"/>
                <w:szCs w:val="18"/>
              </w:rPr>
              <w:t>predavalnica</w:t>
            </w:r>
            <w:r w:rsidR="00321E46" w:rsidRPr="0029669A">
              <w:rPr>
                <w:color w:val="538135" w:themeColor="accent6" w:themeShade="BF"/>
                <w:sz w:val="18"/>
                <w:szCs w:val="18"/>
              </w:rPr>
              <w:t xml:space="preserve"> MF</w:t>
            </w:r>
          </w:p>
        </w:tc>
      </w:tr>
      <w:tr w:rsidR="00321E46" w14:paraId="13BD7CCD" w14:textId="77777777" w:rsidTr="008B28AD">
        <w:trPr>
          <w:trHeight w:val="851"/>
        </w:trPr>
        <w:tc>
          <w:tcPr>
            <w:tcW w:w="477" w:type="dxa"/>
          </w:tcPr>
          <w:p w14:paraId="08B5E1B4" w14:textId="77777777" w:rsidR="00321E46" w:rsidRDefault="00321E46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798" w:type="dxa"/>
            <w:shd w:val="clear" w:color="auto" w:fill="92D050"/>
          </w:tcPr>
          <w:p w14:paraId="44A064D9" w14:textId="131C8A8C" w:rsidR="00321E46" w:rsidRPr="00D62179" w:rsidRDefault="00321E46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29" w:type="dxa"/>
            <w:shd w:val="clear" w:color="auto" w:fill="FFFFFF" w:themeFill="background1"/>
          </w:tcPr>
          <w:p w14:paraId="5849A3FC" w14:textId="2A5438D8" w:rsidR="00321E46" w:rsidRPr="003461D9" w:rsidRDefault="00321E46" w:rsidP="00BE5270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590" w:type="dxa"/>
            <w:shd w:val="clear" w:color="auto" w:fill="FFFFFF" w:themeFill="background1"/>
          </w:tcPr>
          <w:p w14:paraId="1C24DB82" w14:textId="6CACF030" w:rsidR="00321E46" w:rsidRPr="003461D9" w:rsidRDefault="00321E46" w:rsidP="00BE5270"/>
        </w:tc>
        <w:tc>
          <w:tcPr>
            <w:tcW w:w="2407" w:type="dxa"/>
          </w:tcPr>
          <w:p w14:paraId="2C7B6EB0" w14:textId="77777777" w:rsidR="00321E46" w:rsidRDefault="00321E46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57" w:type="dxa"/>
            <w:vMerge/>
            <w:shd w:val="clear" w:color="auto" w:fill="FFFFFF" w:themeFill="background1"/>
          </w:tcPr>
          <w:p w14:paraId="4D05BF5A" w14:textId="45E9B5CB" w:rsidR="00321E46" w:rsidRDefault="00321E46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E5270" w14:paraId="4446080D" w14:textId="77777777" w:rsidTr="008B28AD">
        <w:trPr>
          <w:trHeight w:val="804"/>
        </w:trPr>
        <w:tc>
          <w:tcPr>
            <w:tcW w:w="477" w:type="dxa"/>
          </w:tcPr>
          <w:p w14:paraId="676974A6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798" w:type="dxa"/>
            <w:shd w:val="clear" w:color="auto" w:fill="92D050"/>
          </w:tcPr>
          <w:p w14:paraId="53ACFCA3" w14:textId="20E79F0E" w:rsidR="00BE5270" w:rsidRPr="00D62179" w:rsidRDefault="00BE5270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29" w:type="dxa"/>
            <w:shd w:val="clear" w:color="auto" w:fill="FFFFFF" w:themeFill="background1"/>
          </w:tcPr>
          <w:p w14:paraId="2E64EE7B" w14:textId="3FA1F38C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0" w:type="dxa"/>
            <w:shd w:val="clear" w:color="auto" w:fill="FFFFFF" w:themeFill="background1"/>
          </w:tcPr>
          <w:p w14:paraId="711DA26C" w14:textId="0DBA1C53" w:rsidR="00BE5270" w:rsidRDefault="00BE5270" w:rsidP="00BE5270">
            <w:pPr>
              <w:rPr>
                <w:sz w:val="18"/>
                <w:szCs w:val="18"/>
              </w:rPr>
            </w:pPr>
          </w:p>
        </w:tc>
        <w:tc>
          <w:tcPr>
            <w:tcW w:w="2407" w:type="dxa"/>
          </w:tcPr>
          <w:p w14:paraId="66E09AEA" w14:textId="77777777" w:rsidR="00BE5270" w:rsidRDefault="00BE5270" w:rsidP="00BE5270"/>
        </w:tc>
        <w:tc>
          <w:tcPr>
            <w:tcW w:w="2857" w:type="dxa"/>
            <w:shd w:val="clear" w:color="auto" w:fill="FFFFFF" w:themeFill="background1"/>
          </w:tcPr>
          <w:p w14:paraId="18ECFCDA" w14:textId="5F988168" w:rsidR="00BE5270" w:rsidRDefault="00BE5270" w:rsidP="00BE5270"/>
        </w:tc>
      </w:tr>
      <w:tr w:rsidR="00BE5270" w14:paraId="2A7ADD38" w14:textId="77777777" w:rsidTr="008B28AD">
        <w:trPr>
          <w:trHeight w:val="851"/>
        </w:trPr>
        <w:tc>
          <w:tcPr>
            <w:tcW w:w="477" w:type="dxa"/>
          </w:tcPr>
          <w:p w14:paraId="4DAFB29D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798" w:type="dxa"/>
            <w:shd w:val="clear" w:color="auto" w:fill="92D050"/>
          </w:tcPr>
          <w:p w14:paraId="68640D58" w14:textId="2D67A9F3" w:rsidR="00BE5270" w:rsidRPr="00D62179" w:rsidRDefault="00BE5270" w:rsidP="00BE5270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2929" w:type="dxa"/>
            <w:shd w:val="clear" w:color="auto" w:fill="FFFFFF" w:themeFill="background1"/>
          </w:tcPr>
          <w:p w14:paraId="6160E0C7" w14:textId="6FB4DF68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0" w:type="dxa"/>
            <w:shd w:val="clear" w:color="auto" w:fill="FFFFFF" w:themeFill="background1"/>
          </w:tcPr>
          <w:p w14:paraId="6C16C8AA" w14:textId="37DD539A" w:rsidR="00BE5270" w:rsidRDefault="00BE5270" w:rsidP="00BE5270">
            <w:pPr>
              <w:snapToGrid w:val="0"/>
            </w:pPr>
          </w:p>
        </w:tc>
        <w:tc>
          <w:tcPr>
            <w:tcW w:w="2407" w:type="dxa"/>
          </w:tcPr>
          <w:p w14:paraId="1B418A1F" w14:textId="77777777" w:rsidR="00BE5270" w:rsidRDefault="00BE5270" w:rsidP="00BE5270">
            <w:pPr>
              <w:snapToGrid w:val="0"/>
            </w:pPr>
          </w:p>
        </w:tc>
        <w:tc>
          <w:tcPr>
            <w:tcW w:w="2857" w:type="dxa"/>
            <w:shd w:val="clear" w:color="auto" w:fill="FFFFFF" w:themeFill="background1"/>
          </w:tcPr>
          <w:p w14:paraId="411D12C0" w14:textId="11F3012E" w:rsidR="00BE5270" w:rsidRDefault="00BE5270" w:rsidP="00BE5270">
            <w:pPr>
              <w:snapToGrid w:val="0"/>
            </w:pPr>
          </w:p>
        </w:tc>
      </w:tr>
      <w:tr w:rsidR="00BE5270" w14:paraId="272B267D" w14:textId="77777777" w:rsidTr="008B28AD">
        <w:trPr>
          <w:trHeight w:val="851"/>
        </w:trPr>
        <w:tc>
          <w:tcPr>
            <w:tcW w:w="477" w:type="dxa"/>
          </w:tcPr>
          <w:p w14:paraId="46857C3E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798" w:type="dxa"/>
            <w:shd w:val="clear" w:color="auto" w:fill="92D050"/>
          </w:tcPr>
          <w:p w14:paraId="09FC3AA2" w14:textId="16C7C2E3" w:rsidR="00BE5270" w:rsidRPr="00D62179" w:rsidRDefault="00BE5270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29" w:type="dxa"/>
            <w:shd w:val="clear" w:color="auto" w:fill="FFFFFF" w:themeFill="background1"/>
          </w:tcPr>
          <w:p w14:paraId="2C61FFBE" w14:textId="5F5F2E4C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0" w:type="dxa"/>
            <w:shd w:val="clear" w:color="auto" w:fill="FFFFFF" w:themeFill="background1"/>
          </w:tcPr>
          <w:p w14:paraId="0A60C133" w14:textId="40DCFE4E" w:rsidR="00BE5270" w:rsidRDefault="00BE5270" w:rsidP="00BE5270">
            <w:pPr>
              <w:snapToGrid w:val="0"/>
            </w:pPr>
          </w:p>
        </w:tc>
        <w:tc>
          <w:tcPr>
            <w:tcW w:w="2407" w:type="dxa"/>
          </w:tcPr>
          <w:p w14:paraId="43BDAC3F" w14:textId="77777777" w:rsidR="00BE5270" w:rsidRDefault="00BE5270" w:rsidP="00BE5270"/>
        </w:tc>
        <w:tc>
          <w:tcPr>
            <w:tcW w:w="2857" w:type="dxa"/>
            <w:shd w:val="clear" w:color="auto" w:fill="FFFFFF" w:themeFill="background1"/>
          </w:tcPr>
          <w:p w14:paraId="3CE0772D" w14:textId="16FD931D" w:rsidR="00BE5270" w:rsidRDefault="00BE5270" w:rsidP="00BE5270"/>
        </w:tc>
      </w:tr>
      <w:tr w:rsidR="00BE5270" w14:paraId="042C506E" w14:textId="77777777" w:rsidTr="008B28AD">
        <w:trPr>
          <w:trHeight w:val="851"/>
        </w:trPr>
        <w:tc>
          <w:tcPr>
            <w:tcW w:w="477" w:type="dxa"/>
            <w:tcBorders>
              <w:bottom w:val="single" w:sz="4" w:space="0" w:color="auto"/>
            </w:tcBorders>
          </w:tcPr>
          <w:p w14:paraId="3D706280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798" w:type="dxa"/>
            <w:shd w:val="clear" w:color="auto" w:fill="92D050"/>
          </w:tcPr>
          <w:p w14:paraId="1B7FA138" w14:textId="5D4F6A70" w:rsidR="00BE5270" w:rsidRPr="00D62179" w:rsidRDefault="00BE5270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29" w:type="dxa"/>
            <w:shd w:val="clear" w:color="auto" w:fill="FFFFFF" w:themeFill="background1"/>
          </w:tcPr>
          <w:p w14:paraId="0A589739" w14:textId="283F4165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0" w:type="dxa"/>
            <w:shd w:val="clear" w:color="auto" w:fill="FFFFFF" w:themeFill="background1"/>
          </w:tcPr>
          <w:p w14:paraId="46BBAC42" w14:textId="7914DB7C" w:rsidR="00BE5270" w:rsidRDefault="00BE5270" w:rsidP="00BE5270">
            <w:pPr>
              <w:snapToGrid w:val="0"/>
            </w:pPr>
          </w:p>
        </w:tc>
        <w:tc>
          <w:tcPr>
            <w:tcW w:w="2407" w:type="dxa"/>
          </w:tcPr>
          <w:p w14:paraId="4AE6B91B" w14:textId="77777777" w:rsidR="00BE5270" w:rsidRDefault="00BE5270" w:rsidP="00BE5270"/>
        </w:tc>
        <w:tc>
          <w:tcPr>
            <w:tcW w:w="28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CC3A31" w14:textId="6A3B2E04" w:rsidR="00BE5270" w:rsidRDefault="00BE5270" w:rsidP="00BE5270"/>
        </w:tc>
      </w:tr>
      <w:tr w:rsidR="00BE5270" w14:paraId="747CF64E" w14:textId="77777777" w:rsidTr="008B28AD">
        <w:trPr>
          <w:trHeight w:val="851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635B2" w14:textId="77777777" w:rsidR="00BE5270" w:rsidRPr="007F40CA" w:rsidRDefault="00BE5270" w:rsidP="00BE5270">
            <w:r w:rsidRPr="007F40CA">
              <w:t>14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92D050"/>
          </w:tcPr>
          <w:p w14:paraId="7616CE2B" w14:textId="621A0C41" w:rsidR="00BE5270" w:rsidRPr="00D62179" w:rsidRDefault="00BE5270" w:rsidP="00BE5270"/>
        </w:tc>
        <w:tc>
          <w:tcPr>
            <w:tcW w:w="292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F04606" w14:textId="293E11C9" w:rsidR="00BE5270" w:rsidRPr="007F40CA" w:rsidRDefault="00BE5270" w:rsidP="00BE5270"/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B3E82" w14:textId="77777777" w:rsidR="00BE5270" w:rsidRDefault="00BE5270" w:rsidP="00BE5270">
            <w:pPr>
              <w:snapToGrid w:val="0"/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C4AF" w14:textId="77777777" w:rsidR="00BE5270" w:rsidRDefault="00BE5270" w:rsidP="00BE5270"/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9AB0A" w14:textId="5B17E14B" w:rsidR="00BE5270" w:rsidRDefault="00BE5270" w:rsidP="00BE5270"/>
        </w:tc>
      </w:tr>
      <w:tr w:rsidR="00BE5270" w14:paraId="3F1B0BDD" w14:textId="77777777" w:rsidTr="008B28AD">
        <w:trPr>
          <w:trHeight w:val="851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6EDBB" w14:textId="2AD3B22E" w:rsidR="00BE5270" w:rsidRPr="007F40CA" w:rsidRDefault="000A6E03" w:rsidP="00BE5270">
            <w:r>
              <w:t>15</w:t>
            </w:r>
          </w:p>
        </w:tc>
        <w:tc>
          <w:tcPr>
            <w:tcW w:w="2798" w:type="dxa"/>
            <w:shd w:val="clear" w:color="auto" w:fill="92D050"/>
          </w:tcPr>
          <w:p w14:paraId="7CDAF15A" w14:textId="77777777" w:rsidR="00BE5270" w:rsidRPr="00D62179" w:rsidRDefault="00BE5270" w:rsidP="00BE5270"/>
        </w:tc>
        <w:tc>
          <w:tcPr>
            <w:tcW w:w="2929" w:type="dxa"/>
            <w:shd w:val="clear" w:color="auto" w:fill="FFFFFF" w:themeFill="background1"/>
          </w:tcPr>
          <w:p w14:paraId="766A0267" w14:textId="77777777" w:rsidR="00BE5270" w:rsidRPr="007F40CA" w:rsidRDefault="00BE5270" w:rsidP="00BE5270"/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B1B3C" w14:textId="77777777" w:rsidR="00BE5270" w:rsidRDefault="00BE5270" w:rsidP="00BE5270">
            <w:pPr>
              <w:snapToGrid w:val="0"/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A356" w14:textId="77777777" w:rsidR="00BE5270" w:rsidRDefault="00BE5270" w:rsidP="00BE5270"/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086AB" w14:textId="77777777" w:rsidR="00BE5270" w:rsidRDefault="00BE5270" w:rsidP="00BE5270"/>
        </w:tc>
      </w:tr>
      <w:tr w:rsidR="000A6E03" w14:paraId="19C8C3F9" w14:textId="77777777" w:rsidTr="008B28AD">
        <w:trPr>
          <w:trHeight w:val="851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8B05A" w14:textId="77777777" w:rsidR="000A6E03" w:rsidRPr="007F40CA" w:rsidRDefault="000A6E03" w:rsidP="00BE5270"/>
        </w:tc>
        <w:tc>
          <w:tcPr>
            <w:tcW w:w="2798" w:type="dxa"/>
            <w:tcBorders>
              <w:bottom w:val="single" w:sz="4" w:space="0" w:color="auto"/>
            </w:tcBorders>
          </w:tcPr>
          <w:p w14:paraId="5DB23D9E" w14:textId="77777777" w:rsidR="000A6E03" w:rsidRPr="00D62179" w:rsidRDefault="000A6E03" w:rsidP="00BE5270"/>
        </w:tc>
        <w:tc>
          <w:tcPr>
            <w:tcW w:w="2929" w:type="dxa"/>
            <w:tcBorders>
              <w:bottom w:val="single" w:sz="4" w:space="0" w:color="auto"/>
            </w:tcBorders>
          </w:tcPr>
          <w:p w14:paraId="19F2B6D5" w14:textId="77777777" w:rsidR="000A6E03" w:rsidRPr="007F40CA" w:rsidRDefault="000A6E03" w:rsidP="00BE5270"/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DA74" w14:textId="77777777" w:rsidR="000A6E03" w:rsidRDefault="000A6E03" w:rsidP="00BE5270">
            <w:pPr>
              <w:snapToGrid w:val="0"/>
            </w:pP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5C25" w14:textId="77777777" w:rsidR="000A6E03" w:rsidRDefault="000A6E03" w:rsidP="00BE5270"/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CE6A3" w14:textId="77777777" w:rsidR="000A6E03" w:rsidRDefault="000A6E03" w:rsidP="00BE5270"/>
        </w:tc>
      </w:tr>
    </w:tbl>
    <w:p w14:paraId="7901F8F5" w14:textId="77777777" w:rsidR="004E7B92" w:rsidRDefault="004E7B92"/>
    <w:p w14:paraId="719D5925" w14:textId="77777777" w:rsidR="008512E5" w:rsidRDefault="008512E5"/>
    <w:p w14:paraId="7D44374F" w14:textId="77777777" w:rsidR="008512E5" w:rsidRDefault="008512E5" w:rsidP="008512E5">
      <w:r>
        <w:t xml:space="preserve">Dodatna termina za izpit: </w:t>
      </w:r>
    </w:p>
    <w:p w14:paraId="3D0ABD39" w14:textId="77777777" w:rsidR="008512E5" w:rsidRPr="00B445CE" w:rsidRDefault="008512E5" w:rsidP="008512E5">
      <w:pPr>
        <w:rPr>
          <w:color w:val="EE0000"/>
        </w:rPr>
      </w:pPr>
      <w:r w:rsidRPr="00B445CE">
        <w:rPr>
          <w:color w:val="EE0000"/>
        </w:rPr>
        <w:t>8.</w:t>
      </w:r>
      <w:r>
        <w:rPr>
          <w:color w:val="EE0000"/>
        </w:rPr>
        <w:t xml:space="preserve"> </w:t>
      </w:r>
      <w:r w:rsidRPr="00B445CE">
        <w:rPr>
          <w:color w:val="EE0000"/>
        </w:rPr>
        <w:t>7.</w:t>
      </w:r>
      <w:r>
        <w:rPr>
          <w:color w:val="EE0000"/>
        </w:rPr>
        <w:t xml:space="preserve"> </w:t>
      </w:r>
      <w:r w:rsidRPr="00B445CE">
        <w:rPr>
          <w:color w:val="EE0000"/>
        </w:rPr>
        <w:t>27 v Srednji predavalnici ob 8 uri</w:t>
      </w:r>
    </w:p>
    <w:p w14:paraId="7656DC09" w14:textId="259D00A7" w:rsidR="008512E5" w:rsidRPr="008512E5" w:rsidRDefault="008512E5">
      <w:pPr>
        <w:rPr>
          <w:color w:val="EE0000"/>
        </w:rPr>
      </w:pPr>
      <w:r w:rsidRPr="00B445CE">
        <w:rPr>
          <w:color w:val="EE0000"/>
        </w:rPr>
        <w:t>26.</w:t>
      </w:r>
      <w:r>
        <w:rPr>
          <w:color w:val="EE0000"/>
        </w:rPr>
        <w:t xml:space="preserve"> </w:t>
      </w:r>
      <w:r w:rsidRPr="00B445CE">
        <w:rPr>
          <w:color w:val="EE0000"/>
        </w:rPr>
        <w:t>8.</w:t>
      </w:r>
      <w:r>
        <w:rPr>
          <w:color w:val="EE0000"/>
        </w:rPr>
        <w:t xml:space="preserve"> </w:t>
      </w:r>
      <w:r w:rsidRPr="00B445CE">
        <w:rPr>
          <w:color w:val="EE0000"/>
        </w:rPr>
        <w:t>27 v Srednji predavalnici ob 8 uri</w:t>
      </w:r>
    </w:p>
    <w:sectPr w:rsidR="008512E5" w:rsidRPr="008512E5" w:rsidSect="00293A18">
      <w:headerReference w:type="default" r:id="rId7"/>
      <w:pgSz w:w="15840" w:h="12240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56B9D" w14:textId="77777777" w:rsidR="00D074AB" w:rsidRDefault="00D074AB" w:rsidP="00A920BF">
      <w:r>
        <w:separator/>
      </w:r>
    </w:p>
  </w:endnote>
  <w:endnote w:type="continuationSeparator" w:id="0">
    <w:p w14:paraId="4C21A97B" w14:textId="77777777" w:rsidR="00D074AB" w:rsidRDefault="00D074AB" w:rsidP="00A92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D7F2E" w14:textId="77777777" w:rsidR="00D074AB" w:rsidRDefault="00D074AB" w:rsidP="00A920BF">
      <w:r>
        <w:separator/>
      </w:r>
    </w:p>
  </w:footnote>
  <w:footnote w:type="continuationSeparator" w:id="0">
    <w:p w14:paraId="29AAC15F" w14:textId="77777777" w:rsidR="00D074AB" w:rsidRDefault="00D074AB" w:rsidP="00A92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6BF3B" w14:textId="5C45FBC5" w:rsidR="00F63F5F" w:rsidRPr="00FC042E" w:rsidRDefault="00875B51">
    <w:pPr>
      <w:pStyle w:val="Glava"/>
    </w:pPr>
    <w:r>
      <w:t xml:space="preserve">Obtočila </w:t>
    </w:r>
    <w:r w:rsidR="002C1B62">
      <w:t xml:space="preserve">4. </w:t>
    </w:r>
    <w:r>
      <w:t xml:space="preserve">letnik </w:t>
    </w:r>
    <w:r w:rsidR="00D9281A">
      <w:t>3</w:t>
    </w:r>
    <w:r w:rsidR="00A44FD7">
      <w:t xml:space="preserve">. </w:t>
    </w:r>
    <w:r>
      <w:t xml:space="preserve">rotacija od </w:t>
    </w:r>
    <w:r w:rsidR="00F65EFE">
      <w:t>15</w:t>
    </w:r>
    <w:r w:rsidR="00822F79">
      <w:t xml:space="preserve">. </w:t>
    </w:r>
    <w:r w:rsidR="00F65EFE">
      <w:t>2</w:t>
    </w:r>
    <w:r>
      <w:t>. 202</w:t>
    </w:r>
    <w:r w:rsidR="00CC7A8E">
      <w:t>7</w:t>
    </w:r>
    <w:r w:rsidR="00822F79">
      <w:t xml:space="preserve"> </w:t>
    </w:r>
    <w:r w:rsidR="00A44FD7">
      <w:t>–</w:t>
    </w:r>
    <w:r w:rsidR="00F63F5F">
      <w:t xml:space="preserve"> </w:t>
    </w:r>
    <w:r w:rsidR="00F65EFE">
      <w:t>19</w:t>
    </w:r>
    <w:r w:rsidR="00F63F5F" w:rsidRPr="00B96F7D">
      <w:t>.</w:t>
    </w:r>
    <w:r w:rsidR="00822F79">
      <w:t xml:space="preserve"> </w:t>
    </w:r>
    <w:r w:rsidR="00F65EFE">
      <w:t>3</w:t>
    </w:r>
    <w:r w:rsidR="00B21C54">
      <w:t>.</w:t>
    </w:r>
    <w:r w:rsidR="00822F79">
      <w:t xml:space="preserve"> </w:t>
    </w:r>
    <w:r w:rsidR="00F63F5F" w:rsidRPr="00B96F7D">
      <w:t>2</w:t>
    </w:r>
    <w:r w:rsidR="00B21C54">
      <w:t>0</w:t>
    </w:r>
    <w:r w:rsidR="00A671E8" w:rsidRPr="00B96F7D">
      <w:t>2</w:t>
    </w:r>
    <w:r w:rsidR="00CC7A8E">
      <w:t>7</w:t>
    </w:r>
    <w:r w:rsidR="00F63F5F" w:rsidRPr="00B96F7D">
      <w:t xml:space="preserve"> </w:t>
    </w:r>
    <w:r>
      <w:t xml:space="preserve">Srednja predavalnica </w:t>
    </w:r>
    <w:r w:rsidR="00A44FD7">
      <w:t>(večinoma)</w:t>
    </w:r>
  </w:p>
  <w:p w14:paraId="251312DA" w14:textId="77777777" w:rsidR="00F63F5F" w:rsidRDefault="00F63F5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6340A3"/>
    <w:multiLevelType w:val="hybridMultilevel"/>
    <w:tmpl w:val="4E0233CC"/>
    <w:lvl w:ilvl="0" w:tplc="860852EA">
      <w:start w:val="1"/>
      <w:numFmt w:val="upperLetter"/>
      <w:lvlText w:val="(%1."/>
      <w:lvlJc w:val="left"/>
      <w:pPr>
        <w:ind w:left="39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13" w:hanging="360"/>
      </w:pPr>
    </w:lvl>
    <w:lvl w:ilvl="2" w:tplc="0424001B" w:tentative="1">
      <w:start w:val="1"/>
      <w:numFmt w:val="lowerRoman"/>
      <w:lvlText w:val="%3."/>
      <w:lvlJc w:val="right"/>
      <w:pPr>
        <w:ind w:left="1833" w:hanging="180"/>
      </w:pPr>
    </w:lvl>
    <w:lvl w:ilvl="3" w:tplc="0424000F" w:tentative="1">
      <w:start w:val="1"/>
      <w:numFmt w:val="decimal"/>
      <w:lvlText w:val="%4."/>
      <w:lvlJc w:val="left"/>
      <w:pPr>
        <w:ind w:left="2553" w:hanging="360"/>
      </w:pPr>
    </w:lvl>
    <w:lvl w:ilvl="4" w:tplc="04240019" w:tentative="1">
      <w:start w:val="1"/>
      <w:numFmt w:val="lowerLetter"/>
      <w:lvlText w:val="%5."/>
      <w:lvlJc w:val="left"/>
      <w:pPr>
        <w:ind w:left="3273" w:hanging="360"/>
      </w:pPr>
    </w:lvl>
    <w:lvl w:ilvl="5" w:tplc="0424001B" w:tentative="1">
      <w:start w:val="1"/>
      <w:numFmt w:val="lowerRoman"/>
      <w:lvlText w:val="%6."/>
      <w:lvlJc w:val="right"/>
      <w:pPr>
        <w:ind w:left="3993" w:hanging="180"/>
      </w:pPr>
    </w:lvl>
    <w:lvl w:ilvl="6" w:tplc="0424000F" w:tentative="1">
      <w:start w:val="1"/>
      <w:numFmt w:val="decimal"/>
      <w:lvlText w:val="%7."/>
      <w:lvlJc w:val="left"/>
      <w:pPr>
        <w:ind w:left="4713" w:hanging="360"/>
      </w:pPr>
    </w:lvl>
    <w:lvl w:ilvl="7" w:tplc="04240019" w:tentative="1">
      <w:start w:val="1"/>
      <w:numFmt w:val="lowerLetter"/>
      <w:lvlText w:val="%8."/>
      <w:lvlJc w:val="left"/>
      <w:pPr>
        <w:ind w:left="5433" w:hanging="360"/>
      </w:pPr>
    </w:lvl>
    <w:lvl w:ilvl="8" w:tplc="0424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6C9A0FD0"/>
    <w:multiLevelType w:val="hybridMultilevel"/>
    <w:tmpl w:val="7712816A"/>
    <w:lvl w:ilvl="0" w:tplc="81A89EC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BF"/>
    <w:rsid w:val="0000675F"/>
    <w:rsid w:val="0001095A"/>
    <w:rsid w:val="0002237F"/>
    <w:rsid w:val="0003386C"/>
    <w:rsid w:val="00061769"/>
    <w:rsid w:val="00066706"/>
    <w:rsid w:val="000765DF"/>
    <w:rsid w:val="00077E5D"/>
    <w:rsid w:val="000A6E03"/>
    <w:rsid w:val="000B066D"/>
    <w:rsid w:val="000B1870"/>
    <w:rsid w:val="000C3661"/>
    <w:rsid w:val="000C52D4"/>
    <w:rsid w:val="000C6713"/>
    <w:rsid w:val="000E0DB4"/>
    <w:rsid w:val="001022D8"/>
    <w:rsid w:val="00115AA9"/>
    <w:rsid w:val="001258A5"/>
    <w:rsid w:val="00127701"/>
    <w:rsid w:val="00133ABC"/>
    <w:rsid w:val="00156A94"/>
    <w:rsid w:val="00164720"/>
    <w:rsid w:val="0018016F"/>
    <w:rsid w:val="00184A10"/>
    <w:rsid w:val="00193DFA"/>
    <w:rsid w:val="001B76A2"/>
    <w:rsid w:val="001F5DA2"/>
    <w:rsid w:val="001F5DFF"/>
    <w:rsid w:val="002106F9"/>
    <w:rsid w:val="002178CB"/>
    <w:rsid w:val="00223ECD"/>
    <w:rsid w:val="00246978"/>
    <w:rsid w:val="00252B5D"/>
    <w:rsid w:val="00261CB4"/>
    <w:rsid w:val="0027407D"/>
    <w:rsid w:val="00281428"/>
    <w:rsid w:val="00287EA4"/>
    <w:rsid w:val="00292B62"/>
    <w:rsid w:val="00293A18"/>
    <w:rsid w:val="0029669A"/>
    <w:rsid w:val="002B0E3D"/>
    <w:rsid w:val="002C1B62"/>
    <w:rsid w:val="002D36A0"/>
    <w:rsid w:val="002D46BB"/>
    <w:rsid w:val="002D6753"/>
    <w:rsid w:val="002E21BC"/>
    <w:rsid w:val="002E6B0D"/>
    <w:rsid w:val="00300AEB"/>
    <w:rsid w:val="00301C5A"/>
    <w:rsid w:val="003028CB"/>
    <w:rsid w:val="00304387"/>
    <w:rsid w:val="00321E46"/>
    <w:rsid w:val="00332DD9"/>
    <w:rsid w:val="00342323"/>
    <w:rsid w:val="003429C8"/>
    <w:rsid w:val="003461D9"/>
    <w:rsid w:val="003515B9"/>
    <w:rsid w:val="00356BB2"/>
    <w:rsid w:val="003605F9"/>
    <w:rsid w:val="00362C41"/>
    <w:rsid w:val="00371423"/>
    <w:rsid w:val="00381097"/>
    <w:rsid w:val="003A7580"/>
    <w:rsid w:val="003B5CFE"/>
    <w:rsid w:val="003B6700"/>
    <w:rsid w:val="003C5DF8"/>
    <w:rsid w:val="003C7AAE"/>
    <w:rsid w:val="003D0610"/>
    <w:rsid w:val="003E39A5"/>
    <w:rsid w:val="003F382C"/>
    <w:rsid w:val="004026A6"/>
    <w:rsid w:val="00404665"/>
    <w:rsid w:val="0041415F"/>
    <w:rsid w:val="004165E4"/>
    <w:rsid w:val="00433167"/>
    <w:rsid w:val="00442097"/>
    <w:rsid w:val="00455F1E"/>
    <w:rsid w:val="00470CE7"/>
    <w:rsid w:val="00482840"/>
    <w:rsid w:val="00482DDE"/>
    <w:rsid w:val="00486193"/>
    <w:rsid w:val="00494D50"/>
    <w:rsid w:val="004A1F48"/>
    <w:rsid w:val="004A4CCE"/>
    <w:rsid w:val="004C7B9F"/>
    <w:rsid w:val="004D3792"/>
    <w:rsid w:val="004D6376"/>
    <w:rsid w:val="004D6B6C"/>
    <w:rsid w:val="004E2E57"/>
    <w:rsid w:val="004E7B92"/>
    <w:rsid w:val="004F3CC6"/>
    <w:rsid w:val="00500DFB"/>
    <w:rsid w:val="00510441"/>
    <w:rsid w:val="0051636B"/>
    <w:rsid w:val="00530EAC"/>
    <w:rsid w:val="0054034C"/>
    <w:rsid w:val="00581078"/>
    <w:rsid w:val="005904B3"/>
    <w:rsid w:val="00595ED8"/>
    <w:rsid w:val="005C5F18"/>
    <w:rsid w:val="005E18DF"/>
    <w:rsid w:val="005E7F3D"/>
    <w:rsid w:val="005F4901"/>
    <w:rsid w:val="005F49BA"/>
    <w:rsid w:val="005F78B7"/>
    <w:rsid w:val="00604298"/>
    <w:rsid w:val="006209D2"/>
    <w:rsid w:val="00620E77"/>
    <w:rsid w:val="00643488"/>
    <w:rsid w:val="00665B10"/>
    <w:rsid w:val="006734EA"/>
    <w:rsid w:val="006861AA"/>
    <w:rsid w:val="00695454"/>
    <w:rsid w:val="006A3239"/>
    <w:rsid w:val="006A44BB"/>
    <w:rsid w:val="006A5E32"/>
    <w:rsid w:val="006B035A"/>
    <w:rsid w:val="006B302B"/>
    <w:rsid w:val="006C66E0"/>
    <w:rsid w:val="006C6967"/>
    <w:rsid w:val="006D3A44"/>
    <w:rsid w:val="006D584D"/>
    <w:rsid w:val="007004E7"/>
    <w:rsid w:val="0070245F"/>
    <w:rsid w:val="007032BA"/>
    <w:rsid w:val="007055C2"/>
    <w:rsid w:val="00705CF4"/>
    <w:rsid w:val="007270CB"/>
    <w:rsid w:val="00731418"/>
    <w:rsid w:val="00740CFE"/>
    <w:rsid w:val="00743C06"/>
    <w:rsid w:val="00755F16"/>
    <w:rsid w:val="00765D36"/>
    <w:rsid w:val="00782DF9"/>
    <w:rsid w:val="00782F0D"/>
    <w:rsid w:val="0078360E"/>
    <w:rsid w:val="007B5B66"/>
    <w:rsid w:val="007B6F88"/>
    <w:rsid w:val="007D6135"/>
    <w:rsid w:val="007E049C"/>
    <w:rsid w:val="007F2185"/>
    <w:rsid w:val="007F4E7D"/>
    <w:rsid w:val="0081258E"/>
    <w:rsid w:val="00816DE2"/>
    <w:rsid w:val="00822F79"/>
    <w:rsid w:val="00823608"/>
    <w:rsid w:val="00830827"/>
    <w:rsid w:val="0083194C"/>
    <w:rsid w:val="00832B69"/>
    <w:rsid w:val="008512E5"/>
    <w:rsid w:val="00863E84"/>
    <w:rsid w:val="008731D0"/>
    <w:rsid w:val="00875B51"/>
    <w:rsid w:val="00885142"/>
    <w:rsid w:val="008861EB"/>
    <w:rsid w:val="00887B2C"/>
    <w:rsid w:val="0089191E"/>
    <w:rsid w:val="008B28AD"/>
    <w:rsid w:val="008B7393"/>
    <w:rsid w:val="008B7E62"/>
    <w:rsid w:val="008C1960"/>
    <w:rsid w:val="008C42FE"/>
    <w:rsid w:val="008E1832"/>
    <w:rsid w:val="008F4DCD"/>
    <w:rsid w:val="008F6346"/>
    <w:rsid w:val="00901CE3"/>
    <w:rsid w:val="0091620C"/>
    <w:rsid w:val="00922FDC"/>
    <w:rsid w:val="00952B86"/>
    <w:rsid w:val="00957CBC"/>
    <w:rsid w:val="0097575F"/>
    <w:rsid w:val="00983695"/>
    <w:rsid w:val="00984513"/>
    <w:rsid w:val="0098512E"/>
    <w:rsid w:val="00987DFD"/>
    <w:rsid w:val="009A3704"/>
    <w:rsid w:val="009A5019"/>
    <w:rsid w:val="009A7229"/>
    <w:rsid w:val="009A7DCD"/>
    <w:rsid w:val="009B5861"/>
    <w:rsid w:val="009B6E7E"/>
    <w:rsid w:val="009C04C6"/>
    <w:rsid w:val="009D7978"/>
    <w:rsid w:val="009E796D"/>
    <w:rsid w:val="009F5CEC"/>
    <w:rsid w:val="00A436D7"/>
    <w:rsid w:val="00A43E37"/>
    <w:rsid w:val="00A44FD7"/>
    <w:rsid w:val="00A46A3B"/>
    <w:rsid w:val="00A61047"/>
    <w:rsid w:val="00A645DD"/>
    <w:rsid w:val="00A671E8"/>
    <w:rsid w:val="00A814E1"/>
    <w:rsid w:val="00A909B6"/>
    <w:rsid w:val="00A91574"/>
    <w:rsid w:val="00A920BF"/>
    <w:rsid w:val="00A92CB8"/>
    <w:rsid w:val="00A96006"/>
    <w:rsid w:val="00AA380A"/>
    <w:rsid w:val="00AD46BB"/>
    <w:rsid w:val="00AD5604"/>
    <w:rsid w:val="00B131E4"/>
    <w:rsid w:val="00B21C54"/>
    <w:rsid w:val="00B5502E"/>
    <w:rsid w:val="00B81EE4"/>
    <w:rsid w:val="00B91765"/>
    <w:rsid w:val="00B9298A"/>
    <w:rsid w:val="00B96F7D"/>
    <w:rsid w:val="00BA2A70"/>
    <w:rsid w:val="00BA3306"/>
    <w:rsid w:val="00BA3A21"/>
    <w:rsid w:val="00BC08A6"/>
    <w:rsid w:val="00BC1B47"/>
    <w:rsid w:val="00BE04AB"/>
    <w:rsid w:val="00BE5270"/>
    <w:rsid w:val="00BF282F"/>
    <w:rsid w:val="00C026A5"/>
    <w:rsid w:val="00C06F13"/>
    <w:rsid w:val="00C321BF"/>
    <w:rsid w:val="00C36D04"/>
    <w:rsid w:val="00C47A99"/>
    <w:rsid w:val="00C9488A"/>
    <w:rsid w:val="00CA0A20"/>
    <w:rsid w:val="00CC5656"/>
    <w:rsid w:val="00CC7A8E"/>
    <w:rsid w:val="00CD5BD3"/>
    <w:rsid w:val="00CD7DEB"/>
    <w:rsid w:val="00CE6867"/>
    <w:rsid w:val="00CF3BD5"/>
    <w:rsid w:val="00CF46F9"/>
    <w:rsid w:val="00CF6702"/>
    <w:rsid w:val="00D074AB"/>
    <w:rsid w:val="00D12322"/>
    <w:rsid w:val="00D15A41"/>
    <w:rsid w:val="00D227AA"/>
    <w:rsid w:val="00D368F9"/>
    <w:rsid w:val="00D467BF"/>
    <w:rsid w:val="00D62179"/>
    <w:rsid w:val="00D8531B"/>
    <w:rsid w:val="00D90287"/>
    <w:rsid w:val="00D902C8"/>
    <w:rsid w:val="00D9281A"/>
    <w:rsid w:val="00D9517D"/>
    <w:rsid w:val="00DC56CE"/>
    <w:rsid w:val="00DD0DFD"/>
    <w:rsid w:val="00DD55D0"/>
    <w:rsid w:val="00DE15F1"/>
    <w:rsid w:val="00E16009"/>
    <w:rsid w:val="00E31859"/>
    <w:rsid w:val="00E42085"/>
    <w:rsid w:val="00E4209F"/>
    <w:rsid w:val="00E54268"/>
    <w:rsid w:val="00E5691D"/>
    <w:rsid w:val="00E7119D"/>
    <w:rsid w:val="00E73DE0"/>
    <w:rsid w:val="00E928DC"/>
    <w:rsid w:val="00EB6E3E"/>
    <w:rsid w:val="00EB7629"/>
    <w:rsid w:val="00EE766B"/>
    <w:rsid w:val="00EF4225"/>
    <w:rsid w:val="00F055C1"/>
    <w:rsid w:val="00F22408"/>
    <w:rsid w:val="00F35C93"/>
    <w:rsid w:val="00F43672"/>
    <w:rsid w:val="00F60CE3"/>
    <w:rsid w:val="00F63F5F"/>
    <w:rsid w:val="00F65EFE"/>
    <w:rsid w:val="00F95770"/>
    <w:rsid w:val="00F97BB4"/>
    <w:rsid w:val="00FC042E"/>
    <w:rsid w:val="00FC29AA"/>
    <w:rsid w:val="00FC3FB8"/>
    <w:rsid w:val="00FE7267"/>
    <w:rsid w:val="00FF23D4"/>
    <w:rsid w:val="00FF62FE"/>
    <w:rsid w:val="3F6FB42E"/>
    <w:rsid w:val="7175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009D6"/>
  <w15:chartTrackingRefBased/>
  <w15:docId w15:val="{E2964498-EF1C-4158-B320-5B46D280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4828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TelobesedilaZnak">
    <w:name w:val="Telo besedila Znak"/>
    <w:basedOn w:val="Privzetapisavaodstavka"/>
    <w:link w:val="Telobesedila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Telobesedila">
    <w:name w:val="Body Text"/>
    <w:basedOn w:val="Navaden"/>
    <w:link w:val="TelobesedilaZnak"/>
    <w:rsid w:val="00A920BF"/>
    <w:pPr>
      <w:spacing w:after="140" w:line="276" w:lineRule="auto"/>
    </w:pPr>
  </w:style>
  <w:style w:type="character" w:customStyle="1" w:styleId="NogaZnak">
    <w:name w:val="Noga Znak"/>
    <w:basedOn w:val="Privzetapisavaodstavka"/>
    <w:link w:val="Noga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Noga">
    <w:name w:val="footer"/>
    <w:basedOn w:val="Navaden"/>
    <w:link w:val="NogaZnak"/>
    <w:rsid w:val="00A920BF"/>
    <w:pPr>
      <w:tabs>
        <w:tab w:val="center" w:pos="4536"/>
        <w:tab w:val="right" w:pos="9072"/>
      </w:tabs>
    </w:pPr>
  </w:style>
  <w:style w:type="character" w:customStyle="1" w:styleId="BesedilooblakaZnak">
    <w:name w:val="Besedilo oblačka Znak"/>
    <w:basedOn w:val="Privzetapisavaodstavka"/>
    <w:link w:val="Besedilooblaka"/>
    <w:rsid w:val="00A920BF"/>
    <w:rPr>
      <w:rFonts w:ascii="Tahoma" w:eastAsia="Times New Roman" w:hAnsi="Tahoma" w:cs="Tahoma"/>
      <w:sz w:val="16"/>
      <w:szCs w:val="16"/>
      <w:lang w:val="sl-SI" w:eastAsia="zh-CN"/>
    </w:rPr>
  </w:style>
  <w:style w:type="paragraph" w:styleId="Besedilooblaka">
    <w:name w:val="Balloon Text"/>
    <w:basedOn w:val="Navaden"/>
    <w:link w:val="BesedilooblakaZnak"/>
    <w:rsid w:val="00A920BF"/>
    <w:rPr>
      <w:rFonts w:ascii="Tahoma" w:hAnsi="Tahoma" w:cs="Tahoma"/>
      <w:sz w:val="16"/>
      <w:szCs w:val="16"/>
    </w:rPr>
  </w:style>
  <w:style w:type="character" w:customStyle="1" w:styleId="GlavaZnak">
    <w:name w:val="Glava Znak"/>
    <w:basedOn w:val="Privzetapisavaodstavka"/>
    <w:link w:val="Glava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Glava">
    <w:name w:val="header"/>
    <w:basedOn w:val="Navaden"/>
    <w:link w:val="GlavaZnak"/>
    <w:uiPriority w:val="99"/>
    <w:rsid w:val="00A920BF"/>
    <w:pPr>
      <w:tabs>
        <w:tab w:val="center" w:pos="4536"/>
        <w:tab w:val="right" w:pos="9072"/>
      </w:tabs>
    </w:pPr>
  </w:style>
  <w:style w:type="character" w:styleId="Pripombasklic">
    <w:name w:val="annotation reference"/>
    <w:basedOn w:val="Privzetapisavaodstavka"/>
    <w:uiPriority w:val="99"/>
    <w:semiHidden/>
    <w:unhideWhenUsed/>
    <w:rsid w:val="00F63F5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63F5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63F5F"/>
    <w:rPr>
      <w:rFonts w:ascii="Times New Roman" w:eastAsia="Times New Roman" w:hAnsi="Times New Roman" w:cs="Times New Roman"/>
      <w:sz w:val="20"/>
      <w:szCs w:val="20"/>
      <w:lang w:val="sl-SI" w:eastAsia="zh-CN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63F5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63F5F"/>
    <w:rPr>
      <w:rFonts w:ascii="Times New Roman" w:eastAsia="Times New Roman" w:hAnsi="Times New Roman" w:cs="Times New Roman"/>
      <w:b/>
      <w:bCs/>
      <w:sz w:val="20"/>
      <w:szCs w:val="20"/>
      <w:lang w:val="sl-SI" w:eastAsia="zh-CN"/>
    </w:rPr>
  </w:style>
  <w:style w:type="paragraph" w:styleId="Revizija">
    <w:name w:val="Revision"/>
    <w:hidden/>
    <w:uiPriority w:val="99"/>
    <w:semiHidden/>
    <w:rsid w:val="00F6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Odstavekseznama">
    <w:name w:val="List Paragraph"/>
    <w:basedOn w:val="Navaden"/>
    <w:uiPriority w:val="34"/>
    <w:qFormat/>
    <w:rsid w:val="002E21BC"/>
    <w:pPr>
      <w:ind w:left="720"/>
      <w:contextualSpacing/>
    </w:pPr>
  </w:style>
  <w:style w:type="character" w:customStyle="1" w:styleId="rynqvb">
    <w:name w:val="rynqvb"/>
    <w:basedOn w:val="Privzetapisavaodstavka"/>
    <w:rsid w:val="00E42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1587</Words>
  <Characters>9046</Characters>
  <Application>Microsoft Office Word</Application>
  <DocSecurity>0</DocSecurity>
  <Lines>75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Zver</dc:creator>
  <cp:keywords/>
  <dc:description/>
  <cp:lastModifiedBy>Marič, Marjana</cp:lastModifiedBy>
  <cp:revision>3</cp:revision>
  <dcterms:created xsi:type="dcterms:W3CDTF">2026-09-25T08:15:00Z</dcterms:created>
  <dcterms:modified xsi:type="dcterms:W3CDTF">2026-09-25T08:24:00Z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e2a3063bfd99a25224a187e010e9d8198feae0ebfde6d715043475903d46b41f</vt:lpwstr>
  </property>
</Properties>
</file>