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03" w:rsidRDefault="000306EA">
      <w:pPr>
        <w:pStyle w:val="Naslov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Katedra za anesteziologijo in </w:t>
      </w:r>
      <w:proofErr w:type="spellStart"/>
      <w:r>
        <w:rPr>
          <w:sz w:val="28"/>
          <w:szCs w:val="28"/>
        </w:rPr>
        <w:t>reanimatologijo</w:t>
      </w:r>
      <w:proofErr w:type="spellEnd"/>
      <w:r>
        <w:rPr>
          <w:sz w:val="28"/>
          <w:szCs w:val="28"/>
        </w:rPr>
        <w:t xml:space="preserve"> MF UL</w:t>
      </w:r>
    </w:p>
    <w:p w:rsidR="00EF1403" w:rsidRDefault="00EF1403"/>
    <w:p w:rsidR="00EF1403" w:rsidRDefault="00EF1403"/>
    <w:p w:rsidR="00EF1403" w:rsidRDefault="00EF1403"/>
    <w:p w:rsidR="00EF1403" w:rsidRDefault="000306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Obveznosti članov in sodelavcev Katedre v štud. letu 2018 / 2019</w:t>
      </w:r>
    </w:p>
    <w:p w:rsidR="00EF1403" w:rsidRDefault="00EF1403">
      <w:pPr>
        <w:jc w:val="center"/>
        <w:rPr>
          <w:sz w:val="28"/>
          <w:szCs w:val="28"/>
        </w:rPr>
      </w:pPr>
    </w:p>
    <w:p w:rsidR="00EF1403" w:rsidRDefault="000306E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b/>
          <w:sz w:val="24"/>
          <w:szCs w:val="24"/>
        </w:rPr>
        <w:t xml:space="preserve">pri vseh vajah sodeluje tudi VMS Damjana </w:t>
      </w:r>
      <w:proofErr w:type="spellStart"/>
      <w:r>
        <w:rPr>
          <w:b/>
          <w:sz w:val="24"/>
          <w:szCs w:val="24"/>
        </w:rPr>
        <w:t>Hojak</w:t>
      </w:r>
      <w:proofErr w:type="spellEnd"/>
      <w:r>
        <w:rPr>
          <w:b/>
          <w:sz w:val="22"/>
          <w:szCs w:val="22"/>
        </w:rPr>
        <w:t>)</w:t>
      </w:r>
    </w:p>
    <w:p w:rsidR="00EF1403" w:rsidRDefault="00EF1403">
      <w:pPr>
        <w:jc w:val="center"/>
      </w:pPr>
    </w:p>
    <w:p w:rsidR="00EF1403" w:rsidRDefault="00EF1403"/>
    <w:p w:rsidR="00EF1403" w:rsidRDefault="000306EA">
      <w:pPr>
        <w:pStyle w:val="Naslov1"/>
        <w:jc w:val="center"/>
        <w:rPr>
          <w:sz w:val="28"/>
          <w:szCs w:val="28"/>
        </w:rPr>
      </w:pPr>
      <w:r>
        <w:rPr>
          <w:sz w:val="28"/>
          <w:szCs w:val="28"/>
        </w:rPr>
        <w:t>Vaje iz oživljanja v okviru predmeta Nujna medicinska pomoč 1 (NMP1)</w:t>
      </w:r>
    </w:p>
    <w:p w:rsidR="00EF1403" w:rsidRDefault="000306EA">
      <w:pPr>
        <w:pStyle w:val="Naslov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 2. semestru M + DM </w:t>
      </w:r>
    </w:p>
    <w:p w:rsidR="00EF1403" w:rsidRDefault="00EF1403"/>
    <w:tbl>
      <w:tblPr>
        <w:tblStyle w:val="a"/>
        <w:tblW w:w="993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76"/>
        <w:gridCol w:w="1225"/>
        <w:gridCol w:w="994"/>
        <w:gridCol w:w="2954"/>
        <w:gridCol w:w="1491"/>
        <w:gridCol w:w="1797"/>
      </w:tblGrid>
      <w:tr w:rsidR="00EF1403">
        <w:trPr>
          <w:trHeight w:val="54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Datum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Skupina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Dan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Prostor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Ura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Vodja</w:t>
            </w:r>
          </w:p>
        </w:tc>
      </w:tr>
      <w:tr w:rsidR="00EF1403">
        <w:trPr>
          <w:trHeight w:val="136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15.3.2019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Predavanje vsi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petek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Velika predavalnica MF</w:t>
            </w:r>
          </w:p>
          <w:p w:rsidR="00EF1403" w:rsidRDefault="000306EA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Pristop k naglo obolelemu/poškodovanemu (na urgentnem bolnišničnem sprejemnem oddelku), ki morda potrebuje oživljanje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 </w:t>
            </w:r>
          </w:p>
          <w:p w:rsidR="00EF1403" w:rsidRDefault="00EF1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Šoštarič M</w:t>
            </w:r>
          </w:p>
          <w:p w:rsidR="00EF1403" w:rsidRDefault="000306EA">
            <w:pPr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 </w:t>
            </w:r>
          </w:p>
          <w:p w:rsidR="00EF1403" w:rsidRDefault="00EF1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F1403" w:rsidRDefault="00EF1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F1403" w:rsidRDefault="00EF1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F1403" w:rsidRDefault="00EF1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F1403">
        <w:trPr>
          <w:trHeight w:val="74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22.3.2019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Predavanje vsi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petek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Velika predavalnica MF</w:t>
            </w:r>
          </w:p>
          <w:p w:rsidR="00EF1403" w:rsidRDefault="000306EA">
            <w:r>
              <w:rPr>
                <w:rFonts w:ascii="Helvetica Neue" w:eastAsia="Helvetica Neue" w:hAnsi="Helvetica Neue" w:cs="Helvetica Neue"/>
                <w:color w:val="000000"/>
              </w:rPr>
              <w:t>Vzdrževanje dihanja in krvnega obtoka</w:t>
            </w:r>
          </w:p>
          <w:p w:rsidR="00EF1403" w:rsidRDefault="00EF1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Šoštarič M</w:t>
            </w:r>
          </w:p>
        </w:tc>
      </w:tr>
      <w:tr w:rsidR="00EF1403">
        <w:trPr>
          <w:trHeight w:val="36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21.5 2019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torek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Simulacijski center NMF, soba 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7.00-11.00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t>Markovic</w:t>
            </w:r>
            <w:proofErr w:type="spellEnd"/>
            <w:r>
              <w:t xml:space="preserve"> Bozic J</w:t>
            </w:r>
          </w:p>
        </w:tc>
      </w:tr>
      <w:tr w:rsidR="00EF1403">
        <w:trPr>
          <w:trHeight w:val="58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21.5.2019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torek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Simulacijski center NMF, soba 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14.00-18.00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jc w:val="center"/>
              <w:rPr>
                <w:color w:val="000000"/>
                <w:highlight w:val="yellow"/>
              </w:rPr>
            </w:pPr>
            <w:proofErr w:type="spellStart"/>
            <w:r>
              <w:t>Markovic</w:t>
            </w:r>
            <w:proofErr w:type="spellEnd"/>
            <w:r>
              <w:t xml:space="preserve"> Bozic J</w:t>
            </w:r>
          </w:p>
        </w:tc>
      </w:tr>
      <w:tr w:rsidR="00EF1403">
        <w:trPr>
          <w:trHeight w:val="36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22.5. 2019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sreda 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r>
              <w:t>Simulacijski center NMF, soba 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7.00-11.00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Gradišek P</w:t>
            </w:r>
          </w:p>
        </w:tc>
      </w:tr>
      <w:tr w:rsidR="00EF1403">
        <w:trPr>
          <w:trHeight w:val="36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22.5. 2019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sreda 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r>
              <w:t>Simulacijski center NMF, soba 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14.00-18.00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Potočnik I</w:t>
            </w:r>
          </w:p>
        </w:tc>
      </w:tr>
      <w:tr w:rsidR="00EF1403">
        <w:trPr>
          <w:trHeight w:val="32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23.5. 2019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M11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četrtek 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r>
              <w:t>Simulacijski center NMF, soba 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7.00-11.00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Stražišar B</w:t>
            </w:r>
          </w:p>
        </w:tc>
      </w:tr>
      <w:tr w:rsidR="00EF1403">
        <w:trPr>
          <w:trHeight w:val="36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28.5. 2019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torek 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r>
              <w:t>Simulacijski center NMF, soba 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7.00-11.00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jc w:val="center"/>
              <w:rPr>
                <w:color w:val="000000"/>
              </w:rPr>
            </w:pPr>
            <w:proofErr w:type="spellStart"/>
            <w:r>
              <w:t>Markovic</w:t>
            </w:r>
            <w:proofErr w:type="spellEnd"/>
            <w:r>
              <w:t xml:space="preserve"> Bozic J</w:t>
            </w:r>
          </w:p>
        </w:tc>
      </w:tr>
      <w:tr w:rsidR="00EF1403">
        <w:trPr>
          <w:trHeight w:val="36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28.5.2019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torek 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r>
              <w:t>Simulacijski center NMF, soba 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14.00-18.00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jc w:val="center"/>
              <w:rPr>
                <w:color w:val="000000"/>
              </w:rPr>
            </w:pPr>
            <w:proofErr w:type="spellStart"/>
            <w:r>
              <w:t>Markovic</w:t>
            </w:r>
            <w:proofErr w:type="spellEnd"/>
            <w:r>
              <w:t xml:space="preserve"> Bozic J</w:t>
            </w:r>
          </w:p>
        </w:tc>
      </w:tr>
      <w:tr w:rsidR="00EF1403">
        <w:trPr>
          <w:trHeight w:val="36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29.5.2019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M14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sreda  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r>
              <w:t>Simulacijski center NMF, soba 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7.00-11.00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         Potočnik I</w:t>
            </w:r>
          </w:p>
        </w:tc>
      </w:tr>
      <w:tr w:rsidR="00EF1403">
        <w:trPr>
          <w:trHeight w:val="36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29.5.2019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sreda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r>
              <w:t>Simulacijski center NMF, soba 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14.00-18.00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Potočnik I</w:t>
            </w:r>
          </w:p>
        </w:tc>
      </w:tr>
      <w:tr w:rsidR="00EF1403">
        <w:trPr>
          <w:trHeight w:val="36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30.5.2019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četrtek 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r>
              <w:t>Simulacijski center NMF, soba 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7.00-11.00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Stražišar B</w:t>
            </w:r>
          </w:p>
        </w:tc>
      </w:tr>
      <w:tr w:rsidR="00EF1403">
        <w:trPr>
          <w:trHeight w:val="36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  <w:r>
              <w:rPr>
                <w:color w:val="000000"/>
              </w:rPr>
              <w:t>4.6.2019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torek 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r>
              <w:t>Simulacijski center NMF, soba 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7.00-11.00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jc w:val="center"/>
              <w:rPr>
                <w:color w:val="000000"/>
              </w:rPr>
            </w:pPr>
            <w:proofErr w:type="spellStart"/>
            <w:r>
              <w:t>Markovic</w:t>
            </w:r>
            <w:proofErr w:type="spellEnd"/>
            <w:r>
              <w:t xml:space="preserve"> Bozic J</w:t>
            </w:r>
          </w:p>
        </w:tc>
      </w:tr>
      <w:tr w:rsidR="00EF1403">
        <w:trPr>
          <w:trHeight w:val="36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  <w:r>
              <w:rPr>
                <w:color w:val="000000"/>
              </w:rPr>
              <w:t>4. 6. 2019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torek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r>
              <w:t>Simulacijski center NMF, soba 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14.00-18.00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jc w:val="center"/>
              <w:rPr>
                <w:color w:val="000000"/>
              </w:rPr>
            </w:pPr>
            <w:proofErr w:type="spellStart"/>
            <w:r>
              <w:t>Markovic</w:t>
            </w:r>
            <w:proofErr w:type="spellEnd"/>
            <w:r>
              <w:t xml:space="preserve"> Bozic J</w:t>
            </w:r>
          </w:p>
        </w:tc>
      </w:tr>
      <w:tr w:rsidR="00EF1403">
        <w:trPr>
          <w:trHeight w:val="36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  <w:r>
              <w:rPr>
                <w:color w:val="000000"/>
              </w:rPr>
              <w:t xml:space="preserve">5. </w:t>
            </w:r>
            <w:r>
              <w:t>6</w:t>
            </w:r>
            <w:r>
              <w:rPr>
                <w:color w:val="000000"/>
              </w:rPr>
              <w:t>. 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M13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sreda  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r>
              <w:t>Simulacijski center NMF, soba 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7.00-11.00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Potočnik I</w:t>
            </w:r>
          </w:p>
        </w:tc>
      </w:tr>
      <w:tr w:rsidR="00EF1403">
        <w:trPr>
          <w:trHeight w:val="36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  <w:r>
              <w:rPr>
                <w:color w:val="000000"/>
              </w:rPr>
              <w:t>5.6.2019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sreda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r>
              <w:t>Simulacijski center NMF, soba 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14.00-18.00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Potočnik I</w:t>
            </w:r>
          </w:p>
        </w:tc>
      </w:tr>
      <w:tr w:rsidR="00EF1403">
        <w:trPr>
          <w:trHeight w:val="36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  <w:r>
              <w:rPr>
                <w:color w:val="000000"/>
              </w:rPr>
              <w:t>6.6. 2019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četrtek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r>
              <w:t>Simulacijski center NMF, soba 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7.00-11.00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jc w:val="center"/>
              <w:rPr>
                <w:color w:val="000000"/>
              </w:rPr>
            </w:pPr>
            <w:r>
              <w:t>Stražišar B</w:t>
            </w:r>
          </w:p>
        </w:tc>
      </w:tr>
      <w:tr w:rsidR="00EF1403">
        <w:trPr>
          <w:trHeight w:val="36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11.6. 2019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torek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r>
              <w:t>Simulacijski center NMF, soba 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7.00-11.00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jc w:val="center"/>
              <w:rPr>
                <w:color w:val="000000"/>
              </w:rPr>
            </w:pPr>
            <w:proofErr w:type="spellStart"/>
            <w:r>
              <w:t>Markovic</w:t>
            </w:r>
            <w:proofErr w:type="spellEnd"/>
            <w:r>
              <w:t xml:space="preserve"> Bozic J</w:t>
            </w:r>
          </w:p>
        </w:tc>
      </w:tr>
      <w:tr w:rsidR="00EF1403">
        <w:trPr>
          <w:trHeight w:val="36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11.6.2019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M16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torek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r>
              <w:t>Simulacijski center NMF, soba 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14.00-18.00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jc w:val="center"/>
              <w:rPr>
                <w:color w:val="000000"/>
              </w:rPr>
            </w:pPr>
            <w:proofErr w:type="spellStart"/>
            <w:r>
              <w:t>Markovic</w:t>
            </w:r>
            <w:proofErr w:type="spellEnd"/>
            <w:r>
              <w:t xml:space="preserve"> Bozic J</w:t>
            </w:r>
          </w:p>
        </w:tc>
      </w:tr>
      <w:tr w:rsidR="00EF1403">
        <w:trPr>
          <w:trHeight w:val="44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12.6.2019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M15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sreda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r>
              <w:t>Simulacijski center NMF, soba 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7.00-11.00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Potočnik I</w:t>
            </w:r>
          </w:p>
        </w:tc>
      </w:tr>
      <w:tr w:rsidR="00EF1403">
        <w:trPr>
          <w:trHeight w:val="56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12.6.2019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D4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sreda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r>
              <w:t>Simulacijski center NMF, soba 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14.00-18.00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Gradišek P</w:t>
            </w:r>
          </w:p>
        </w:tc>
      </w:tr>
      <w:tr w:rsidR="00EF1403">
        <w:trPr>
          <w:trHeight w:val="360"/>
          <w:jc w:val="center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13.6.2019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četrtek 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r>
              <w:t>Simulacijski center NMF, soba 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7.00-11.00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03" w:rsidRDefault="0003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Stražišar B</w:t>
            </w:r>
          </w:p>
        </w:tc>
      </w:tr>
    </w:tbl>
    <w:p w:rsidR="00EF1403" w:rsidRDefault="00EF1403"/>
    <w:sectPr w:rsidR="00EF140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F1403"/>
    <w:rsid w:val="000306EA"/>
    <w:rsid w:val="00E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B3460-83E2-45C1-B15F-2D08CFB4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outlineLvl w:val="0"/>
    </w:pPr>
    <w:rPr>
      <w:b/>
      <w:sz w:val="24"/>
      <w:szCs w:val="24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2019-02-18T09:17:00Z</dcterms:created>
  <dcterms:modified xsi:type="dcterms:W3CDTF">2019-02-18T09:17:00Z</dcterms:modified>
</cp:coreProperties>
</file>