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856" w:rsidRDefault="00EE3856" w:rsidP="00EE385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Carl </w:t>
      </w:r>
      <w:proofErr w:type="spellStart"/>
      <w:r>
        <w:rPr>
          <w:rFonts w:ascii="Arial" w:hAnsi="Arial" w:cs="Arial"/>
          <w:b/>
          <w:bCs/>
        </w:rPr>
        <w:t>Zeiss</w:t>
      </w:r>
      <w:proofErr w:type="spellEnd"/>
      <w:r>
        <w:rPr>
          <w:rFonts w:ascii="Arial" w:hAnsi="Arial" w:cs="Arial"/>
          <w:b/>
          <w:bCs/>
        </w:rPr>
        <w:t xml:space="preserve"> referenčni center za lasersko </w:t>
      </w:r>
      <w:proofErr w:type="spellStart"/>
      <w:r>
        <w:rPr>
          <w:rFonts w:ascii="Arial" w:hAnsi="Arial" w:cs="Arial"/>
          <w:b/>
          <w:bCs/>
        </w:rPr>
        <w:t>konfokalno</w:t>
      </w:r>
      <w:proofErr w:type="spellEnd"/>
      <w:r>
        <w:rPr>
          <w:rFonts w:ascii="Arial" w:hAnsi="Arial" w:cs="Arial"/>
          <w:b/>
          <w:bCs/>
        </w:rPr>
        <w:t xml:space="preserve"> mikroskopijo</w:t>
      </w:r>
    </w:p>
    <w:p w:rsidR="00EE3856" w:rsidRPr="00EE3856" w:rsidRDefault="00EE3856" w:rsidP="00EE3856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Vodja: prof. dr. Robert Zorec</w:t>
      </w:r>
    </w:p>
    <w:p w:rsidR="00EE3856" w:rsidRDefault="00EE3856" w:rsidP="00EE385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E3856" w:rsidRDefault="00EE3856" w:rsidP="00EE385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64D17" w:rsidRPr="00C01462" w:rsidRDefault="009353E7" w:rsidP="00974C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Nadgradnja </w:t>
      </w:r>
      <w:proofErr w:type="spellStart"/>
      <w:r>
        <w:rPr>
          <w:rFonts w:ascii="Arial" w:hAnsi="Arial" w:cs="Arial"/>
          <w:b/>
          <w:bCs/>
        </w:rPr>
        <w:t>konfokalnega</w:t>
      </w:r>
      <w:proofErr w:type="spellEnd"/>
      <w:r>
        <w:rPr>
          <w:rFonts w:ascii="Arial" w:hAnsi="Arial" w:cs="Arial"/>
          <w:b/>
          <w:bCs/>
        </w:rPr>
        <w:t xml:space="preserve"> mikroskopa </w:t>
      </w:r>
      <w:r w:rsidRPr="009353E7">
        <w:rPr>
          <w:rFonts w:ascii="Arial" w:hAnsi="Arial" w:cs="Arial"/>
          <w:b/>
          <w:bCs/>
        </w:rPr>
        <w:t>nadgradi s super-</w:t>
      </w:r>
      <w:proofErr w:type="spellStart"/>
      <w:r w:rsidRPr="009353E7">
        <w:rPr>
          <w:rFonts w:ascii="Arial" w:hAnsi="Arial" w:cs="Arial"/>
          <w:b/>
          <w:bCs/>
        </w:rPr>
        <w:t>ločljivostno</w:t>
      </w:r>
      <w:proofErr w:type="spellEnd"/>
      <w:r w:rsidRPr="009353E7">
        <w:rPr>
          <w:rFonts w:ascii="Arial" w:hAnsi="Arial" w:cs="Arial"/>
          <w:b/>
          <w:bCs/>
        </w:rPr>
        <w:t xml:space="preserve"> mikroskopijo SIM in STED</w:t>
      </w:r>
    </w:p>
    <w:p w:rsidR="00EE3856" w:rsidRDefault="00EE3856" w:rsidP="003217EF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464D17" w:rsidRPr="0096386F" w:rsidRDefault="003217EF" w:rsidP="003217EF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C01462">
        <w:rPr>
          <w:rFonts w:ascii="Arial" w:hAnsi="Arial" w:cs="Arial"/>
        </w:rPr>
        <w:t>J</w:t>
      </w:r>
      <w:r w:rsidR="00DF04FE" w:rsidRPr="00C01462">
        <w:rPr>
          <w:rFonts w:ascii="Arial" w:hAnsi="Arial" w:cs="Arial"/>
        </w:rPr>
        <w:t>ernej</w:t>
      </w:r>
      <w:r w:rsidRPr="00C01462">
        <w:rPr>
          <w:rFonts w:ascii="Arial" w:hAnsi="Arial" w:cs="Arial"/>
        </w:rPr>
        <w:t xml:space="preserve"> Jorgačevski</w:t>
      </w:r>
      <w:r w:rsidR="00922548" w:rsidRPr="00C01462">
        <w:rPr>
          <w:rFonts w:ascii="Arial" w:hAnsi="Arial" w:cs="Arial"/>
          <w:vertAlign w:val="superscript"/>
        </w:rPr>
        <w:t>1,2</w:t>
      </w:r>
      <w:r w:rsidR="0096386F">
        <w:rPr>
          <w:rFonts w:ascii="Arial" w:hAnsi="Arial" w:cs="Arial"/>
        </w:rPr>
        <w:t xml:space="preserve">, </w:t>
      </w:r>
      <w:bookmarkStart w:id="0" w:name="_GoBack"/>
      <w:bookmarkEnd w:id="0"/>
    </w:p>
    <w:p w:rsidR="00715686" w:rsidRPr="00C01462" w:rsidRDefault="00715686" w:rsidP="003217EF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B823F7" w:rsidRPr="00C01462" w:rsidRDefault="00B823F7" w:rsidP="003217EF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C01462">
        <w:rPr>
          <w:rFonts w:ascii="Arial" w:hAnsi="Arial" w:cs="Arial"/>
          <w:sz w:val="20"/>
          <w:szCs w:val="20"/>
          <w:vertAlign w:val="superscript"/>
        </w:rPr>
        <w:t>1</w:t>
      </w:r>
      <w:r w:rsidR="00D45724" w:rsidRPr="00C01462">
        <w:rPr>
          <w:rFonts w:ascii="Arial" w:hAnsi="Arial" w:cs="Arial"/>
          <w:sz w:val="20"/>
          <w:szCs w:val="20"/>
        </w:rPr>
        <w:t xml:space="preserve">Laboratorij za </w:t>
      </w:r>
      <w:proofErr w:type="spellStart"/>
      <w:r w:rsidR="00D45724" w:rsidRPr="00C01462">
        <w:rPr>
          <w:rFonts w:ascii="Arial" w:hAnsi="Arial" w:cs="Arial"/>
          <w:sz w:val="20"/>
          <w:szCs w:val="20"/>
        </w:rPr>
        <w:t>nevroendokrinologijo</w:t>
      </w:r>
      <w:proofErr w:type="spellEnd"/>
      <w:r w:rsidR="00D45724" w:rsidRPr="00C01462">
        <w:rPr>
          <w:rFonts w:ascii="Arial" w:hAnsi="Arial" w:cs="Arial"/>
          <w:sz w:val="20"/>
          <w:szCs w:val="20"/>
        </w:rPr>
        <w:t xml:space="preserve"> -</w:t>
      </w:r>
      <w:r w:rsidR="00671568">
        <w:rPr>
          <w:rFonts w:ascii="Arial" w:hAnsi="Arial" w:cs="Arial"/>
          <w:sz w:val="20"/>
          <w:szCs w:val="20"/>
        </w:rPr>
        <w:t xml:space="preserve"> Center</w:t>
      </w:r>
      <w:r w:rsidR="00D45724" w:rsidRPr="00C01462">
        <w:rPr>
          <w:rFonts w:ascii="Arial" w:hAnsi="Arial" w:cs="Arial"/>
          <w:sz w:val="20"/>
          <w:szCs w:val="20"/>
        </w:rPr>
        <w:t xml:space="preserve"> molekularna celična fiziologija</w:t>
      </w:r>
      <w:r w:rsidR="00E45A37" w:rsidRPr="00C01462">
        <w:rPr>
          <w:rFonts w:ascii="Arial" w:hAnsi="Arial" w:cs="Arial"/>
          <w:sz w:val="20"/>
          <w:szCs w:val="20"/>
        </w:rPr>
        <w:t xml:space="preserve">, </w:t>
      </w:r>
      <w:r w:rsidR="00D45724" w:rsidRPr="00C01462">
        <w:rPr>
          <w:rFonts w:ascii="Arial" w:hAnsi="Arial" w:cs="Arial"/>
          <w:sz w:val="20"/>
          <w:szCs w:val="20"/>
        </w:rPr>
        <w:t>Medicinska fakulteta</w:t>
      </w:r>
      <w:r w:rsidR="00E45A37" w:rsidRPr="00C01462">
        <w:rPr>
          <w:rFonts w:ascii="Arial" w:hAnsi="Arial" w:cs="Arial"/>
          <w:sz w:val="20"/>
          <w:szCs w:val="20"/>
        </w:rPr>
        <w:t xml:space="preserve">, </w:t>
      </w:r>
      <w:r w:rsidR="003217EF" w:rsidRPr="00C01462">
        <w:rPr>
          <w:rFonts w:ascii="Arial" w:hAnsi="Arial" w:cs="Arial"/>
          <w:sz w:val="20"/>
          <w:szCs w:val="20"/>
        </w:rPr>
        <w:t>Univer</w:t>
      </w:r>
      <w:r w:rsidR="00D45724" w:rsidRPr="00C01462">
        <w:rPr>
          <w:rFonts w:ascii="Arial" w:hAnsi="Arial" w:cs="Arial"/>
          <w:sz w:val="20"/>
          <w:szCs w:val="20"/>
        </w:rPr>
        <w:t>za v</w:t>
      </w:r>
      <w:r w:rsidR="003217EF" w:rsidRPr="00C01462">
        <w:rPr>
          <w:rFonts w:ascii="Arial" w:hAnsi="Arial" w:cs="Arial"/>
          <w:sz w:val="20"/>
          <w:szCs w:val="20"/>
        </w:rPr>
        <w:t xml:space="preserve"> Ljubljan</w:t>
      </w:r>
      <w:r w:rsidR="00D45724" w:rsidRPr="00C01462">
        <w:rPr>
          <w:rFonts w:ascii="Arial" w:hAnsi="Arial" w:cs="Arial"/>
          <w:sz w:val="20"/>
          <w:szCs w:val="20"/>
        </w:rPr>
        <w:t>i</w:t>
      </w:r>
    </w:p>
    <w:p w:rsidR="00464D17" w:rsidRDefault="00B823F7" w:rsidP="003217EF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C01462">
        <w:rPr>
          <w:rFonts w:ascii="Arial" w:hAnsi="Arial" w:cs="Arial"/>
          <w:sz w:val="20"/>
          <w:szCs w:val="20"/>
          <w:vertAlign w:val="superscript"/>
        </w:rPr>
        <w:t>2</w:t>
      </w:r>
      <w:r w:rsidR="00E334E1" w:rsidRPr="00C01462">
        <w:rPr>
          <w:rFonts w:ascii="Arial" w:hAnsi="Arial" w:cs="Arial"/>
          <w:sz w:val="20"/>
          <w:szCs w:val="20"/>
        </w:rPr>
        <w:t>CELICA,</w:t>
      </w:r>
      <w:r w:rsidR="003217EF" w:rsidRPr="00C01462">
        <w:rPr>
          <w:rFonts w:ascii="Arial" w:hAnsi="Arial" w:cs="Arial"/>
          <w:sz w:val="20"/>
          <w:szCs w:val="20"/>
        </w:rPr>
        <w:t xml:space="preserve"> </w:t>
      </w:r>
      <w:r w:rsidR="00E334E1" w:rsidRPr="00C01462">
        <w:rPr>
          <w:rFonts w:ascii="Arial" w:hAnsi="Arial" w:cs="Arial"/>
          <w:sz w:val="20"/>
          <w:szCs w:val="20"/>
        </w:rPr>
        <w:t>b</w:t>
      </w:r>
      <w:r w:rsidR="003217EF" w:rsidRPr="00C01462">
        <w:rPr>
          <w:rFonts w:ascii="Arial" w:hAnsi="Arial" w:cs="Arial"/>
          <w:sz w:val="20"/>
          <w:szCs w:val="20"/>
        </w:rPr>
        <w:t>iomedic</w:t>
      </w:r>
      <w:r w:rsidR="00E334E1" w:rsidRPr="00C01462">
        <w:rPr>
          <w:rFonts w:ascii="Arial" w:hAnsi="Arial" w:cs="Arial"/>
          <w:sz w:val="20"/>
          <w:szCs w:val="20"/>
        </w:rPr>
        <w:t>inski c</w:t>
      </w:r>
      <w:r w:rsidR="003217EF" w:rsidRPr="00C01462">
        <w:rPr>
          <w:rFonts w:ascii="Arial" w:hAnsi="Arial" w:cs="Arial"/>
          <w:sz w:val="20"/>
          <w:szCs w:val="20"/>
        </w:rPr>
        <w:t>enter, d.o.o.</w:t>
      </w:r>
    </w:p>
    <w:p w:rsidR="00464D17" w:rsidRPr="00C01462" w:rsidRDefault="00464D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37C18" w:rsidRDefault="009B3AE4" w:rsidP="009B2D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3AE4">
        <w:rPr>
          <w:rFonts w:ascii="Arial" w:hAnsi="Arial" w:cs="Arial"/>
        </w:rPr>
        <w:t xml:space="preserve">Mikroskop je nepogrešljivo orodje za raziskovanje celic. </w:t>
      </w:r>
      <w:r>
        <w:rPr>
          <w:rFonts w:ascii="Arial" w:hAnsi="Arial" w:cs="Arial"/>
        </w:rPr>
        <w:t>Poglavitni omejitvi pri mikroskopiranju celic pa sta prozornost večine</w:t>
      </w:r>
      <w:r w:rsidRPr="009B3AE4">
        <w:rPr>
          <w:rFonts w:ascii="Arial" w:hAnsi="Arial" w:cs="Arial"/>
        </w:rPr>
        <w:t xml:space="preserve"> celic </w:t>
      </w:r>
      <w:r>
        <w:rPr>
          <w:rFonts w:ascii="Arial" w:hAnsi="Arial" w:cs="Arial"/>
        </w:rPr>
        <w:t>in omejena ločljivost mikroskopov</w:t>
      </w:r>
      <w:r w:rsidRPr="009B3AE4">
        <w:rPr>
          <w:rFonts w:ascii="Arial" w:hAnsi="Arial" w:cs="Arial"/>
        </w:rPr>
        <w:t xml:space="preserve">. </w:t>
      </w:r>
      <w:r w:rsidR="00C30141">
        <w:rPr>
          <w:rFonts w:ascii="Arial" w:hAnsi="Arial" w:cs="Arial"/>
        </w:rPr>
        <w:t>Razvoj f</w:t>
      </w:r>
      <w:r w:rsidR="001E45F9" w:rsidRPr="00C01462">
        <w:rPr>
          <w:rFonts w:ascii="Arial" w:hAnsi="Arial" w:cs="Arial"/>
        </w:rPr>
        <w:t>luorescen</w:t>
      </w:r>
      <w:r w:rsidR="001E45F9">
        <w:rPr>
          <w:rFonts w:ascii="Arial" w:hAnsi="Arial" w:cs="Arial"/>
        </w:rPr>
        <w:t>t</w:t>
      </w:r>
      <w:r w:rsidR="00C30141">
        <w:rPr>
          <w:rFonts w:ascii="Arial" w:hAnsi="Arial" w:cs="Arial"/>
        </w:rPr>
        <w:t>ne</w:t>
      </w:r>
      <w:r w:rsidR="001E45F9" w:rsidRPr="00C01462">
        <w:rPr>
          <w:rFonts w:ascii="Arial" w:hAnsi="Arial" w:cs="Arial"/>
        </w:rPr>
        <w:t xml:space="preserve"> </w:t>
      </w:r>
      <w:r w:rsidR="00C30141">
        <w:rPr>
          <w:rFonts w:ascii="Arial" w:hAnsi="Arial" w:cs="Arial"/>
        </w:rPr>
        <w:t>mikroskopije</w:t>
      </w:r>
      <w:r w:rsidR="00185EE9" w:rsidRPr="00C01462">
        <w:rPr>
          <w:rFonts w:ascii="Arial" w:hAnsi="Arial" w:cs="Arial"/>
        </w:rPr>
        <w:t xml:space="preserve"> je </w:t>
      </w:r>
      <w:r w:rsidR="00C30141">
        <w:rPr>
          <w:rFonts w:ascii="Arial" w:hAnsi="Arial" w:cs="Arial"/>
        </w:rPr>
        <w:t>v veliki meri rešil težave s kontrastom, zato je danes fluorescentna mikroskopija nepogrešljiva</w:t>
      </w:r>
      <w:r w:rsidR="000C2A8D">
        <w:rPr>
          <w:rFonts w:ascii="Arial" w:hAnsi="Arial" w:cs="Arial"/>
        </w:rPr>
        <w:t xml:space="preserve"> </w:t>
      </w:r>
      <w:r w:rsidR="00185EE9" w:rsidRPr="00C01462">
        <w:rPr>
          <w:rFonts w:ascii="Arial" w:hAnsi="Arial" w:cs="Arial"/>
        </w:rPr>
        <w:t>tehnika</w:t>
      </w:r>
      <w:r w:rsidR="000C2A8D">
        <w:rPr>
          <w:rFonts w:ascii="Arial" w:hAnsi="Arial" w:cs="Arial"/>
        </w:rPr>
        <w:t xml:space="preserve"> </w:t>
      </w:r>
      <w:r w:rsidR="003F5E10" w:rsidRPr="00C01462">
        <w:rPr>
          <w:rFonts w:ascii="Arial" w:hAnsi="Arial" w:cs="Arial"/>
        </w:rPr>
        <w:t xml:space="preserve">za </w:t>
      </w:r>
      <w:proofErr w:type="spellStart"/>
      <w:r w:rsidR="003F5E10" w:rsidRPr="00C01462">
        <w:rPr>
          <w:rFonts w:ascii="Arial" w:hAnsi="Arial" w:cs="Arial"/>
        </w:rPr>
        <w:t>neinvazivne</w:t>
      </w:r>
      <w:proofErr w:type="spellEnd"/>
      <w:r w:rsidR="003F5E10" w:rsidRPr="00C01462">
        <w:rPr>
          <w:rFonts w:ascii="Arial" w:hAnsi="Arial" w:cs="Arial"/>
        </w:rPr>
        <w:t xml:space="preserve"> raziskave celi</w:t>
      </w:r>
      <w:r w:rsidR="000C2A8D">
        <w:rPr>
          <w:rFonts w:ascii="Arial" w:hAnsi="Arial" w:cs="Arial"/>
        </w:rPr>
        <w:t xml:space="preserve">čnih </w:t>
      </w:r>
      <w:r w:rsidR="00C84CC0" w:rsidRPr="00C01462">
        <w:rPr>
          <w:rFonts w:ascii="Arial" w:hAnsi="Arial" w:cs="Arial"/>
        </w:rPr>
        <w:t>struktur in fizioloških procesov v celicah.</w:t>
      </w:r>
      <w:r w:rsidR="003F5E10" w:rsidRPr="00C01462">
        <w:rPr>
          <w:rFonts w:ascii="Arial" w:hAnsi="Arial" w:cs="Arial"/>
        </w:rPr>
        <w:t xml:space="preserve"> </w:t>
      </w:r>
      <w:r w:rsidR="00C30141" w:rsidRPr="00C30141">
        <w:rPr>
          <w:rFonts w:ascii="Arial" w:hAnsi="Arial" w:cs="Arial"/>
        </w:rPr>
        <w:t>Poglavitna hiba običajnih fluorescen</w:t>
      </w:r>
      <w:r w:rsidR="00052A07">
        <w:rPr>
          <w:rFonts w:ascii="Arial" w:hAnsi="Arial" w:cs="Arial"/>
        </w:rPr>
        <w:t>t</w:t>
      </w:r>
      <w:r w:rsidR="00C30141" w:rsidRPr="00C30141">
        <w:rPr>
          <w:rFonts w:ascii="Arial" w:hAnsi="Arial" w:cs="Arial"/>
        </w:rPr>
        <w:t xml:space="preserve">nih mikroskopov je, da ostro sliko fluorescence predmeta v eni ravnini zamegli neostra slika ozadja. To pomanjkljivost </w:t>
      </w:r>
      <w:r w:rsidR="00640065">
        <w:rPr>
          <w:rFonts w:ascii="Arial" w:hAnsi="Arial" w:cs="Arial"/>
        </w:rPr>
        <w:t>je odpravil</w:t>
      </w:r>
      <w:r w:rsidR="00C30141" w:rsidRPr="00C30141">
        <w:rPr>
          <w:rFonts w:ascii="Arial" w:hAnsi="Arial" w:cs="Arial"/>
        </w:rPr>
        <w:t xml:space="preserve"> </w:t>
      </w:r>
      <w:proofErr w:type="spellStart"/>
      <w:r w:rsidR="00C30141" w:rsidRPr="00C30141">
        <w:rPr>
          <w:rFonts w:ascii="Arial" w:hAnsi="Arial" w:cs="Arial"/>
        </w:rPr>
        <w:t>konfokalni</w:t>
      </w:r>
      <w:proofErr w:type="spellEnd"/>
      <w:r w:rsidR="00C30141" w:rsidRPr="00C30141">
        <w:rPr>
          <w:rFonts w:ascii="Arial" w:hAnsi="Arial" w:cs="Arial"/>
        </w:rPr>
        <w:t xml:space="preserve"> mikroskop</w:t>
      </w:r>
      <w:r w:rsidR="00640065">
        <w:rPr>
          <w:rFonts w:ascii="Arial" w:hAnsi="Arial" w:cs="Arial"/>
        </w:rPr>
        <w:t>, ki</w:t>
      </w:r>
      <w:r w:rsidR="00C30141" w:rsidRPr="00C30141">
        <w:rPr>
          <w:rFonts w:ascii="Arial" w:hAnsi="Arial" w:cs="Arial"/>
        </w:rPr>
        <w:t xml:space="preserve"> loči svetlobo, zbrano iz opazovane ravnine, od svetlobe ozadja. </w:t>
      </w:r>
      <w:r w:rsidR="00640065">
        <w:rPr>
          <w:rFonts w:ascii="Arial" w:hAnsi="Arial" w:cs="Arial"/>
        </w:rPr>
        <w:t xml:space="preserve">Vseeno pa je </w:t>
      </w:r>
      <w:r w:rsidR="00640065" w:rsidRPr="00C37C18">
        <w:rPr>
          <w:rFonts w:ascii="Arial" w:hAnsi="Arial" w:cs="Arial"/>
        </w:rPr>
        <w:t xml:space="preserve">ločljivost </w:t>
      </w:r>
      <w:proofErr w:type="spellStart"/>
      <w:r w:rsidR="00640065">
        <w:rPr>
          <w:rFonts w:ascii="Arial" w:hAnsi="Arial" w:cs="Arial"/>
        </w:rPr>
        <w:t>konfokalnih</w:t>
      </w:r>
      <w:proofErr w:type="spellEnd"/>
      <w:r w:rsidR="00640065">
        <w:rPr>
          <w:rFonts w:ascii="Arial" w:hAnsi="Arial" w:cs="Arial"/>
        </w:rPr>
        <w:t xml:space="preserve"> mikroskopov, podobno kot ločljivost </w:t>
      </w:r>
      <w:r w:rsidR="00C37C18" w:rsidRPr="00C37C18">
        <w:rPr>
          <w:rFonts w:ascii="Arial" w:hAnsi="Arial" w:cs="Arial"/>
        </w:rPr>
        <w:t xml:space="preserve">običajnih </w:t>
      </w:r>
      <w:r w:rsidR="001E45F9" w:rsidRPr="00C37C18">
        <w:rPr>
          <w:rFonts w:ascii="Arial" w:hAnsi="Arial" w:cs="Arial"/>
        </w:rPr>
        <w:t>fluorescen</w:t>
      </w:r>
      <w:r w:rsidR="001E45F9">
        <w:rPr>
          <w:rFonts w:ascii="Arial" w:hAnsi="Arial" w:cs="Arial"/>
        </w:rPr>
        <w:t>t</w:t>
      </w:r>
      <w:r w:rsidR="001E45F9" w:rsidRPr="00C37C18">
        <w:rPr>
          <w:rFonts w:ascii="Arial" w:hAnsi="Arial" w:cs="Arial"/>
        </w:rPr>
        <w:t xml:space="preserve">nih </w:t>
      </w:r>
      <w:r w:rsidR="00C37C18" w:rsidRPr="00C37C18">
        <w:rPr>
          <w:rFonts w:ascii="Arial" w:hAnsi="Arial" w:cs="Arial"/>
        </w:rPr>
        <w:t>mikroskop</w:t>
      </w:r>
      <w:r w:rsidR="00640065">
        <w:rPr>
          <w:rFonts w:ascii="Arial" w:hAnsi="Arial" w:cs="Arial"/>
        </w:rPr>
        <w:t>ov,</w:t>
      </w:r>
      <w:r w:rsidR="00C37C18" w:rsidRPr="00C37C18">
        <w:rPr>
          <w:rFonts w:ascii="Arial" w:hAnsi="Arial" w:cs="Arial"/>
        </w:rPr>
        <w:t xml:space="preserve"> omejena zaradi uklona svetlobe na približno </w:t>
      </w:r>
      <w:r w:rsidR="00893E1A" w:rsidRPr="00C01462">
        <w:rPr>
          <w:rFonts w:ascii="Arial" w:hAnsi="Arial" w:cs="Arial"/>
        </w:rPr>
        <w:t>200 nm</w:t>
      </w:r>
      <w:r w:rsidR="00E42F3F" w:rsidRPr="00C01462">
        <w:rPr>
          <w:rFonts w:ascii="Arial" w:hAnsi="Arial" w:cs="Arial"/>
        </w:rPr>
        <w:t xml:space="preserve">. </w:t>
      </w:r>
      <w:r w:rsidR="00C37C18">
        <w:rPr>
          <w:rFonts w:ascii="Arial" w:hAnsi="Arial" w:cs="Arial"/>
        </w:rPr>
        <w:t xml:space="preserve">S </w:t>
      </w:r>
      <w:proofErr w:type="spellStart"/>
      <w:r w:rsidR="00C37C18">
        <w:rPr>
          <w:rFonts w:ascii="Arial" w:hAnsi="Arial" w:cs="Arial"/>
        </w:rPr>
        <w:t>superločljivostnimi</w:t>
      </w:r>
      <w:proofErr w:type="spellEnd"/>
      <w:r w:rsidR="00C37C18">
        <w:rPr>
          <w:rFonts w:ascii="Arial" w:hAnsi="Arial" w:cs="Arial"/>
        </w:rPr>
        <w:t xml:space="preserve"> mikroskopijami, ki jih </w:t>
      </w:r>
      <w:r w:rsidR="001E45F9">
        <w:rPr>
          <w:rFonts w:ascii="Arial" w:hAnsi="Arial" w:cs="Arial"/>
        </w:rPr>
        <w:t xml:space="preserve">zaradi izboljšane ločljivosti </w:t>
      </w:r>
      <w:r w:rsidR="00C37C18">
        <w:rPr>
          <w:rFonts w:ascii="Arial" w:hAnsi="Arial" w:cs="Arial"/>
        </w:rPr>
        <w:t xml:space="preserve">imenujemo tudi </w:t>
      </w:r>
      <w:proofErr w:type="spellStart"/>
      <w:r w:rsidR="00C37C18">
        <w:rPr>
          <w:rFonts w:ascii="Arial" w:hAnsi="Arial" w:cs="Arial"/>
        </w:rPr>
        <w:t>nanoskopije</w:t>
      </w:r>
      <w:proofErr w:type="spellEnd"/>
      <w:r w:rsidR="00C37C18">
        <w:rPr>
          <w:rFonts w:ascii="Arial" w:hAnsi="Arial" w:cs="Arial"/>
        </w:rPr>
        <w:t>, pa lahko dosežemo do desetkrat boljšo ločljivost.</w:t>
      </w:r>
      <w:r w:rsidR="00F046F0" w:rsidRPr="00F046F0">
        <w:t xml:space="preserve"> </w:t>
      </w:r>
      <w:r w:rsidR="00F046F0">
        <w:rPr>
          <w:rFonts w:ascii="Arial" w:hAnsi="Arial" w:cs="Arial"/>
        </w:rPr>
        <w:t>Prva fluorescentn</w:t>
      </w:r>
      <w:r w:rsidR="00AA7677">
        <w:rPr>
          <w:rFonts w:ascii="Arial" w:hAnsi="Arial" w:cs="Arial"/>
        </w:rPr>
        <w:t>a</w:t>
      </w:r>
      <w:r w:rsidR="00F046F0" w:rsidRPr="00F046F0">
        <w:rPr>
          <w:rFonts w:ascii="Arial" w:hAnsi="Arial" w:cs="Arial"/>
        </w:rPr>
        <w:t xml:space="preserve"> </w:t>
      </w:r>
      <w:proofErr w:type="spellStart"/>
      <w:r w:rsidR="00AA7677">
        <w:rPr>
          <w:rFonts w:ascii="Arial" w:hAnsi="Arial" w:cs="Arial"/>
        </w:rPr>
        <w:t>nan</w:t>
      </w:r>
      <w:r w:rsidR="00F046F0" w:rsidRPr="00F046F0">
        <w:rPr>
          <w:rFonts w:ascii="Arial" w:hAnsi="Arial" w:cs="Arial"/>
        </w:rPr>
        <w:t>oskop</w:t>
      </w:r>
      <w:r w:rsidR="00AA7677">
        <w:rPr>
          <w:rFonts w:ascii="Arial" w:hAnsi="Arial" w:cs="Arial"/>
        </w:rPr>
        <w:t>ija</w:t>
      </w:r>
      <w:proofErr w:type="spellEnd"/>
      <w:r w:rsidR="00F046F0" w:rsidRPr="00F046F0">
        <w:rPr>
          <w:rFonts w:ascii="Arial" w:hAnsi="Arial" w:cs="Arial"/>
        </w:rPr>
        <w:t>, ki je zaobšl</w:t>
      </w:r>
      <w:r w:rsidR="00AA7677">
        <w:rPr>
          <w:rFonts w:ascii="Arial" w:hAnsi="Arial" w:cs="Arial"/>
        </w:rPr>
        <w:t>a</w:t>
      </w:r>
      <w:r w:rsidR="00F046F0" w:rsidRPr="00F046F0">
        <w:rPr>
          <w:rFonts w:ascii="Arial" w:hAnsi="Arial" w:cs="Arial"/>
        </w:rPr>
        <w:t xml:space="preserve"> omejitve </w:t>
      </w:r>
      <w:r w:rsidR="00F046F0">
        <w:rPr>
          <w:rFonts w:ascii="Arial" w:hAnsi="Arial" w:cs="Arial"/>
        </w:rPr>
        <w:t xml:space="preserve">v ločljivosti je bil </w:t>
      </w:r>
      <w:proofErr w:type="spellStart"/>
      <w:r w:rsidR="00AA7677" w:rsidRPr="00AA7677">
        <w:rPr>
          <w:rFonts w:ascii="Arial" w:hAnsi="Arial" w:cs="Arial"/>
        </w:rPr>
        <w:t>nanoskopijo</w:t>
      </w:r>
      <w:proofErr w:type="spellEnd"/>
      <w:r w:rsidR="00AA7677" w:rsidRPr="00AA7677">
        <w:rPr>
          <w:rFonts w:ascii="Arial" w:hAnsi="Arial" w:cs="Arial"/>
        </w:rPr>
        <w:t xml:space="preserve"> z vzbujenim praznjenjem emisije (STED)</w:t>
      </w:r>
      <w:r w:rsidR="00AA7677">
        <w:rPr>
          <w:rFonts w:ascii="Arial" w:hAnsi="Arial" w:cs="Arial"/>
        </w:rPr>
        <w:t>. Za razvoj koncepta in prvega sistema</w:t>
      </w:r>
      <w:r w:rsidR="00F046F0" w:rsidRPr="00F046F0">
        <w:rPr>
          <w:rFonts w:ascii="Arial" w:hAnsi="Arial" w:cs="Arial"/>
        </w:rPr>
        <w:t xml:space="preserve"> </w:t>
      </w:r>
      <w:r w:rsidR="00AA7677">
        <w:rPr>
          <w:rFonts w:ascii="Arial" w:hAnsi="Arial" w:cs="Arial"/>
        </w:rPr>
        <w:t xml:space="preserve">STED je </w:t>
      </w:r>
      <w:r w:rsidR="00F046F0" w:rsidRPr="00F046F0">
        <w:rPr>
          <w:rFonts w:ascii="Arial" w:hAnsi="Arial" w:cs="Arial"/>
        </w:rPr>
        <w:t xml:space="preserve">prof. Stefan W. </w:t>
      </w:r>
      <w:proofErr w:type="spellStart"/>
      <w:r w:rsidR="00F046F0" w:rsidRPr="00F046F0">
        <w:rPr>
          <w:rFonts w:ascii="Arial" w:hAnsi="Arial" w:cs="Arial"/>
        </w:rPr>
        <w:t>Hell</w:t>
      </w:r>
      <w:proofErr w:type="spellEnd"/>
      <w:r w:rsidR="00F046F0" w:rsidRPr="00F046F0">
        <w:rPr>
          <w:rFonts w:ascii="Arial" w:hAnsi="Arial" w:cs="Arial"/>
        </w:rPr>
        <w:t xml:space="preserve"> leta 2014 prejel Nobelovo nagrado za kemijo.</w:t>
      </w:r>
    </w:p>
    <w:p w:rsidR="00464D17" w:rsidRPr="00C01462" w:rsidRDefault="00C37C18" w:rsidP="009378B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C37C18">
        <w:rPr>
          <w:rFonts w:ascii="Arial" w:hAnsi="Arial" w:cs="Arial"/>
        </w:rPr>
        <w:t>Laboratorij</w:t>
      </w:r>
      <w:r>
        <w:rPr>
          <w:rFonts w:ascii="Arial" w:hAnsi="Arial" w:cs="Arial"/>
        </w:rPr>
        <w:t>u</w:t>
      </w:r>
      <w:r w:rsidRPr="00C37C18">
        <w:rPr>
          <w:rFonts w:ascii="Arial" w:hAnsi="Arial" w:cs="Arial"/>
        </w:rPr>
        <w:t xml:space="preserve"> za eksperimentalno nevroendokrinologijo-Center molekularna celična fiziologija (Center LN-MCP)</w:t>
      </w:r>
      <w:r w:rsidR="006F5D71">
        <w:rPr>
          <w:rFonts w:ascii="Arial" w:hAnsi="Arial" w:cs="Arial"/>
        </w:rPr>
        <w:t xml:space="preserve"> </w:t>
      </w:r>
      <w:r w:rsidR="002319FA">
        <w:rPr>
          <w:rFonts w:ascii="Arial" w:hAnsi="Arial" w:cs="Arial"/>
        </w:rPr>
        <w:t>za zajemanje slik fluorescen</w:t>
      </w:r>
      <w:r w:rsidR="001E45F9">
        <w:rPr>
          <w:rFonts w:ascii="Arial" w:hAnsi="Arial" w:cs="Arial"/>
        </w:rPr>
        <w:t>t</w:t>
      </w:r>
      <w:r w:rsidR="002319FA">
        <w:rPr>
          <w:rFonts w:ascii="Arial" w:hAnsi="Arial" w:cs="Arial"/>
        </w:rPr>
        <w:t>no označenih vzorcev</w:t>
      </w:r>
      <w:r w:rsidR="006F5D71">
        <w:rPr>
          <w:rFonts w:ascii="Arial" w:hAnsi="Arial" w:cs="Arial"/>
        </w:rPr>
        <w:t xml:space="preserve"> uporabljamo različne </w:t>
      </w:r>
      <w:r w:rsidR="002319FA">
        <w:rPr>
          <w:rFonts w:ascii="Arial" w:hAnsi="Arial" w:cs="Arial"/>
        </w:rPr>
        <w:t>fluorescen</w:t>
      </w:r>
      <w:r w:rsidR="001E45F9">
        <w:rPr>
          <w:rFonts w:ascii="Arial" w:hAnsi="Arial" w:cs="Arial"/>
        </w:rPr>
        <w:t>t</w:t>
      </w:r>
      <w:r w:rsidR="002319FA">
        <w:rPr>
          <w:rFonts w:ascii="Arial" w:hAnsi="Arial" w:cs="Arial"/>
        </w:rPr>
        <w:t xml:space="preserve">ne </w:t>
      </w:r>
      <w:r w:rsidR="006F5D71">
        <w:rPr>
          <w:rFonts w:ascii="Arial" w:hAnsi="Arial" w:cs="Arial"/>
        </w:rPr>
        <w:t xml:space="preserve">mikroskopije: </w:t>
      </w:r>
      <w:proofErr w:type="spellStart"/>
      <w:r w:rsidR="002319FA">
        <w:rPr>
          <w:rFonts w:ascii="Arial" w:hAnsi="Arial" w:cs="Arial"/>
        </w:rPr>
        <w:t>konfokalno</w:t>
      </w:r>
      <w:proofErr w:type="spellEnd"/>
      <w:r w:rsidR="002319FA">
        <w:rPr>
          <w:rFonts w:ascii="Arial" w:hAnsi="Arial" w:cs="Arial"/>
        </w:rPr>
        <w:t xml:space="preserve"> </w:t>
      </w:r>
      <w:r w:rsidR="006F5D71">
        <w:rPr>
          <w:rFonts w:ascii="Arial" w:hAnsi="Arial" w:cs="Arial"/>
        </w:rPr>
        <w:t xml:space="preserve">mikroskopijo, </w:t>
      </w:r>
      <w:proofErr w:type="spellStart"/>
      <w:r w:rsidR="006F5D71">
        <w:rPr>
          <w:rFonts w:ascii="Arial" w:hAnsi="Arial" w:cs="Arial"/>
        </w:rPr>
        <w:t>dvofotonsko</w:t>
      </w:r>
      <w:proofErr w:type="spellEnd"/>
      <w:r w:rsidR="006F5D71">
        <w:rPr>
          <w:rFonts w:ascii="Arial" w:hAnsi="Arial" w:cs="Arial"/>
        </w:rPr>
        <w:t xml:space="preserve"> mikroskopijo, </w:t>
      </w:r>
      <w:r w:rsidR="00D365F0">
        <w:rPr>
          <w:rFonts w:ascii="Arial" w:hAnsi="Arial" w:cs="Arial"/>
        </w:rPr>
        <w:t>nanoskopijo</w:t>
      </w:r>
      <w:r w:rsidR="006F5D71" w:rsidRPr="006F5D71">
        <w:rPr>
          <w:rFonts w:ascii="Arial" w:hAnsi="Arial" w:cs="Arial"/>
        </w:rPr>
        <w:t xml:space="preserve"> s strukturirano osvetlitvijo (SIM</w:t>
      </w:r>
      <w:r w:rsidR="001760FC">
        <w:rPr>
          <w:rFonts w:ascii="Arial" w:hAnsi="Arial" w:cs="Arial"/>
        </w:rPr>
        <w:t>;</w:t>
      </w:r>
      <w:r w:rsidR="001760FC" w:rsidRPr="001760FC">
        <w:rPr>
          <w:rFonts w:ascii="Arial" w:hAnsi="Arial" w:cs="Arial"/>
        </w:rPr>
        <w:t xml:space="preserve"> </w:t>
      </w:r>
      <w:r w:rsidR="001760FC">
        <w:rPr>
          <w:rFonts w:ascii="Arial" w:hAnsi="Arial" w:cs="Arial"/>
        </w:rPr>
        <w:t xml:space="preserve">z ločljivostjo ~100 </w:t>
      </w:r>
      <w:proofErr w:type="spellStart"/>
      <w:r w:rsidR="001760FC">
        <w:rPr>
          <w:rFonts w:ascii="Arial" w:hAnsi="Arial" w:cs="Arial"/>
        </w:rPr>
        <w:t>nm</w:t>
      </w:r>
      <w:proofErr w:type="spellEnd"/>
      <w:r w:rsidR="006F5D71" w:rsidRPr="006F5D71">
        <w:rPr>
          <w:rFonts w:ascii="Arial" w:hAnsi="Arial" w:cs="Arial"/>
        </w:rPr>
        <w:t xml:space="preserve">) in </w:t>
      </w:r>
      <w:proofErr w:type="spellStart"/>
      <w:r w:rsidR="00D365F0">
        <w:rPr>
          <w:rFonts w:ascii="Arial" w:hAnsi="Arial" w:cs="Arial"/>
        </w:rPr>
        <w:t>nanoskopijo</w:t>
      </w:r>
      <w:proofErr w:type="spellEnd"/>
      <w:r w:rsidR="006F5D71" w:rsidRPr="006F5D71">
        <w:rPr>
          <w:rFonts w:ascii="Arial" w:hAnsi="Arial" w:cs="Arial"/>
        </w:rPr>
        <w:t xml:space="preserve"> STED</w:t>
      </w:r>
      <w:r w:rsidR="001760FC">
        <w:rPr>
          <w:rFonts w:ascii="Arial" w:hAnsi="Arial" w:cs="Arial"/>
        </w:rPr>
        <w:t xml:space="preserve"> </w:t>
      </w:r>
      <w:r w:rsidR="004517CF">
        <w:rPr>
          <w:rFonts w:ascii="Arial" w:hAnsi="Arial" w:cs="Arial"/>
        </w:rPr>
        <w:t>(</w:t>
      </w:r>
      <w:r w:rsidR="001760FC">
        <w:rPr>
          <w:rFonts w:ascii="Arial" w:hAnsi="Arial" w:cs="Arial"/>
        </w:rPr>
        <w:t xml:space="preserve">z ločljivostjo ~40 </w:t>
      </w:r>
      <w:proofErr w:type="spellStart"/>
      <w:r w:rsidR="001760FC">
        <w:rPr>
          <w:rFonts w:ascii="Arial" w:hAnsi="Arial" w:cs="Arial"/>
        </w:rPr>
        <w:t>nm</w:t>
      </w:r>
      <w:proofErr w:type="spellEnd"/>
      <w:r w:rsidR="006F5D71" w:rsidRPr="006F5D71">
        <w:rPr>
          <w:rFonts w:ascii="Arial" w:hAnsi="Arial" w:cs="Arial"/>
        </w:rPr>
        <w:t>)</w:t>
      </w:r>
      <w:r w:rsidR="00E13CF1" w:rsidRPr="001760FC">
        <w:rPr>
          <w:rFonts w:ascii="Arial" w:hAnsi="Arial" w:cs="Arial"/>
        </w:rPr>
        <w:t>.</w:t>
      </w:r>
      <w:r w:rsidR="001760FC" w:rsidRPr="001760FC">
        <w:rPr>
          <w:rFonts w:ascii="Arial" w:hAnsi="Arial" w:cs="Arial"/>
        </w:rPr>
        <w:t xml:space="preserve"> </w:t>
      </w:r>
      <w:r w:rsidR="008E0BA1" w:rsidRPr="00C01462">
        <w:rPr>
          <w:rFonts w:ascii="Arial" w:hAnsi="Arial" w:cs="Arial"/>
        </w:rPr>
        <w:t xml:space="preserve">V predavanju bom razložil osnovni princip delovanja </w:t>
      </w:r>
      <w:r w:rsidR="00B67B0B">
        <w:rPr>
          <w:rFonts w:ascii="Arial" w:hAnsi="Arial" w:cs="Arial"/>
        </w:rPr>
        <w:t>mi</w:t>
      </w:r>
      <w:r w:rsidR="002319FA">
        <w:rPr>
          <w:rFonts w:ascii="Arial" w:hAnsi="Arial" w:cs="Arial"/>
        </w:rPr>
        <w:t>k</w:t>
      </w:r>
      <w:r w:rsidR="00B67B0B">
        <w:rPr>
          <w:rFonts w:ascii="Arial" w:hAnsi="Arial" w:cs="Arial"/>
        </w:rPr>
        <w:t>roskopij</w:t>
      </w:r>
      <w:r w:rsidR="000D5E13">
        <w:rPr>
          <w:rFonts w:ascii="Arial" w:hAnsi="Arial" w:cs="Arial"/>
        </w:rPr>
        <w:t xml:space="preserve"> STED </w:t>
      </w:r>
      <w:r w:rsidR="00B67B0B">
        <w:rPr>
          <w:rFonts w:ascii="Arial" w:hAnsi="Arial" w:cs="Arial"/>
        </w:rPr>
        <w:t>in SIM ter</w:t>
      </w:r>
      <w:r w:rsidR="008E0BA1" w:rsidRPr="00C01462">
        <w:rPr>
          <w:rFonts w:ascii="Arial" w:hAnsi="Arial" w:cs="Arial"/>
        </w:rPr>
        <w:t xml:space="preserve"> predstavil </w:t>
      </w:r>
      <w:r w:rsidR="00B67B0B">
        <w:rPr>
          <w:rFonts w:ascii="Arial" w:hAnsi="Arial" w:cs="Arial"/>
        </w:rPr>
        <w:t xml:space="preserve">naš </w:t>
      </w:r>
      <w:proofErr w:type="spellStart"/>
      <w:r w:rsidR="00C01462" w:rsidRPr="00C01462">
        <w:rPr>
          <w:rFonts w:ascii="Arial" w:hAnsi="Arial" w:cs="Arial"/>
        </w:rPr>
        <w:t>dvokanalni</w:t>
      </w:r>
      <w:proofErr w:type="spellEnd"/>
      <w:r w:rsidR="00C01462" w:rsidRPr="00C01462">
        <w:rPr>
          <w:rFonts w:ascii="Arial" w:hAnsi="Arial" w:cs="Arial"/>
        </w:rPr>
        <w:t xml:space="preserve"> mikroskop STED</w:t>
      </w:r>
      <w:r w:rsidR="004517CF">
        <w:rPr>
          <w:rFonts w:ascii="Arial" w:hAnsi="Arial" w:cs="Arial"/>
        </w:rPr>
        <w:t xml:space="preserve"> ter nekaj primerov </w:t>
      </w:r>
      <w:r w:rsidR="00627648">
        <w:rPr>
          <w:rFonts w:ascii="Arial" w:hAnsi="Arial" w:cs="Arial"/>
        </w:rPr>
        <w:t>merit</w:t>
      </w:r>
      <w:r w:rsidR="00054398">
        <w:rPr>
          <w:rFonts w:ascii="Arial" w:hAnsi="Arial" w:cs="Arial"/>
        </w:rPr>
        <w:t>e</w:t>
      </w:r>
      <w:r w:rsidR="00627648">
        <w:rPr>
          <w:rFonts w:ascii="Arial" w:hAnsi="Arial" w:cs="Arial"/>
        </w:rPr>
        <w:t>v</w:t>
      </w:r>
      <w:r w:rsidR="00627648" w:rsidRPr="00627648">
        <w:rPr>
          <w:rFonts w:ascii="Arial" w:hAnsi="Arial" w:cs="Arial"/>
        </w:rPr>
        <w:t xml:space="preserve"> </w:t>
      </w:r>
      <w:r w:rsidR="004517CF">
        <w:rPr>
          <w:rFonts w:ascii="Arial" w:hAnsi="Arial" w:cs="Arial"/>
        </w:rPr>
        <w:t>na obeh sistemih.</w:t>
      </w:r>
    </w:p>
    <w:sectPr w:rsidR="00464D17" w:rsidRPr="00C0146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17"/>
    <w:rsid w:val="000401C3"/>
    <w:rsid w:val="00052A07"/>
    <w:rsid w:val="00054398"/>
    <w:rsid w:val="000C2A8D"/>
    <w:rsid w:val="000D5E13"/>
    <w:rsid w:val="000D72B3"/>
    <w:rsid w:val="00116701"/>
    <w:rsid w:val="001760FC"/>
    <w:rsid w:val="00185EE9"/>
    <w:rsid w:val="00195AD0"/>
    <w:rsid w:val="001E45F9"/>
    <w:rsid w:val="002319FA"/>
    <w:rsid w:val="00261EB4"/>
    <w:rsid w:val="002F4C49"/>
    <w:rsid w:val="003217EF"/>
    <w:rsid w:val="00340278"/>
    <w:rsid w:val="003422EE"/>
    <w:rsid w:val="0035053B"/>
    <w:rsid w:val="003752C1"/>
    <w:rsid w:val="003A611F"/>
    <w:rsid w:val="003B122B"/>
    <w:rsid w:val="003D0B22"/>
    <w:rsid w:val="003F5657"/>
    <w:rsid w:val="003F5E10"/>
    <w:rsid w:val="0040069A"/>
    <w:rsid w:val="004074D8"/>
    <w:rsid w:val="004323FF"/>
    <w:rsid w:val="004517CF"/>
    <w:rsid w:val="00464D17"/>
    <w:rsid w:val="00602035"/>
    <w:rsid w:val="00612C24"/>
    <w:rsid w:val="00627648"/>
    <w:rsid w:val="00640065"/>
    <w:rsid w:val="00671568"/>
    <w:rsid w:val="006B01B1"/>
    <w:rsid w:val="006B1B8A"/>
    <w:rsid w:val="006E6F91"/>
    <w:rsid w:val="006F52B3"/>
    <w:rsid w:val="006F5D71"/>
    <w:rsid w:val="00705D09"/>
    <w:rsid w:val="00715686"/>
    <w:rsid w:val="00724E5D"/>
    <w:rsid w:val="00792F22"/>
    <w:rsid w:val="007A1039"/>
    <w:rsid w:val="007B4F12"/>
    <w:rsid w:val="00893E1A"/>
    <w:rsid w:val="008B3C27"/>
    <w:rsid w:val="008D6721"/>
    <w:rsid w:val="008E0BA1"/>
    <w:rsid w:val="00910B5C"/>
    <w:rsid w:val="00922548"/>
    <w:rsid w:val="00934BE6"/>
    <w:rsid w:val="009353E7"/>
    <w:rsid w:val="009378BD"/>
    <w:rsid w:val="0096386F"/>
    <w:rsid w:val="00974C2A"/>
    <w:rsid w:val="00974F42"/>
    <w:rsid w:val="009B2D99"/>
    <w:rsid w:val="009B3AE4"/>
    <w:rsid w:val="00A40069"/>
    <w:rsid w:val="00A502C1"/>
    <w:rsid w:val="00A74C19"/>
    <w:rsid w:val="00AA57CA"/>
    <w:rsid w:val="00AA7677"/>
    <w:rsid w:val="00AB7B3B"/>
    <w:rsid w:val="00B57577"/>
    <w:rsid w:val="00B67B0B"/>
    <w:rsid w:val="00B823F7"/>
    <w:rsid w:val="00BD426D"/>
    <w:rsid w:val="00BE2E86"/>
    <w:rsid w:val="00C01462"/>
    <w:rsid w:val="00C046A4"/>
    <w:rsid w:val="00C30141"/>
    <w:rsid w:val="00C37C18"/>
    <w:rsid w:val="00C77EFC"/>
    <w:rsid w:val="00C8424D"/>
    <w:rsid w:val="00C84CC0"/>
    <w:rsid w:val="00D313AF"/>
    <w:rsid w:val="00D365F0"/>
    <w:rsid w:val="00D45724"/>
    <w:rsid w:val="00D84264"/>
    <w:rsid w:val="00DD1B40"/>
    <w:rsid w:val="00DF04FE"/>
    <w:rsid w:val="00E13CF1"/>
    <w:rsid w:val="00E262E2"/>
    <w:rsid w:val="00E2630B"/>
    <w:rsid w:val="00E334E1"/>
    <w:rsid w:val="00E42F3F"/>
    <w:rsid w:val="00E45A37"/>
    <w:rsid w:val="00E46ED0"/>
    <w:rsid w:val="00E56AC2"/>
    <w:rsid w:val="00EE3856"/>
    <w:rsid w:val="00EE5225"/>
    <w:rsid w:val="00F046F0"/>
    <w:rsid w:val="00F3157E"/>
    <w:rsid w:val="00F7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1759AB"/>
  <w14:defaultImageDpi w14:val="0"/>
  <w15:docId w15:val="{7FB08F69-0EC3-4B33-87FF-07A068E2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3217E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E45A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823F7"/>
    <w:rPr>
      <w:b/>
    </w:rPr>
  </w:style>
  <w:style w:type="paragraph" w:customStyle="1" w:styleId="Affiliation">
    <w:name w:val="Affiliation"/>
    <w:basedOn w:val="Normal"/>
    <w:rsid w:val="003A611F"/>
    <w:pPr>
      <w:adjustRightInd w:val="0"/>
      <w:spacing w:before="120" w:after="120" w:line="480" w:lineRule="auto"/>
    </w:pPr>
    <w:rPr>
      <w:rFonts w:ascii="Adobe Garamond Pro" w:eastAsia="SimSun" w:hAnsi="Adobe Garamond Pro"/>
      <w:color w:val="00000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2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C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C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C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2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D6ABD-1CD1-43EC-A64D-3F42D4CA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Vesicle dynamics of astrocytes</vt:lpstr>
    </vt:vector>
  </TitlesOfParts>
  <Company>HP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Vesicle dynamics of astrocytes</dc:title>
  <dc:creator>bioteh08</dc:creator>
  <cp:lastModifiedBy>Tadeja Rezen</cp:lastModifiedBy>
  <cp:revision>4</cp:revision>
  <dcterms:created xsi:type="dcterms:W3CDTF">2018-06-04T11:52:00Z</dcterms:created>
  <dcterms:modified xsi:type="dcterms:W3CDTF">2018-06-18T08:56:00Z</dcterms:modified>
</cp:coreProperties>
</file>