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30" w:rsidRDefault="0014438D" w:rsidP="00E409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E5DCE" w:rsidRPr="009010B0">
        <w:rPr>
          <w:b/>
          <w:sz w:val="24"/>
          <w:szCs w:val="24"/>
        </w:rPr>
        <w:t>POGOJI ZA OPERACIJSKO DELO v okviru PROPEDEVTIKE</w:t>
      </w:r>
      <w:r>
        <w:rPr>
          <w:b/>
          <w:sz w:val="24"/>
          <w:szCs w:val="24"/>
        </w:rPr>
        <w:t xml:space="preserve"> za študijsko leto 2019/20</w:t>
      </w:r>
    </w:p>
    <w:p w:rsidR="00752C8D" w:rsidRDefault="00752C8D" w:rsidP="00752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študente medicine – 3. letnik</w:t>
      </w:r>
    </w:p>
    <w:p w:rsidR="00752C8D" w:rsidRPr="009010B0" w:rsidRDefault="00752C8D" w:rsidP="00752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Nosilec kirurškega dela: prof. dr. Marko Snoj, dr. med.</w:t>
      </w:r>
    </w:p>
    <w:p w:rsidR="002E5DCE" w:rsidRDefault="002E5DCE">
      <w:r>
        <w:t xml:space="preserve">VAJE </w:t>
      </w:r>
      <w:r w:rsidR="00872CFF">
        <w:t xml:space="preserve"> - razpored po skupinah</w:t>
      </w:r>
    </w:p>
    <w:p w:rsidR="009010B0" w:rsidRDefault="009010B0">
      <w:r>
        <w:t>ONKO = Onkološki inštitut, 3. nadstropje, operacijski blok E3</w:t>
      </w:r>
    </w:p>
    <w:p w:rsidR="009010B0" w:rsidRDefault="009010B0">
      <w:r>
        <w:t>Kirurške infekcije, Zaloška cesta 2, operacijska 3</w:t>
      </w:r>
    </w:p>
    <w:p w:rsidR="009010B0" w:rsidRDefault="009010B0">
      <w:r>
        <w:t>ŠTUDENTJE MORAJO OBVEZNO IMETI BELE HALJE</w:t>
      </w:r>
      <w:r w:rsidR="003C7B29">
        <w:t xml:space="preserve"> in brez odvečne prtljage</w:t>
      </w:r>
    </w:p>
    <w:p w:rsidR="002E5DCE" w:rsidRDefault="002E5DCE"/>
    <w:tbl>
      <w:tblPr>
        <w:tblStyle w:val="Tabelamrea"/>
        <w:tblW w:w="11194" w:type="dxa"/>
        <w:tblLook w:val="04A0" w:firstRow="1" w:lastRow="0" w:firstColumn="1" w:lastColumn="0" w:noHBand="0" w:noVBand="1"/>
      </w:tblPr>
      <w:tblGrid>
        <w:gridCol w:w="1412"/>
        <w:gridCol w:w="1411"/>
        <w:gridCol w:w="2677"/>
        <w:gridCol w:w="927"/>
        <w:gridCol w:w="4767"/>
      </w:tblGrid>
      <w:tr w:rsidR="003C7B29" w:rsidTr="003C7B29">
        <w:tc>
          <w:tcPr>
            <w:tcW w:w="1412" w:type="dxa"/>
            <w:shd w:val="clear" w:color="auto" w:fill="D9D9D9" w:themeFill="background1" w:themeFillShade="D9"/>
          </w:tcPr>
          <w:p w:rsidR="003C7B29" w:rsidRPr="00752C8D" w:rsidRDefault="003C7B29">
            <w:pPr>
              <w:rPr>
                <w:b/>
              </w:rPr>
            </w:pPr>
          </w:p>
          <w:p w:rsidR="003C7B29" w:rsidRPr="00752C8D" w:rsidRDefault="003C7B29">
            <w:pPr>
              <w:rPr>
                <w:b/>
              </w:rPr>
            </w:pPr>
            <w:r w:rsidRPr="00752C8D">
              <w:rPr>
                <w:b/>
              </w:rPr>
              <w:t>Datum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3C7B29" w:rsidRPr="00752C8D" w:rsidRDefault="003C7B29">
            <w:pPr>
              <w:rPr>
                <w:b/>
              </w:rPr>
            </w:pPr>
          </w:p>
          <w:p w:rsidR="003C7B29" w:rsidRPr="00752C8D" w:rsidRDefault="003C7B29">
            <w:pPr>
              <w:rPr>
                <w:b/>
              </w:rPr>
            </w:pPr>
            <w:r w:rsidRPr="00752C8D">
              <w:rPr>
                <w:b/>
              </w:rPr>
              <w:t>Ura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3C7B29" w:rsidRPr="00752C8D" w:rsidRDefault="003C7B29">
            <w:pPr>
              <w:rPr>
                <w:b/>
              </w:rPr>
            </w:pPr>
          </w:p>
          <w:p w:rsidR="003C7B29" w:rsidRPr="00752C8D" w:rsidRDefault="003C7B29">
            <w:pPr>
              <w:rPr>
                <w:b/>
              </w:rPr>
            </w:pPr>
            <w:r w:rsidRPr="00752C8D">
              <w:rPr>
                <w:b/>
              </w:rPr>
              <w:t>Skupina &amp; lokacija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3C7B29" w:rsidRDefault="003C7B29">
            <w:pPr>
              <w:rPr>
                <w:b/>
              </w:rPr>
            </w:pPr>
          </w:p>
          <w:p w:rsidR="003C7B29" w:rsidRPr="00752C8D" w:rsidRDefault="003C7B29">
            <w:pPr>
              <w:rPr>
                <w:b/>
              </w:rPr>
            </w:pPr>
            <w:r>
              <w:rPr>
                <w:b/>
              </w:rPr>
              <w:t>skupina</w:t>
            </w:r>
          </w:p>
        </w:tc>
        <w:tc>
          <w:tcPr>
            <w:tcW w:w="4767" w:type="dxa"/>
            <w:shd w:val="clear" w:color="auto" w:fill="D9D9D9" w:themeFill="background1" w:themeFillShade="D9"/>
          </w:tcPr>
          <w:p w:rsidR="003C7B29" w:rsidRPr="00752C8D" w:rsidRDefault="003C7B29">
            <w:pPr>
              <w:rPr>
                <w:b/>
              </w:rPr>
            </w:pPr>
          </w:p>
          <w:p w:rsidR="003C7B29" w:rsidRPr="00752C8D" w:rsidRDefault="003C7B29">
            <w:pPr>
              <w:rPr>
                <w:b/>
              </w:rPr>
            </w:pPr>
            <w:r w:rsidRPr="00752C8D">
              <w:rPr>
                <w:b/>
              </w:rPr>
              <w:t>Vodja vaj</w:t>
            </w:r>
          </w:p>
        </w:tc>
      </w:tr>
      <w:tr w:rsidR="003C7B29" w:rsidTr="003C7B29">
        <w:tc>
          <w:tcPr>
            <w:tcW w:w="1412" w:type="dxa"/>
          </w:tcPr>
          <w:p w:rsidR="003C7B29" w:rsidRDefault="00E4099A">
            <w:r>
              <w:t>28.02.2020</w:t>
            </w:r>
          </w:p>
        </w:tc>
        <w:tc>
          <w:tcPr>
            <w:tcW w:w="1411" w:type="dxa"/>
          </w:tcPr>
          <w:p w:rsidR="003C7B29" w:rsidRDefault="0014438D">
            <w:r>
              <w:t>8.00-9</w:t>
            </w:r>
            <w:r w:rsidR="00E4099A">
              <w:t>.00</w:t>
            </w:r>
          </w:p>
        </w:tc>
        <w:tc>
          <w:tcPr>
            <w:tcW w:w="2677" w:type="dxa"/>
          </w:tcPr>
          <w:p w:rsidR="003C7B29" w:rsidRDefault="003C7B29">
            <w:r>
              <w:t>M1 - Onko</w:t>
            </w:r>
          </w:p>
        </w:tc>
        <w:tc>
          <w:tcPr>
            <w:tcW w:w="927" w:type="dxa"/>
          </w:tcPr>
          <w:p w:rsidR="003C7B29" w:rsidRDefault="003C7B29">
            <w:r>
              <w:t>M3-1</w:t>
            </w:r>
          </w:p>
        </w:tc>
        <w:tc>
          <w:tcPr>
            <w:tcW w:w="4767" w:type="dxa"/>
          </w:tcPr>
          <w:p w:rsidR="003C7B29" w:rsidRDefault="003C7B29">
            <w:r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06.03.2020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M2 – Kirurške infekcije</w:t>
            </w:r>
          </w:p>
        </w:tc>
        <w:tc>
          <w:tcPr>
            <w:tcW w:w="927" w:type="dxa"/>
          </w:tcPr>
          <w:p w:rsidR="004B24D4" w:rsidRPr="00FE707B" w:rsidRDefault="004B24D4" w:rsidP="004B24D4">
            <w:r>
              <w:t>M3-2</w:t>
            </w:r>
          </w:p>
        </w:tc>
        <w:tc>
          <w:tcPr>
            <w:tcW w:w="4767" w:type="dxa"/>
          </w:tcPr>
          <w:p w:rsidR="004B24D4" w:rsidRDefault="004B24D4" w:rsidP="004B24D4">
            <w:r w:rsidRPr="00FE707B">
              <w:t>Asist. dr. Danijela Semenič,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13.03.2020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M3 – Onko</w:t>
            </w:r>
          </w:p>
        </w:tc>
        <w:tc>
          <w:tcPr>
            <w:tcW w:w="927" w:type="dxa"/>
          </w:tcPr>
          <w:p w:rsidR="004B24D4" w:rsidRPr="00C379E4" w:rsidRDefault="004B24D4" w:rsidP="004B24D4">
            <w:r>
              <w:t>M3-3</w:t>
            </w:r>
          </w:p>
        </w:tc>
        <w:tc>
          <w:tcPr>
            <w:tcW w:w="4767" w:type="dxa"/>
          </w:tcPr>
          <w:p w:rsidR="004B24D4" w:rsidRPr="00C379E4" w:rsidRDefault="004B24D4" w:rsidP="004B24D4">
            <w:r w:rsidRPr="00C379E4"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20.03.2020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M4- Kirurške infekcije</w:t>
            </w:r>
          </w:p>
        </w:tc>
        <w:tc>
          <w:tcPr>
            <w:tcW w:w="927" w:type="dxa"/>
          </w:tcPr>
          <w:p w:rsidR="004B24D4" w:rsidRPr="00C379E4" w:rsidRDefault="004B24D4" w:rsidP="004B24D4">
            <w:r>
              <w:t>M3-4</w:t>
            </w:r>
          </w:p>
        </w:tc>
        <w:tc>
          <w:tcPr>
            <w:tcW w:w="4767" w:type="dxa"/>
          </w:tcPr>
          <w:p w:rsidR="004B24D4" w:rsidRDefault="004B24D4" w:rsidP="004B24D4">
            <w:r w:rsidRPr="00C379E4">
              <w:t>Asist. dr. Danijela Semenič,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27.03.2020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M5 – Onko</w:t>
            </w:r>
          </w:p>
        </w:tc>
        <w:tc>
          <w:tcPr>
            <w:tcW w:w="927" w:type="dxa"/>
          </w:tcPr>
          <w:p w:rsidR="004B24D4" w:rsidRPr="00C379E4" w:rsidRDefault="004B24D4" w:rsidP="004B24D4">
            <w:r>
              <w:t>M3-5</w:t>
            </w:r>
          </w:p>
        </w:tc>
        <w:tc>
          <w:tcPr>
            <w:tcW w:w="4767" w:type="dxa"/>
          </w:tcPr>
          <w:p w:rsidR="004B24D4" w:rsidRPr="00C379E4" w:rsidRDefault="004B24D4" w:rsidP="004B24D4">
            <w:r w:rsidRPr="00C379E4"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03.04.2020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M6 – Kirurške infekcije</w:t>
            </w:r>
          </w:p>
        </w:tc>
        <w:tc>
          <w:tcPr>
            <w:tcW w:w="927" w:type="dxa"/>
          </w:tcPr>
          <w:p w:rsidR="004B24D4" w:rsidRPr="00C379E4" w:rsidRDefault="004B24D4" w:rsidP="004B24D4">
            <w:r>
              <w:t>M3-6</w:t>
            </w:r>
          </w:p>
        </w:tc>
        <w:tc>
          <w:tcPr>
            <w:tcW w:w="4767" w:type="dxa"/>
          </w:tcPr>
          <w:p w:rsidR="004B24D4" w:rsidRDefault="004B24D4" w:rsidP="004B24D4">
            <w:r w:rsidRPr="00C379E4">
              <w:t>Asist. dr. Danijela Semenič,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10.04.2020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M7- Onko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M3-8</w:t>
            </w:r>
          </w:p>
        </w:tc>
        <w:tc>
          <w:tcPr>
            <w:tcW w:w="4767" w:type="dxa"/>
          </w:tcPr>
          <w:p w:rsidR="004B24D4" w:rsidRPr="00C379E4" w:rsidRDefault="004B24D4" w:rsidP="004B24D4">
            <w:r w:rsidRPr="00C379E4"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17.04.2020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M8 – Krg. infekcije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M3-7</w:t>
            </w:r>
          </w:p>
        </w:tc>
        <w:tc>
          <w:tcPr>
            <w:tcW w:w="4767" w:type="dxa"/>
          </w:tcPr>
          <w:p w:rsidR="004B24D4" w:rsidRDefault="004B24D4" w:rsidP="004B24D4">
            <w:r w:rsidRPr="00C379E4">
              <w:t>Asist. dr. Danijela Semenič,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24.04.2020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</w:t>
            </w:r>
            <w:r w:rsidR="004B24D4">
              <w:t>00</w:t>
            </w:r>
            <w:r>
              <w:t>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M9-  Onko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M3-11</w:t>
            </w:r>
          </w:p>
        </w:tc>
        <w:tc>
          <w:tcPr>
            <w:tcW w:w="4767" w:type="dxa"/>
          </w:tcPr>
          <w:p w:rsidR="004B24D4" w:rsidRPr="00C379E4" w:rsidRDefault="004B24D4" w:rsidP="004B24D4">
            <w:r w:rsidRPr="00C379E4"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08.05.2020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8.0-9.00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M10- Krg. infekcije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M3-12</w:t>
            </w:r>
          </w:p>
        </w:tc>
        <w:tc>
          <w:tcPr>
            <w:tcW w:w="4767" w:type="dxa"/>
          </w:tcPr>
          <w:p w:rsidR="004B24D4" w:rsidRDefault="004B24D4" w:rsidP="004B24D4">
            <w:r w:rsidRPr="00C379E4">
              <w:t>Asist. dr. Danijela Semenič,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15.05.2020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</w:t>
            </w:r>
            <w:r w:rsidR="004B24D4">
              <w:t>00</w:t>
            </w:r>
            <w:r>
              <w:t>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M11 – Onko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M3-10</w:t>
            </w:r>
          </w:p>
        </w:tc>
        <w:tc>
          <w:tcPr>
            <w:tcW w:w="4767" w:type="dxa"/>
          </w:tcPr>
          <w:p w:rsidR="004B24D4" w:rsidRPr="00C379E4" w:rsidRDefault="004B24D4" w:rsidP="004B24D4">
            <w:r w:rsidRPr="00C379E4">
              <w:t>Asist. dr. Gašper Pilko, dr. med.</w:t>
            </w:r>
          </w:p>
        </w:tc>
      </w:tr>
      <w:tr w:rsidR="004B24D4" w:rsidTr="003C7B29">
        <w:tc>
          <w:tcPr>
            <w:tcW w:w="1412" w:type="dxa"/>
          </w:tcPr>
          <w:p w:rsidR="004B24D4" w:rsidRDefault="0014438D" w:rsidP="004B24D4">
            <w:r>
              <w:t>22.05.2020</w:t>
            </w:r>
          </w:p>
        </w:tc>
        <w:tc>
          <w:tcPr>
            <w:tcW w:w="1411" w:type="dxa"/>
          </w:tcPr>
          <w:p w:rsidR="004B24D4" w:rsidRDefault="0014438D" w:rsidP="004B24D4">
            <w:r>
              <w:t>8.</w:t>
            </w:r>
            <w:r w:rsidR="004B24D4">
              <w:t>00</w:t>
            </w:r>
            <w:r>
              <w:t>-9.00</w:t>
            </w:r>
          </w:p>
        </w:tc>
        <w:tc>
          <w:tcPr>
            <w:tcW w:w="2677" w:type="dxa"/>
          </w:tcPr>
          <w:p w:rsidR="004B24D4" w:rsidRDefault="004B24D4" w:rsidP="004B24D4">
            <w:r>
              <w:t>M12- Krg. infekcije</w:t>
            </w:r>
          </w:p>
        </w:tc>
        <w:tc>
          <w:tcPr>
            <w:tcW w:w="927" w:type="dxa"/>
          </w:tcPr>
          <w:p w:rsidR="004B24D4" w:rsidRPr="00C379E4" w:rsidRDefault="00324895" w:rsidP="004B24D4">
            <w:r>
              <w:t>M3-9</w:t>
            </w:r>
          </w:p>
        </w:tc>
        <w:tc>
          <w:tcPr>
            <w:tcW w:w="4767" w:type="dxa"/>
          </w:tcPr>
          <w:p w:rsidR="004B24D4" w:rsidRDefault="004B24D4" w:rsidP="004B24D4">
            <w:r w:rsidRPr="00C379E4">
              <w:t>Asist. dr. Danijela Semenič, dr. med.</w:t>
            </w:r>
          </w:p>
        </w:tc>
      </w:tr>
    </w:tbl>
    <w:p w:rsidR="00752C8D" w:rsidRDefault="00752C8D"/>
    <w:p w:rsidR="00752C8D" w:rsidRDefault="00752C8D" w:rsidP="00752C8D"/>
    <w:p w:rsidR="00752C8D" w:rsidRPr="00752C8D" w:rsidRDefault="00752C8D" w:rsidP="00752C8D">
      <w:pPr>
        <w:tabs>
          <w:tab w:val="left" w:pos="7470"/>
        </w:tabs>
      </w:pPr>
      <w:r>
        <w:tab/>
      </w:r>
    </w:p>
    <w:sectPr w:rsidR="00752C8D" w:rsidRPr="00752C8D" w:rsidSect="003C7B2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88" w:rsidRDefault="001E6788" w:rsidP="00040DF3">
      <w:pPr>
        <w:spacing w:after="0" w:line="240" w:lineRule="auto"/>
      </w:pPr>
      <w:r>
        <w:separator/>
      </w:r>
    </w:p>
  </w:endnote>
  <w:endnote w:type="continuationSeparator" w:id="0">
    <w:p w:rsidR="001E6788" w:rsidRDefault="001E6788" w:rsidP="000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7851"/>
      <w:docPartObj>
        <w:docPartGallery w:val="Page Numbers (Bottom of Page)"/>
        <w:docPartUnique/>
      </w:docPartObj>
    </w:sdtPr>
    <w:sdtEndPr/>
    <w:sdtContent>
      <w:p w:rsidR="00040DF3" w:rsidRDefault="00040DF3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88">
          <w:rPr>
            <w:noProof/>
          </w:rPr>
          <w:t>1</w:t>
        </w:r>
        <w:r>
          <w:fldChar w:fldCharType="end"/>
        </w:r>
      </w:p>
    </w:sdtContent>
  </w:sdt>
  <w:p w:rsidR="00040DF3" w:rsidRDefault="00040D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88" w:rsidRDefault="001E6788" w:rsidP="00040DF3">
      <w:pPr>
        <w:spacing w:after="0" w:line="240" w:lineRule="auto"/>
      </w:pPr>
      <w:r>
        <w:separator/>
      </w:r>
    </w:p>
  </w:footnote>
  <w:footnote w:type="continuationSeparator" w:id="0">
    <w:p w:rsidR="001E6788" w:rsidRDefault="001E6788" w:rsidP="0004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CE"/>
    <w:rsid w:val="00040DF3"/>
    <w:rsid w:val="00042CB0"/>
    <w:rsid w:val="000A30CB"/>
    <w:rsid w:val="0014438D"/>
    <w:rsid w:val="001E6788"/>
    <w:rsid w:val="002E5DCE"/>
    <w:rsid w:val="00324895"/>
    <w:rsid w:val="003340F0"/>
    <w:rsid w:val="003C7B29"/>
    <w:rsid w:val="00411463"/>
    <w:rsid w:val="00450FFD"/>
    <w:rsid w:val="00472054"/>
    <w:rsid w:val="004B24D4"/>
    <w:rsid w:val="0051523B"/>
    <w:rsid w:val="00584F7F"/>
    <w:rsid w:val="00751340"/>
    <w:rsid w:val="00752C8D"/>
    <w:rsid w:val="007E2294"/>
    <w:rsid w:val="00872CFF"/>
    <w:rsid w:val="008C5BC0"/>
    <w:rsid w:val="009010B0"/>
    <w:rsid w:val="009466BC"/>
    <w:rsid w:val="009B537C"/>
    <w:rsid w:val="009C17DC"/>
    <w:rsid w:val="00B80236"/>
    <w:rsid w:val="00BF13A1"/>
    <w:rsid w:val="00C2143C"/>
    <w:rsid w:val="00C35D42"/>
    <w:rsid w:val="00CF6430"/>
    <w:rsid w:val="00DA7EEA"/>
    <w:rsid w:val="00E2190A"/>
    <w:rsid w:val="00E4099A"/>
    <w:rsid w:val="00E509F2"/>
    <w:rsid w:val="00EC2E2B"/>
    <w:rsid w:val="00F4779E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E357A-4CCC-47C8-B703-B3E6CBE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DF3"/>
  </w:style>
  <w:style w:type="paragraph" w:styleId="Noga">
    <w:name w:val="footer"/>
    <w:basedOn w:val="Navaden"/>
    <w:link w:val="NogaZnak"/>
    <w:uiPriority w:val="99"/>
    <w:unhideWhenUsed/>
    <w:rsid w:val="000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DF3"/>
  </w:style>
  <w:style w:type="table" w:styleId="Tabelamrea">
    <w:name w:val="Table Grid"/>
    <w:basedOn w:val="Navadnatabela"/>
    <w:uiPriority w:val="39"/>
    <w:rsid w:val="0075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Bernarda Zver</cp:lastModifiedBy>
  <cp:revision>2</cp:revision>
  <dcterms:created xsi:type="dcterms:W3CDTF">2019-10-07T07:45:00Z</dcterms:created>
  <dcterms:modified xsi:type="dcterms:W3CDTF">2019-10-07T07:45:00Z</dcterms:modified>
</cp:coreProperties>
</file>