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5BA72" w14:textId="44125EE7" w:rsidR="00B559E7" w:rsidRPr="00CD3FB8" w:rsidRDefault="000B2F85" w:rsidP="004A57B6">
      <w:pPr>
        <w:jc w:val="center"/>
        <w:outlineLvl w:val="0"/>
        <w:rPr>
          <w:rStyle w:val="PageNumber"/>
          <w:rFonts w:ascii="Arial" w:eastAsia="Arial" w:hAnsi="Arial" w:cs="Arial"/>
          <w:sz w:val="22"/>
          <w:szCs w:val="22"/>
        </w:rPr>
      </w:pPr>
      <w:r w:rsidRPr="00CD3FB8">
        <w:rPr>
          <w:rFonts w:ascii="Arial" w:hAnsi="Arial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3A3B165" wp14:editId="65BED2D4">
                <wp:simplePos x="0" y="0"/>
                <wp:positionH relativeFrom="margin">
                  <wp:posOffset>-228600</wp:posOffset>
                </wp:positionH>
                <wp:positionV relativeFrom="page">
                  <wp:posOffset>213995</wp:posOffset>
                </wp:positionV>
                <wp:extent cx="1257300" cy="547370"/>
                <wp:effectExtent l="0" t="0" r="0" b="508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4B16498A" w:rsidR="007D7FD1" w:rsidRPr="00352661" w:rsidRDefault="006C46B9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Inštitut za </w:t>
                            </w:r>
                            <w:r w:rsidR="00495F0B"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biokemijo</w:t>
                            </w:r>
                          </w:p>
                          <w:p w14:paraId="72BD4B9C" w14:textId="5266D20D" w:rsidR="007D7FD1" w:rsidRPr="00CD3FB8" w:rsidRDefault="007D7FD1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="000B2F85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Medicinska fakulteta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-18pt;margin-top:16.85pt;width:99pt;height:43.1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" filled="f" stroked="f" strokeweight="1pt">
                <v:stroke miterlimit="4"/>
                <v:textbox inset="0,0,0,0">
                  <w:txbxContent>
                    <w:p w14:paraId="2FA547B9" w14:textId="4B16498A" w:rsidR="007D7FD1" w:rsidRPr="00352661" w:rsidRDefault="006C46B9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 xml:space="preserve">Inštitut za </w:t>
                      </w:r>
                      <w:r w:rsidR="00495F0B"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biokemijo</w:t>
                      </w:r>
                    </w:p>
                    <w:p w14:paraId="72BD4B9C" w14:textId="5266D20D" w:rsidR="007D7FD1" w:rsidRPr="00CD3FB8" w:rsidRDefault="007D7FD1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="000B2F85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Medicinska fakulteta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86AD2" w:rsidRPr="00CD3FB8">
        <w:rPr>
          <w:rFonts w:ascii="Arial" w:hAnsi="Arial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FA1BB2E" wp14:editId="505AA2A7">
                <wp:simplePos x="0" y="0"/>
                <wp:positionH relativeFrom="margin">
                  <wp:posOffset>4685030</wp:posOffset>
                </wp:positionH>
                <wp:positionV relativeFrom="page">
                  <wp:posOffset>213995</wp:posOffset>
                </wp:positionV>
                <wp:extent cx="1943100" cy="702310"/>
                <wp:effectExtent l="0" t="0" r="12700" b="889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02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EE9C7" w14:textId="4D8138A4" w:rsidR="007D7FD1" w:rsidRPr="00352661" w:rsidRDefault="00495F0B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Vrazov trg </w:t>
                            </w:r>
                            <w:r w:rsidR="007D7FD1" w:rsidRPr="0035266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  <w:p w14:paraId="322B4405" w14:textId="14448399" w:rsidR="007D7FD1" w:rsidRDefault="00D36785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SI-</w:t>
                            </w:r>
                            <w:r w:rsidR="007D7FD1" w:rsidRPr="00352661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63F75CFA" w14:textId="0190AAB1" w:rsidR="004365EF" w:rsidRPr="00352661" w:rsidRDefault="004365EF" w:rsidP="00186AD2">
                            <w:pPr>
                              <w:pStyle w:val="Caption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color w:val="525252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68.9pt;margin-top:16.85pt;width:153pt;height:55.3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170EE9C7" w14:textId="4D8138A4" w:rsidR="007D7FD1" w:rsidRPr="00352661" w:rsidRDefault="00495F0B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 xml:space="preserve">Vrazov trg </w:t>
                      </w:r>
                      <w:r w:rsidR="007D7FD1" w:rsidRPr="0035266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2</w:t>
                      </w:r>
                    </w:p>
                    <w:p w14:paraId="322B4405" w14:textId="14448399" w:rsidR="007D7FD1" w:rsidRDefault="00D36785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SI-</w:t>
                      </w:r>
                      <w:r w:rsidR="007D7FD1" w:rsidRPr="00352661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63F75CFA" w14:textId="0190AAB1" w:rsidR="004365EF" w:rsidRPr="00352661" w:rsidRDefault="004365EF" w:rsidP="00186AD2">
                      <w:pPr>
                        <w:pStyle w:val="Caption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color w:val="525252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CD3FB8">
        <w:rPr>
          <w:rFonts w:ascii="Arial" w:hAnsi="Arial"/>
          <w:noProof/>
          <w:lang w:eastAsia="sl-SI"/>
        </w:rPr>
        <w:drawing>
          <wp:anchor distT="152400" distB="152400" distL="152400" distR="152400" simplePos="0" relativeHeight="251660288" behindDoc="0" locked="0" layoutInCell="1" allowOverlap="1" wp14:anchorId="6D3DD435" wp14:editId="0FCF9F55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A8F8" w14:textId="3D00FA52" w:rsidR="00CD3FB8" w:rsidRPr="00CD3FB8" w:rsidRDefault="00CD3FB8" w:rsidP="004A57B6">
      <w:pPr>
        <w:jc w:val="center"/>
        <w:outlineLvl w:val="0"/>
        <w:rPr>
          <w:rStyle w:val="PageNumber"/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148FF61F" w14:textId="77777777" w:rsidR="00EB10A2" w:rsidRDefault="00EB10A2" w:rsidP="00EB10A2">
      <w:pPr>
        <w:spacing w:line="312" w:lineRule="auto"/>
        <w:jc w:val="both"/>
        <w:rPr>
          <w:lang w:val="es-MX"/>
        </w:rPr>
      </w:pPr>
    </w:p>
    <w:p w14:paraId="71E1CC04" w14:textId="77777777" w:rsidR="00EB10A2" w:rsidRDefault="00EB10A2" w:rsidP="00EB10A2">
      <w:pPr>
        <w:spacing w:line="312" w:lineRule="auto"/>
        <w:jc w:val="both"/>
        <w:rPr>
          <w:lang w:val="es-MX"/>
        </w:rPr>
      </w:pPr>
    </w:p>
    <w:p w14:paraId="7E5C9D9A" w14:textId="77777777" w:rsidR="00EB10A2" w:rsidRDefault="00EB10A2" w:rsidP="00EB10A2">
      <w:pPr>
        <w:spacing w:line="312" w:lineRule="auto"/>
        <w:jc w:val="both"/>
        <w:rPr>
          <w:lang w:val="es-MX"/>
        </w:rPr>
      </w:pPr>
    </w:p>
    <w:p w14:paraId="10EC3D7E" w14:textId="77777777" w:rsidR="00023138" w:rsidRDefault="00023138" w:rsidP="00EB10A2">
      <w:pPr>
        <w:spacing w:line="312" w:lineRule="auto"/>
        <w:rPr>
          <w:rFonts w:ascii="Garamond" w:hAnsi="Garamond"/>
          <w:lang w:val="es-MX"/>
        </w:rPr>
      </w:pPr>
    </w:p>
    <w:p w14:paraId="51FFD69A" w14:textId="77777777" w:rsidR="00023138" w:rsidRDefault="00023138" w:rsidP="00EB10A2">
      <w:pPr>
        <w:spacing w:line="312" w:lineRule="auto"/>
        <w:rPr>
          <w:rFonts w:ascii="Garamond" w:hAnsi="Garamond"/>
          <w:lang w:val="es-MX"/>
        </w:rPr>
      </w:pPr>
    </w:p>
    <w:p w14:paraId="3523D1EC" w14:textId="77777777" w:rsidR="00023138" w:rsidRDefault="00023138" w:rsidP="00EB10A2">
      <w:pPr>
        <w:spacing w:line="312" w:lineRule="auto"/>
        <w:rPr>
          <w:rFonts w:ascii="Garamond" w:hAnsi="Garamond"/>
          <w:lang w:val="es-MX"/>
        </w:rPr>
      </w:pPr>
    </w:p>
    <w:p w14:paraId="39585AC7" w14:textId="055136A6" w:rsidR="00EB10A2" w:rsidRPr="000E19F3" w:rsidRDefault="00023138" w:rsidP="00EB10A2">
      <w:pPr>
        <w:spacing w:line="312" w:lineRule="auto"/>
        <w:rPr>
          <w:rFonts w:ascii="Garamond" w:hAnsi="Garamond"/>
          <w:lang w:val="es-MX"/>
        </w:rPr>
      </w:pPr>
      <w:proofErr w:type="spellStart"/>
      <w:r w:rsidRPr="000E19F3">
        <w:rPr>
          <w:rFonts w:ascii="Garamond" w:hAnsi="Garamond"/>
          <w:lang w:val="es-MX"/>
        </w:rPr>
        <w:t>Ljubljana</w:t>
      </w:r>
      <w:proofErr w:type="spellEnd"/>
      <w:r w:rsidRPr="000E19F3">
        <w:rPr>
          <w:rFonts w:ascii="Garamond" w:hAnsi="Garamond"/>
          <w:lang w:val="es-MX"/>
        </w:rPr>
        <w:t xml:space="preserve">, </w:t>
      </w:r>
      <w:r w:rsidR="003E76C4" w:rsidRPr="003E76C4">
        <w:rPr>
          <w:rFonts w:ascii="Garamond" w:hAnsi="Garamond"/>
          <w:highlight w:val="yellow"/>
          <w:lang w:val="es-MX"/>
        </w:rPr>
        <w:t>x</w:t>
      </w:r>
      <w:r w:rsidRPr="003E76C4">
        <w:rPr>
          <w:rFonts w:ascii="Garamond" w:hAnsi="Garamond"/>
          <w:highlight w:val="yellow"/>
          <w:lang w:val="es-MX"/>
        </w:rPr>
        <w:t xml:space="preserve">. </w:t>
      </w:r>
      <w:r w:rsidR="003E76C4" w:rsidRPr="003E76C4">
        <w:rPr>
          <w:rFonts w:ascii="Garamond" w:hAnsi="Garamond"/>
          <w:highlight w:val="yellow"/>
          <w:lang w:val="es-MX"/>
        </w:rPr>
        <w:t>y</w:t>
      </w:r>
      <w:r w:rsidRPr="003E76C4">
        <w:rPr>
          <w:rFonts w:ascii="Garamond" w:hAnsi="Garamond"/>
          <w:highlight w:val="yellow"/>
          <w:lang w:val="es-MX"/>
        </w:rPr>
        <w:t xml:space="preserve">. </w:t>
      </w:r>
      <w:r w:rsidR="003E76C4" w:rsidRPr="003E76C4">
        <w:rPr>
          <w:rFonts w:ascii="Garamond" w:hAnsi="Garamond"/>
          <w:highlight w:val="yellow"/>
          <w:lang w:val="es-MX"/>
        </w:rPr>
        <w:t>z</w:t>
      </w:r>
    </w:p>
    <w:p w14:paraId="3F6B93FD" w14:textId="3E640870" w:rsidR="00EB10A2" w:rsidRPr="000E19F3" w:rsidRDefault="00EB10A2" w:rsidP="00EB10A2">
      <w:pPr>
        <w:spacing w:line="312" w:lineRule="auto"/>
        <w:jc w:val="right"/>
        <w:rPr>
          <w:rFonts w:ascii="Garamond" w:hAnsi="Garamond"/>
          <w:lang w:val="es-MX"/>
        </w:rPr>
      </w:pPr>
      <w:r w:rsidRPr="000E19F3">
        <w:rPr>
          <w:rFonts w:ascii="Garamond" w:hAnsi="Garamond"/>
          <w:lang w:val="es-MX"/>
        </w:rPr>
        <w:t xml:space="preserve">                                                                                                                                                    </w:t>
      </w:r>
    </w:p>
    <w:p w14:paraId="1D1933E5" w14:textId="77777777" w:rsidR="00EB10A2" w:rsidRPr="000E19F3" w:rsidRDefault="00EB10A2" w:rsidP="00EB10A2">
      <w:pPr>
        <w:spacing w:line="312" w:lineRule="auto"/>
        <w:jc w:val="both"/>
        <w:rPr>
          <w:rFonts w:ascii="Garamond" w:hAnsi="Garamond"/>
          <w:lang w:val="es-MX"/>
        </w:rPr>
      </w:pPr>
    </w:p>
    <w:p w14:paraId="413687CC" w14:textId="77777777" w:rsidR="00930A73" w:rsidRDefault="00930A73" w:rsidP="00930A73">
      <w:pPr>
        <w:spacing w:line="360" w:lineRule="auto"/>
        <w:jc w:val="both"/>
        <w:rPr>
          <w:lang w:val="es-MX"/>
        </w:rPr>
      </w:pPr>
    </w:p>
    <w:p w14:paraId="77411B87" w14:textId="2BD64FC7" w:rsidR="00F70A77" w:rsidRPr="00023138" w:rsidRDefault="003E76C4" w:rsidP="00023138">
      <w:pPr>
        <w:spacing w:line="360" w:lineRule="auto"/>
        <w:jc w:val="both"/>
        <w:rPr>
          <w:rFonts w:ascii="Garamond" w:hAnsi="Garamond"/>
          <w:b/>
          <w:lang w:val="es-MX"/>
        </w:rPr>
      </w:pPr>
      <w:r>
        <w:rPr>
          <w:rFonts w:ascii="Garamond" w:hAnsi="Garamond"/>
          <w:b/>
          <w:lang w:val="es-MX"/>
        </w:rPr>
        <w:t xml:space="preserve">IZJAVA </w:t>
      </w:r>
      <w:r w:rsidR="00AE5746">
        <w:rPr>
          <w:rFonts w:ascii="Garamond" w:hAnsi="Garamond"/>
          <w:b/>
          <w:lang w:val="es-MX"/>
        </w:rPr>
        <w:t xml:space="preserve">S STRINJANJEM Z DELOM IZVEN OKVIRA </w:t>
      </w:r>
      <w:r w:rsidR="003D1BE3">
        <w:rPr>
          <w:rFonts w:ascii="Garamond" w:hAnsi="Garamond"/>
          <w:b/>
          <w:lang w:val="es-MX"/>
        </w:rPr>
        <w:t xml:space="preserve">REDNEGA </w:t>
      </w:r>
      <w:r w:rsidR="00AE5746">
        <w:rPr>
          <w:rFonts w:ascii="Garamond" w:hAnsi="Garamond"/>
          <w:b/>
          <w:lang w:val="es-MX"/>
        </w:rPr>
        <w:t>DELOVNEGA ČASA</w:t>
      </w:r>
    </w:p>
    <w:p w14:paraId="17C9F63E" w14:textId="77777777" w:rsidR="00F70A77" w:rsidRDefault="00F70A77" w:rsidP="00023138">
      <w:pPr>
        <w:spacing w:line="360" w:lineRule="auto"/>
        <w:jc w:val="both"/>
        <w:rPr>
          <w:rFonts w:ascii="Garamond" w:hAnsi="Garamond"/>
          <w:lang w:val="es-MX"/>
        </w:rPr>
      </w:pPr>
    </w:p>
    <w:p w14:paraId="3A3929E5" w14:textId="77777777" w:rsidR="00023138" w:rsidRPr="00023138" w:rsidRDefault="00023138" w:rsidP="00023138">
      <w:pPr>
        <w:spacing w:line="360" w:lineRule="auto"/>
        <w:jc w:val="both"/>
        <w:rPr>
          <w:rFonts w:ascii="Garamond" w:hAnsi="Garamond"/>
          <w:lang w:val="es-MX"/>
        </w:rPr>
      </w:pPr>
    </w:p>
    <w:p w14:paraId="2AFC5399" w14:textId="57BF5B62" w:rsidR="00813B7F" w:rsidRDefault="00AE5746" w:rsidP="00023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</w:pP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V skladu s Poslovnikom o vodenju in delu Inštituta za biokemijo UL MF za delo zaposlenih izven </w:t>
      </w:r>
      <w:r w:rsidR="00813B7F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okvira </w:t>
      </w:r>
      <w:r w:rsidR="003D1BE3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rednega </w:t>
      </w:r>
      <w:r w:rsidR="00813B7F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>delovnega časa (prazniki, vikendi, večerno delo) odgovarjajo mentorji in vodje raziskovalne skupine laboratorija oz. centra, v katerem izvajalec opravlja delo.</w:t>
      </w:r>
    </w:p>
    <w:p w14:paraId="42522801" w14:textId="6B5AFD20" w:rsidR="006C6414" w:rsidRDefault="00813B7F" w:rsidP="00023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</w:pP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S podpisom izjave </w:t>
      </w:r>
      <w:r w:rsidRPr="00813B7F">
        <w:rPr>
          <w:rFonts w:ascii="Garamond" w:eastAsia="Times New Roman" w:hAnsi="Garamond" w:cs="Times New Roman"/>
          <w:color w:val="auto"/>
          <w:highlight w:val="yellow"/>
          <w:bdr w:val="none" w:sz="0" w:space="0" w:color="auto"/>
          <w:lang w:eastAsia="sl-SI"/>
        </w:rPr>
        <w:t>izvajalec ...</w:t>
      </w: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in </w:t>
      </w:r>
      <w:r w:rsidRPr="00813B7F">
        <w:rPr>
          <w:rFonts w:ascii="Garamond" w:eastAsia="Times New Roman" w:hAnsi="Garamond" w:cs="Times New Roman"/>
          <w:color w:val="auto"/>
          <w:highlight w:val="yellow"/>
          <w:bdr w:val="none" w:sz="0" w:space="0" w:color="auto"/>
          <w:lang w:eastAsia="sl-SI"/>
        </w:rPr>
        <w:t>vodja Laboratorija/Centra ... prof. dr. ...</w:t>
      </w: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potrjujeva, da sva o tem seznanjena in se strinjava, da </w:t>
      </w:r>
      <w:r w:rsidR="006C6414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lahko </w:t>
      </w:r>
      <w:r w:rsidR="006C6414" w:rsidRPr="006C6414">
        <w:rPr>
          <w:rFonts w:ascii="Garamond" w:eastAsia="Times New Roman" w:hAnsi="Garamond" w:cs="Times New Roman"/>
          <w:color w:val="auto"/>
          <w:highlight w:val="yellow"/>
          <w:bdr w:val="none" w:sz="0" w:space="0" w:color="auto"/>
          <w:lang w:eastAsia="sl-SI"/>
        </w:rPr>
        <w:t>izvajalec ...</w:t>
      </w:r>
      <w:r w:rsidR="006C6414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opravlja delo tudi izven okvirov </w:t>
      </w:r>
      <w:r w:rsidR="003D1BE3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>rednega</w:t>
      </w:r>
      <w:r w:rsidR="006C6414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delovnega časa.</w:t>
      </w:r>
    </w:p>
    <w:p w14:paraId="6FB45A9A" w14:textId="356E4AB7" w:rsidR="006C6414" w:rsidRPr="006C6414" w:rsidRDefault="006C6414" w:rsidP="00023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eastAsia="Times New Roman" w:hAnsi="Garamond" w:cs="Times New Roman"/>
          <w:i/>
          <w:color w:val="auto"/>
          <w:bdr w:val="none" w:sz="0" w:space="0" w:color="auto"/>
          <w:lang w:eastAsia="sl-SI"/>
        </w:rPr>
      </w:pPr>
      <w:r>
        <w:rPr>
          <w:rFonts w:ascii="Garamond" w:eastAsia="Times New Roman" w:hAnsi="Garamond" w:cs="Times New Roman"/>
          <w:i/>
          <w:color w:val="auto"/>
          <w:bdr w:val="none" w:sz="0" w:space="0" w:color="auto"/>
          <w:lang w:eastAsia="sl-SI"/>
        </w:rPr>
        <w:t>(</w:t>
      </w:r>
      <w:r w:rsidRPr="006C6414">
        <w:rPr>
          <w:rFonts w:ascii="Garamond" w:eastAsia="Times New Roman" w:hAnsi="Garamond" w:cs="Times New Roman"/>
          <w:i/>
          <w:color w:val="auto"/>
          <w:bdr w:val="none" w:sz="0" w:space="0" w:color="auto"/>
          <w:lang w:eastAsia="sl-SI"/>
        </w:rPr>
        <w:t xml:space="preserve">Opravljanje del na Inštitutu za biokemijo </w:t>
      </w:r>
      <w:r>
        <w:rPr>
          <w:rFonts w:ascii="Garamond" w:eastAsia="Times New Roman" w:hAnsi="Garamond" w:cs="Times New Roman"/>
          <w:i/>
          <w:color w:val="auto"/>
          <w:bdr w:val="none" w:sz="0" w:space="0" w:color="auto"/>
          <w:lang w:eastAsia="sl-SI"/>
        </w:rPr>
        <w:t xml:space="preserve">UL MF </w:t>
      </w:r>
      <w:r w:rsidRPr="006C6414">
        <w:rPr>
          <w:rFonts w:ascii="Garamond" w:eastAsia="Times New Roman" w:hAnsi="Garamond" w:cs="Times New Roman"/>
          <w:i/>
          <w:color w:val="auto"/>
          <w:bdr w:val="none" w:sz="0" w:space="0" w:color="auto"/>
          <w:lang w:eastAsia="sl-SI"/>
        </w:rPr>
        <w:t xml:space="preserve">izven okvirov </w:t>
      </w:r>
      <w:r w:rsidR="003D1BE3">
        <w:rPr>
          <w:rFonts w:ascii="Garamond" w:eastAsia="Times New Roman" w:hAnsi="Garamond" w:cs="Times New Roman"/>
          <w:i/>
          <w:color w:val="auto"/>
          <w:bdr w:val="none" w:sz="0" w:space="0" w:color="auto"/>
          <w:lang w:eastAsia="sl-SI"/>
        </w:rPr>
        <w:t>rednega</w:t>
      </w:r>
      <w:r w:rsidRPr="006C6414">
        <w:rPr>
          <w:rFonts w:ascii="Garamond" w:eastAsia="Times New Roman" w:hAnsi="Garamond" w:cs="Times New Roman"/>
          <w:i/>
          <w:color w:val="auto"/>
          <w:bdr w:val="none" w:sz="0" w:space="0" w:color="auto"/>
          <w:lang w:eastAsia="sl-SI"/>
        </w:rPr>
        <w:t xml:space="preserve"> delovnega časa brez podpisane izjave se lahko šteje za kršitev delovni</w:t>
      </w:r>
      <w:r>
        <w:rPr>
          <w:rFonts w:ascii="Garamond" w:eastAsia="Times New Roman" w:hAnsi="Garamond" w:cs="Times New Roman"/>
          <w:i/>
          <w:color w:val="auto"/>
          <w:bdr w:val="none" w:sz="0" w:space="0" w:color="auto"/>
          <w:lang w:eastAsia="sl-SI"/>
        </w:rPr>
        <w:t>h obveznosti)</w:t>
      </w:r>
    </w:p>
    <w:p w14:paraId="39960F9A" w14:textId="64D58DF8" w:rsidR="00023138" w:rsidRPr="00023138" w:rsidRDefault="003E76C4" w:rsidP="00023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</w:pPr>
      <w:r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 xml:space="preserve"> </w:t>
      </w:r>
    </w:p>
    <w:p w14:paraId="2B7F6D42" w14:textId="1A176183" w:rsidR="00F70A77" w:rsidRDefault="00023138" w:rsidP="00023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</w:pPr>
      <w:r w:rsidRPr="00023138"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  <w:t> </w:t>
      </w:r>
    </w:p>
    <w:p w14:paraId="0E049764" w14:textId="77777777" w:rsidR="00023138" w:rsidRDefault="00023138" w:rsidP="00023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</w:pPr>
    </w:p>
    <w:p w14:paraId="61307EAA" w14:textId="77777777" w:rsidR="00023138" w:rsidRPr="00023138" w:rsidRDefault="00023138" w:rsidP="00023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eastAsia="sl-SI"/>
        </w:rPr>
      </w:pPr>
    </w:p>
    <w:p w14:paraId="528F437C" w14:textId="3B02FEF0" w:rsidR="00F70A77" w:rsidRPr="00785C2C" w:rsidRDefault="00F70A77" w:rsidP="00F70A77">
      <w:pPr>
        <w:spacing w:line="360" w:lineRule="auto"/>
        <w:rPr>
          <w:rFonts w:ascii="Garamond" w:hAnsi="Garamond"/>
          <w:lang w:val="es-MX"/>
        </w:rPr>
      </w:pPr>
      <w:r w:rsidRPr="00785C2C">
        <w:rPr>
          <w:rFonts w:ascii="Garamond" w:hAnsi="Garamond"/>
          <w:i/>
          <w:lang w:val="es-MX"/>
        </w:rPr>
        <w:t xml:space="preserve"> </w:t>
      </w:r>
      <w:proofErr w:type="spellStart"/>
      <w:r w:rsidR="006C6414">
        <w:rPr>
          <w:rFonts w:ascii="Garamond" w:hAnsi="Garamond"/>
          <w:i/>
          <w:lang w:val="es-MX"/>
        </w:rPr>
        <w:t>Izvajalec</w:t>
      </w:r>
      <w:proofErr w:type="spellEnd"/>
      <w:r w:rsidR="006C6414">
        <w:rPr>
          <w:rFonts w:ascii="Garamond" w:hAnsi="Garamond"/>
          <w:i/>
          <w:lang w:val="es-MX"/>
        </w:rPr>
        <w:t xml:space="preserve">                        </w:t>
      </w:r>
      <w:r w:rsidRPr="00785C2C">
        <w:rPr>
          <w:rFonts w:ascii="Garamond" w:hAnsi="Garamond"/>
          <w:i/>
          <w:lang w:val="es-MX"/>
        </w:rPr>
        <w:t xml:space="preserve">                                                        </w:t>
      </w:r>
      <w:proofErr w:type="spellStart"/>
      <w:r w:rsidR="00A13E95">
        <w:rPr>
          <w:rFonts w:ascii="Garamond" w:hAnsi="Garamond"/>
          <w:i/>
          <w:lang w:val="es-MX"/>
        </w:rPr>
        <w:t>Vodja</w:t>
      </w:r>
      <w:proofErr w:type="spellEnd"/>
      <w:r w:rsidR="00A13E95">
        <w:rPr>
          <w:rFonts w:ascii="Garamond" w:hAnsi="Garamond"/>
          <w:i/>
          <w:lang w:val="es-MX"/>
        </w:rPr>
        <w:t xml:space="preserve"> </w:t>
      </w:r>
      <w:proofErr w:type="spellStart"/>
      <w:r w:rsidR="00A13E95" w:rsidRPr="00892BD7">
        <w:rPr>
          <w:rFonts w:ascii="Garamond" w:hAnsi="Garamond"/>
          <w:i/>
          <w:highlight w:val="yellow"/>
          <w:lang w:val="es-MX"/>
        </w:rPr>
        <w:t>laboratorija</w:t>
      </w:r>
      <w:proofErr w:type="spellEnd"/>
      <w:r w:rsidR="00892BD7" w:rsidRPr="00892BD7">
        <w:rPr>
          <w:rFonts w:ascii="Garamond" w:hAnsi="Garamond"/>
          <w:i/>
          <w:highlight w:val="yellow"/>
          <w:lang w:val="es-MX"/>
        </w:rPr>
        <w:t>/centra</w:t>
      </w:r>
    </w:p>
    <w:p w14:paraId="5D1CC2F6" w14:textId="77777777" w:rsidR="00F70A77" w:rsidRPr="00785C2C" w:rsidRDefault="00F70A77" w:rsidP="00F70A77">
      <w:pPr>
        <w:spacing w:line="360" w:lineRule="auto"/>
        <w:rPr>
          <w:rFonts w:ascii="Garamond" w:hAnsi="Garamond"/>
          <w:lang w:val="es-MX"/>
        </w:rPr>
      </w:pPr>
    </w:p>
    <w:p w14:paraId="33704C2E" w14:textId="43552B03" w:rsidR="00F70A77" w:rsidRPr="006B089A" w:rsidRDefault="006C6414" w:rsidP="00F70A77">
      <w:pPr>
        <w:spacing w:line="360" w:lineRule="auto"/>
        <w:rPr>
          <w:lang w:val="es-MX"/>
        </w:rPr>
      </w:pPr>
      <w:r w:rsidRPr="006C6414">
        <w:rPr>
          <w:rFonts w:ascii="Garamond" w:hAnsi="Garamond"/>
          <w:highlight w:val="yellow"/>
          <w:lang w:val="es-MX"/>
        </w:rPr>
        <w:t xml:space="preserve">MR, </w:t>
      </w:r>
      <w:proofErr w:type="spellStart"/>
      <w:r w:rsidRPr="006C6414">
        <w:rPr>
          <w:rFonts w:ascii="Garamond" w:hAnsi="Garamond"/>
          <w:highlight w:val="yellow"/>
          <w:lang w:val="es-MX"/>
        </w:rPr>
        <w:t>dr.</w:t>
      </w:r>
      <w:proofErr w:type="spellEnd"/>
      <w:r w:rsidRPr="006C6414">
        <w:rPr>
          <w:rFonts w:ascii="Garamond" w:hAnsi="Garamond"/>
          <w:highlight w:val="yellow"/>
          <w:lang w:val="es-MX"/>
        </w:rPr>
        <w:t xml:space="preserve"> ….</w:t>
      </w:r>
      <w:r w:rsidR="00F70A77" w:rsidRPr="00785C2C">
        <w:rPr>
          <w:rFonts w:ascii="Garamond" w:hAnsi="Garamond"/>
          <w:lang w:val="es-MX"/>
        </w:rPr>
        <w:t xml:space="preserve">                                                                           </w:t>
      </w:r>
      <w:r w:rsidR="00F70A77" w:rsidRPr="00A13E95">
        <w:rPr>
          <w:rFonts w:ascii="Garamond" w:hAnsi="Garamond"/>
          <w:highlight w:val="yellow"/>
          <w:lang w:val="es-MX"/>
        </w:rPr>
        <w:t xml:space="preserve">Prof. </w:t>
      </w:r>
      <w:proofErr w:type="spellStart"/>
      <w:r w:rsidR="00F70A77" w:rsidRPr="00A13E95">
        <w:rPr>
          <w:rFonts w:ascii="Garamond" w:hAnsi="Garamond"/>
          <w:highlight w:val="yellow"/>
          <w:lang w:val="es-MX"/>
        </w:rPr>
        <w:t>dr.</w:t>
      </w:r>
      <w:proofErr w:type="spellEnd"/>
      <w:r w:rsidR="00F70A77" w:rsidRPr="00A13E95">
        <w:rPr>
          <w:rFonts w:ascii="Garamond" w:hAnsi="Garamond"/>
          <w:highlight w:val="yellow"/>
          <w:lang w:val="es-MX"/>
        </w:rPr>
        <w:t xml:space="preserve"> </w:t>
      </w:r>
      <w:r w:rsidR="00A13E95" w:rsidRPr="00A13E95">
        <w:rPr>
          <w:rFonts w:ascii="Garamond" w:hAnsi="Garamond"/>
          <w:highlight w:val="yellow"/>
          <w:lang w:val="es-MX"/>
        </w:rPr>
        <w:t>….</w:t>
      </w:r>
    </w:p>
    <w:p w14:paraId="3C7B275D" w14:textId="4666F7E6" w:rsidR="00930A73" w:rsidRPr="006B089A" w:rsidRDefault="00930A73" w:rsidP="00930A73">
      <w:pPr>
        <w:spacing w:line="360" w:lineRule="auto"/>
        <w:rPr>
          <w:lang w:val="es-MX"/>
        </w:rPr>
      </w:pPr>
    </w:p>
    <w:p w14:paraId="0E5BE392" w14:textId="3D995C02" w:rsidR="004106AC" w:rsidRPr="000E19F3" w:rsidRDefault="004106AC" w:rsidP="00930A73">
      <w:pPr>
        <w:spacing w:line="360" w:lineRule="auto"/>
        <w:jc w:val="both"/>
        <w:rPr>
          <w:rStyle w:val="PageNumber"/>
          <w:rFonts w:ascii="Garamond" w:hAnsi="Garamond"/>
          <w:b/>
        </w:rPr>
      </w:pPr>
    </w:p>
    <w:sectPr w:rsidR="004106AC" w:rsidRPr="000E19F3"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C2BB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9D7F" w14:textId="77777777" w:rsidR="00E2046C" w:rsidRDefault="00E2046C">
      <w:r>
        <w:separator/>
      </w:r>
    </w:p>
  </w:endnote>
  <w:endnote w:type="continuationSeparator" w:id="0">
    <w:p w14:paraId="2B21ABDC" w14:textId="77777777" w:rsidR="00E2046C" w:rsidRDefault="00E2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45767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84C59C" w14:textId="6CC58D88" w:rsidR="002E4661" w:rsidRDefault="002E4661" w:rsidP="008674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20A8E" w14:textId="77777777" w:rsidR="002E4661" w:rsidRDefault="002E4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79989" w14:textId="6DE200E5" w:rsidR="007D7FD1" w:rsidRPr="004106AC" w:rsidRDefault="007D7FD1" w:rsidP="004A57B6">
    <w:pPr>
      <w:pStyle w:val="Footer"/>
      <w:framePr w:wrap="none" w:vAnchor="text" w:hAnchor="margin" w:xAlign="center" w:y="1"/>
      <w:rPr>
        <w:rFonts w:ascii="Garamond" w:hAnsi="Garamond"/>
        <w:sz w:val="20"/>
      </w:rPr>
    </w:pPr>
  </w:p>
  <w:p w14:paraId="4AC13D34" w14:textId="77777777" w:rsidR="00356102" w:rsidRPr="004106AC" w:rsidRDefault="00356102">
    <w:pPr>
      <w:pStyle w:val="Footer"/>
      <w:jc w:val="right"/>
      <w:rPr>
        <w:rFonts w:ascii="Garamond" w:hAnsi="Garamon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9AF81" w14:textId="77777777" w:rsidR="00E2046C" w:rsidRDefault="00E2046C">
      <w:r>
        <w:separator/>
      </w:r>
    </w:p>
  </w:footnote>
  <w:footnote w:type="continuationSeparator" w:id="0">
    <w:p w14:paraId="48D48494" w14:textId="77777777" w:rsidR="00E2046C" w:rsidRDefault="00E2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20"/>
    <w:multiLevelType w:val="hybridMultilevel"/>
    <w:tmpl w:val="74404B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190C"/>
    <w:multiLevelType w:val="hybridMultilevel"/>
    <w:tmpl w:val="71B0ED8C"/>
    <w:numStyleLink w:val="ImportedStyle3"/>
  </w:abstractNum>
  <w:abstractNum w:abstractNumId="2">
    <w:nsid w:val="05D90F81"/>
    <w:multiLevelType w:val="hybridMultilevel"/>
    <w:tmpl w:val="0B3A1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36B21"/>
    <w:multiLevelType w:val="multilevel"/>
    <w:tmpl w:val="347C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63FA2"/>
    <w:multiLevelType w:val="hybridMultilevel"/>
    <w:tmpl w:val="DCECD3D0"/>
    <w:numStyleLink w:val="Bullets"/>
  </w:abstractNum>
  <w:abstractNum w:abstractNumId="5">
    <w:nsid w:val="093C0295"/>
    <w:multiLevelType w:val="hybridMultilevel"/>
    <w:tmpl w:val="7A988338"/>
    <w:lvl w:ilvl="0" w:tplc="80A24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6E87DEE"/>
    <w:multiLevelType w:val="hybridMultilevel"/>
    <w:tmpl w:val="7C7AC0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7AD51DE"/>
    <w:multiLevelType w:val="hybridMultilevel"/>
    <w:tmpl w:val="44AA8C60"/>
    <w:lvl w:ilvl="0" w:tplc="9696904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42A45DC6"/>
    <w:multiLevelType w:val="hybridMultilevel"/>
    <w:tmpl w:val="C698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4422A">
      <w:numFmt w:val="bullet"/>
      <w:lvlText w:val="•"/>
      <w:lvlJc w:val="left"/>
      <w:pPr>
        <w:ind w:left="1785" w:hanging="705"/>
      </w:pPr>
      <w:rPr>
        <w:rFonts w:ascii="Garamond" w:eastAsia="Arial Unicode MS" w:hAnsi="Garamond" w:cs="Arial Unicode M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D157F"/>
    <w:multiLevelType w:val="hybridMultilevel"/>
    <w:tmpl w:val="95FC8B30"/>
    <w:lvl w:ilvl="0" w:tplc="4A64422A">
      <w:numFmt w:val="bullet"/>
      <w:lvlText w:val="•"/>
      <w:lvlJc w:val="left"/>
      <w:pPr>
        <w:ind w:left="1068" w:hanging="360"/>
      </w:pPr>
      <w:rPr>
        <w:rFonts w:ascii="Garamond" w:eastAsia="Arial Unicode MS" w:hAnsi="Garamond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EF976AD"/>
    <w:multiLevelType w:val="hybridMultilevel"/>
    <w:tmpl w:val="13FAC15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6505BB"/>
    <w:multiLevelType w:val="hybridMultilevel"/>
    <w:tmpl w:val="82CE85F6"/>
    <w:numStyleLink w:val="Numbered"/>
  </w:abstractNum>
  <w:abstractNum w:abstractNumId="19">
    <w:nsid w:val="54212CC4"/>
    <w:multiLevelType w:val="multilevel"/>
    <w:tmpl w:val="0D08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691318"/>
    <w:multiLevelType w:val="hybridMultilevel"/>
    <w:tmpl w:val="A7DAF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65EB35E2"/>
    <w:multiLevelType w:val="hybridMultilevel"/>
    <w:tmpl w:val="30A82B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977B3"/>
    <w:multiLevelType w:val="hybridMultilevel"/>
    <w:tmpl w:val="A5FC3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9F7B99"/>
    <w:multiLevelType w:val="hybridMultilevel"/>
    <w:tmpl w:val="F626A068"/>
    <w:numStyleLink w:val="ImportedStyle1"/>
  </w:abstractNum>
  <w:abstractNum w:abstractNumId="25">
    <w:nsid w:val="73A84242"/>
    <w:multiLevelType w:val="hybridMultilevel"/>
    <w:tmpl w:val="7452D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CC6ED2"/>
    <w:multiLevelType w:val="multilevel"/>
    <w:tmpl w:val="71FA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1911B1"/>
    <w:multiLevelType w:val="hybridMultilevel"/>
    <w:tmpl w:val="3E221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4"/>
  </w:num>
  <w:num w:numId="5">
    <w:abstractNumId w:val="4"/>
    <w:lvlOverride w:ilvl="0">
      <w:lvl w:ilvl="0" w:tplc="3F2CE8B6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54AA10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044182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90F4D6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EAD9CE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5400CC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1EDDE4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54DC66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E0FA2A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</w:num>
  <w:num w:numId="7">
    <w:abstractNumId w:val="18"/>
    <w:lvlOverride w:ilvl="0">
      <w:lvl w:ilvl="0" w:tplc="6EA41DC0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8"/>
    <w:lvlOverride w:ilvl="0">
      <w:startOverride w:val="1"/>
    </w:lvlOverride>
  </w:num>
  <w:num w:numId="9">
    <w:abstractNumId w:val="6"/>
  </w:num>
  <w:num w:numId="10">
    <w:abstractNumId w:val="21"/>
  </w:num>
  <w:num w:numId="11">
    <w:abstractNumId w:val="4"/>
    <w:lvlOverride w:ilvl="0">
      <w:lvl w:ilvl="0" w:tplc="3F2CE8B6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54AA1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044182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90F4D6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EAD9CE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5400CC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1EDDE4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54DC66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E0FA2A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"/>
  </w:num>
  <w:num w:numId="14">
    <w:abstractNumId w:val="7"/>
  </w:num>
  <w:num w:numId="15">
    <w:abstractNumId w:val="14"/>
  </w:num>
  <w:num w:numId="16">
    <w:abstractNumId w:val="23"/>
  </w:num>
  <w:num w:numId="17">
    <w:abstractNumId w:val="27"/>
  </w:num>
  <w:num w:numId="18">
    <w:abstractNumId w:val="20"/>
  </w:num>
  <w:num w:numId="19">
    <w:abstractNumId w:val="12"/>
  </w:num>
  <w:num w:numId="20">
    <w:abstractNumId w:val="25"/>
  </w:num>
  <w:num w:numId="21">
    <w:abstractNumId w:val="8"/>
  </w:num>
  <w:num w:numId="22">
    <w:abstractNumId w:val="19"/>
  </w:num>
  <w:num w:numId="23">
    <w:abstractNumId w:val="3"/>
  </w:num>
  <w:num w:numId="24">
    <w:abstractNumId w:val="26"/>
  </w:num>
  <w:num w:numId="25">
    <w:abstractNumId w:val="2"/>
  </w:num>
  <w:num w:numId="26">
    <w:abstractNumId w:val="15"/>
  </w:num>
  <w:num w:numId="27">
    <w:abstractNumId w:val="0"/>
  </w:num>
  <w:num w:numId="28">
    <w:abstractNumId w:val="17"/>
  </w:num>
  <w:num w:numId="29">
    <w:abstractNumId w:val="16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E7"/>
    <w:rsid w:val="00012249"/>
    <w:rsid w:val="00023138"/>
    <w:rsid w:val="0002753B"/>
    <w:rsid w:val="000478B4"/>
    <w:rsid w:val="000820A9"/>
    <w:rsid w:val="000910D9"/>
    <w:rsid w:val="000A1539"/>
    <w:rsid w:val="000A49A7"/>
    <w:rsid w:val="000B2F85"/>
    <w:rsid w:val="000D6A04"/>
    <w:rsid w:val="000E19F3"/>
    <w:rsid w:val="000F3572"/>
    <w:rsid w:val="000F37DE"/>
    <w:rsid w:val="000F571B"/>
    <w:rsid w:val="00124C64"/>
    <w:rsid w:val="00125D18"/>
    <w:rsid w:val="00126C36"/>
    <w:rsid w:val="00155459"/>
    <w:rsid w:val="001560EE"/>
    <w:rsid w:val="00164E6B"/>
    <w:rsid w:val="00186AD2"/>
    <w:rsid w:val="001A7952"/>
    <w:rsid w:val="001E4272"/>
    <w:rsid w:val="001F65F8"/>
    <w:rsid w:val="00200AE4"/>
    <w:rsid w:val="002031E5"/>
    <w:rsid w:val="002050E6"/>
    <w:rsid w:val="00223C45"/>
    <w:rsid w:val="002263E8"/>
    <w:rsid w:val="0022756A"/>
    <w:rsid w:val="00237F11"/>
    <w:rsid w:val="00250A0C"/>
    <w:rsid w:val="0028374D"/>
    <w:rsid w:val="002965C3"/>
    <w:rsid w:val="002A3F92"/>
    <w:rsid w:val="002E4661"/>
    <w:rsid w:val="002F4990"/>
    <w:rsid w:val="002F4CF0"/>
    <w:rsid w:val="00300190"/>
    <w:rsid w:val="00325F7F"/>
    <w:rsid w:val="003378D1"/>
    <w:rsid w:val="00341373"/>
    <w:rsid w:val="00352661"/>
    <w:rsid w:val="00352C19"/>
    <w:rsid w:val="00353092"/>
    <w:rsid w:val="00353E57"/>
    <w:rsid w:val="0035420D"/>
    <w:rsid w:val="00354BC1"/>
    <w:rsid w:val="00356102"/>
    <w:rsid w:val="00361A46"/>
    <w:rsid w:val="00361E60"/>
    <w:rsid w:val="00392DDC"/>
    <w:rsid w:val="003A742E"/>
    <w:rsid w:val="003B2A32"/>
    <w:rsid w:val="003D1BE3"/>
    <w:rsid w:val="003E76C4"/>
    <w:rsid w:val="003F1C65"/>
    <w:rsid w:val="004106AC"/>
    <w:rsid w:val="0041315A"/>
    <w:rsid w:val="00413CDA"/>
    <w:rsid w:val="004365EF"/>
    <w:rsid w:val="00436A83"/>
    <w:rsid w:val="004534F3"/>
    <w:rsid w:val="00471D6D"/>
    <w:rsid w:val="00495F0B"/>
    <w:rsid w:val="004A57B6"/>
    <w:rsid w:val="004C6431"/>
    <w:rsid w:val="00500BB3"/>
    <w:rsid w:val="0050401E"/>
    <w:rsid w:val="00521132"/>
    <w:rsid w:val="00531A0D"/>
    <w:rsid w:val="00547E4E"/>
    <w:rsid w:val="0056147C"/>
    <w:rsid w:val="005A3162"/>
    <w:rsid w:val="005C0DF0"/>
    <w:rsid w:val="005C51E9"/>
    <w:rsid w:val="005D0776"/>
    <w:rsid w:val="005D57C6"/>
    <w:rsid w:val="005E4237"/>
    <w:rsid w:val="005F2E2B"/>
    <w:rsid w:val="00601B7B"/>
    <w:rsid w:val="0060341A"/>
    <w:rsid w:val="006040B5"/>
    <w:rsid w:val="0061349F"/>
    <w:rsid w:val="00615018"/>
    <w:rsid w:val="00622812"/>
    <w:rsid w:val="0064246C"/>
    <w:rsid w:val="006521FA"/>
    <w:rsid w:val="00657137"/>
    <w:rsid w:val="0066291E"/>
    <w:rsid w:val="00673253"/>
    <w:rsid w:val="00687FD7"/>
    <w:rsid w:val="006901D9"/>
    <w:rsid w:val="00697040"/>
    <w:rsid w:val="006A5828"/>
    <w:rsid w:val="006B77EC"/>
    <w:rsid w:val="006C46B9"/>
    <w:rsid w:val="006C6414"/>
    <w:rsid w:val="006D33C2"/>
    <w:rsid w:val="006D3490"/>
    <w:rsid w:val="006D5B41"/>
    <w:rsid w:val="006E283D"/>
    <w:rsid w:val="006E5DB3"/>
    <w:rsid w:val="006F1772"/>
    <w:rsid w:val="006F3BFD"/>
    <w:rsid w:val="00701349"/>
    <w:rsid w:val="007320A2"/>
    <w:rsid w:val="0073381C"/>
    <w:rsid w:val="0075707A"/>
    <w:rsid w:val="0077561A"/>
    <w:rsid w:val="00780899"/>
    <w:rsid w:val="007827F2"/>
    <w:rsid w:val="00785C2C"/>
    <w:rsid w:val="00791768"/>
    <w:rsid w:val="007B18FF"/>
    <w:rsid w:val="007C4451"/>
    <w:rsid w:val="007D7FD1"/>
    <w:rsid w:val="007E4D55"/>
    <w:rsid w:val="0080644F"/>
    <w:rsid w:val="0081060C"/>
    <w:rsid w:val="00811E75"/>
    <w:rsid w:val="00813B7F"/>
    <w:rsid w:val="00815F21"/>
    <w:rsid w:val="008247BB"/>
    <w:rsid w:val="008511B6"/>
    <w:rsid w:val="00853CEA"/>
    <w:rsid w:val="00866F75"/>
    <w:rsid w:val="00867C59"/>
    <w:rsid w:val="00870A29"/>
    <w:rsid w:val="0088370B"/>
    <w:rsid w:val="00887C3B"/>
    <w:rsid w:val="00892BD7"/>
    <w:rsid w:val="008B1055"/>
    <w:rsid w:val="008D4A74"/>
    <w:rsid w:val="00920DCB"/>
    <w:rsid w:val="00925C3E"/>
    <w:rsid w:val="0092624B"/>
    <w:rsid w:val="00927BFC"/>
    <w:rsid w:val="00930A73"/>
    <w:rsid w:val="00934FC7"/>
    <w:rsid w:val="009436A1"/>
    <w:rsid w:val="00956B70"/>
    <w:rsid w:val="00982BAC"/>
    <w:rsid w:val="009C0C1F"/>
    <w:rsid w:val="009C4315"/>
    <w:rsid w:val="009F71E5"/>
    <w:rsid w:val="00A11D1D"/>
    <w:rsid w:val="00A13E95"/>
    <w:rsid w:val="00A15852"/>
    <w:rsid w:val="00A2547F"/>
    <w:rsid w:val="00A55E59"/>
    <w:rsid w:val="00A724C6"/>
    <w:rsid w:val="00A854E3"/>
    <w:rsid w:val="00A871A8"/>
    <w:rsid w:val="00AA5ADF"/>
    <w:rsid w:val="00AB7133"/>
    <w:rsid w:val="00AE5746"/>
    <w:rsid w:val="00AF1006"/>
    <w:rsid w:val="00AF59CA"/>
    <w:rsid w:val="00B00F36"/>
    <w:rsid w:val="00B00F8F"/>
    <w:rsid w:val="00B01D0D"/>
    <w:rsid w:val="00B048E7"/>
    <w:rsid w:val="00B04E25"/>
    <w:rsid w:val="00B2645C"/>
    <w:rsid w:val="00B27C31"/>
    <w:rsid w:val="00B559E7"/>
    <w:rsid w:val="00BD2CED"/>
    <w:rsid w:val="00BE358F"/>
    <w:rsid w:val="00BF7B13"/>
    <w:rsid w:val="00C1131D"/>
    <w:rsid w:val="00C17C1B"/>
    <w:rsid w:val="00C439EC"/>
    <w:rsid w:val="00C445DA"/>
    <w:rsid w:val="00C70136"/>
    <w:rsid w:val="00C82CA9"/>
    <w:rsid w:val="00C92C63"/>
    <w:rsid w:val="00CB1E61"/>
    <w:rsid w:val="00CC3B68"/>
    <w:rsid w:val="00CD1212"/>
    <w:rsid w:val="00CD30F2"/>
    <w:rsid w:val="00CD3FB8"/>
    <w:rsid w:val="00CE24A0"/>
    <w:rsid w:val="00CE38B5"/>
    <w:rsid w:val="00CE5F35"/>
    <w:rsid w:val="00D22783"/>
    <w:rsid w:val="00D24FB9"/>
    <w:rsid w:val="00D32FC9"/>
    <w:rsid w:val="00D36785"/>
    <w:rsid w:val="00D502CD"/>
    <w:rsid w:val="00D62EE8"/>
    <w:rsid w:val="00DA35EC"/>
    <w:rsid w:val="00DA4DA0"/>
    <w:rsid w:val="00DB4659"/>
    <w:rsid w:val="00DB7AB9"/>
    <w:rsid w:val="00DE70CF"/>
    <w:rsid w:val="00E2046C"/>
    <w:rsid w:val="00E23DFC"/>
    <w:rsid w:val="00E24C3F"/>
    <w:rsid w:val="00E26F6E"/>
    <w:rsid w:val="00E41FB5"/>
    <w:rsid w:val="00E4796B"/>
    <w:rsid w:val="00E62C22"/>
    <w:rsid w:val="00E714BF"/>
    <w:rsid w:val="00E73BBD"/>
    <w:rsid w:val="00E9372A"/>
    <w:rsid w:val="00EB10A2"/>
    <w:rsid w:val="00EB2EFE"/>
    <w:rsid w:val="00EB61F0"/>
    <w:rsid w:val="00EC39E4"/>
    <w:rsid w:val="00ED386A"/>
    <w:rsid w:val="00ED533D"/>
    <w:rsid w:val="00F04C92"/>
    <w:rsid w:val="00F06297"/>
    <w:rsid w:val="00F2142F"/>
    <w:rsid w:val="00F22D53"/>
    <w:rsid w:val="00F31B5C"/>
    <w:rsid w:val="00F342CE"/>
    <w:rsid w:val="00F35552"/>
    <w:rsid w:val="00F51EF4"/>
    <w:rsid w:val="00F70A77"/>
    <w:rsid w:val="00F800D4"/>
    <w:rsid w:val="00F8747D"/>
    <w:rsid w:val="00FD3485"/>
    <w:rsid w:val="00FD5B9C"/>
    <w:rsid w:val="00FD7DBE"/>
    <w:rsid w:val="00FE14C6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04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bdr w:val="none" w:sz="0" w:space="0" w:color="auto"/>
      <w:lang w:val="en-GB" w:eastAsia="en-GB"/>
    </w:rPr>
  </w:style>
  <w:style w:type="paragraph" w:styleId="NoSpacing">
    <w:name w:val="No Spacing"/>
    <w:uiPriority w:val="1"/>
    <w:qFormat/>
    <w:rsid w:val="00601B7B"/>
    <w:pPr>
      <w:spacing w:line="276" w:lineRule="auto"/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character" w:styleId="CommentReference">
    <w:name w:val="annotation reference"/>
    <w:rsid w:val="004A57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rsid w:val="004A57B6"/>
    <w:rPr>
      <w:rFonts w:eastAsia="Times New Roman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B6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040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bdr w:val="none" w:sz="0" w:space="0" w:color="auto"/>
      <w:lang w:val="en-GB" w:eastAsia="en-GB"/>
    </w:rPr>
  </w:style>
  <w:style w:type="paragraph" w:styleId="NoSpacing">
    <w:name w:val="No Spacing"/>
    <w:uiPriority w:val="1"/>
    <w:qFormat/>
    <w:rsid w:val="00601B7B"/>
    <w:pPr>
      <w:spacing w:line="276" w:lineRule="auto"/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character" w:styleId="CommentReference">
    <w:name w:val="annotation reference"/>
    <w:rsid w:val="004A57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7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rsid w:val="004A57B6"/>
    <w:rPr>
      <w:rFonts w:eastAsia="Times New Roman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7B6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>///</vt:lpstr>
      <vt:lpstr/>
      <vt:lpstr/>
    </vt:vector>
  </TitlesOfParts>
  <Company>Ibk MF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AdminSTUD</dc:creator>
  <cp:lastModifiedBy>Prof. Dr. Marko Golicnik</cp:lastModifiedBy>
  <cp:revision>3</cp:revision>
  <cp:lastPrinted>2019-11-14T08:12:00Z</cp:lastPrinted>
  <dcterms:created xsi:type="dcterms:W3CDTF">2019-11-22T11:36:00Z</dcterms:created>
  <dcterms:modified xsi:type="dcterms:W3CDTF">2019-12-13T10:12:00Z</dcterms:modified>
</cp:coreProperties>
</file>