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5BA72" w14:textId="7692778D" w:rsidR="00B559E7" w:rsidRPr="00A52889" w:rsidRDefault="00A139C8" w:rsidP="00A52889">
      <w:pPr>
        <w:jc w:val="both"/>
        <w:outlineLvl w:val="0"/>
        <w:rPr>
          <w:rStyle w:val="tevilkastrani"/>
          <w:rFonts w:ascii="Garamond" w:eastAsia="Arial" w:hAnsi="Garamond" w:cs="Arial"/>
          <w:sz w:val="22"/>
          <w:szCs w:val="22"/>
        </w:rPr>
      </w:pPr>
      <w:r w:rsidRPr="00A52889">
        <w:rPr>
          <w:rFonts w:ascii="Garamond" w:hAnsi="Garamond"/>
          <w:noProof/>
          <w:lang w:eastAsia="sl-SI"/>
        </w:rPr>
        <w:drawing>
          <wp:anchor distT="0" distB="0" distL="114300" distR="114300" simplePos="0" relativeHeight="251660288" behindDoc="0" locked="0" layoutInCell="1" allowOverlap="1" wp14:anchorId="6C014C76" wp14:editId="4E935FB4">
            <wp:simplePos x="0" y="0"/>
            <wp:positionH relativeFrom="margin">
              <wp:posOffset>1899285</wp:posOffset>
            </wp:positionH>
            <wp:positionV relativeFrom="margin">
              <wp:posOffset>-685800</wp:posOffset>
            </wp:positionV>
            <wp:extent cx="1953895" cy="2025015"/>
            <wp:effectExtent l="0" t="0" r="8255" b="0"/>
            <wp:wrapSquare wrapText="bothSides"/>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png"/>
                    <pic:cNvPicPr/>
                  </pic:nvPicPr>
                  <pic:blipFill>
                    <a:blip r:embed="rId7"/>
                    <a:stretch>
                      <a:fillRect/>
                    </a:stretch>
                  </pic:blipFill>
                  <pic:spPr>
                    <a:xfrm>
                      <a:off x="0" y="0"/>
                      <a:ext cx="1953895" cy="2025015"/>
                    </a:xfrm>
                    <a:prstGeom prst="rect">
                      <a:avLst/>
                    </a:prstGeom>
                  </pic:spPr>
                </pic:pic>
              </a:graphicData>
            </a:graphic>
            <wp14:sizeRelH relativeFrom="page">
              <wp14:pctWidth>0</wp14:pctWidth>
            </wp14:sizeRelH>
            <wp14:sizeRelV relativeFrom="page">
              <wp14:pctHeight>0</wp14:pctHeight>
            </wp14:sizeRelV>
          </wp:anchor>
        </w:drawing>
      </w:r>
      <w:r w:rsidR="008D2C0D" w:rsidRPr="00A52889">
        <w:rPr>
          <w:rFonts w:ascii="Garamond" w:hAnsi="Garamond"/>
          <w:noProof/>
          <w:lang w:eastAsia="sl-SI"/>
        </w:rPr>
        <mc:AlternateContent>
          <mc:Choice Requires="wps">
            <w:drawing>
              <wp:anchor distT="152400" distB="152400" distL="152400" distR="152400" simplePos="0" relativeHeight="251656192" behindDoc="0" locked="0" layoutInCell="1" allowOverlap="1" wp14:anchorId="7FA1BB2E" wp14:editId="4D4A8B4D">
                <wp:simplePos x="0" y="0"/>
                <wp:positionH relativeFrom="margin">
                  <wp:posOffset>4682490</wp:posOffset>
                </wp:positionH>
                <wp:positionV relativeFrom="page">
                  <wp:posOffset>211455</wp:posOffset>
                </wp:positionV>
                <wp:extent cx="1943100" cy="704850"/>
                <wp:effectExtent l="0" t="0" r="12700" b="635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1943100" cy="704850"/>
                        </a:xfrm>
                        <a:prstGeom prst="rect">
                          <a:avLst/>
                        </a:prstGeom>
                        <a:noFill/>
                        <a:ln w="12700" cap="flat">
                          <a:noFill/>
                          <a:miter lim="400000"/>
                        </a:ln>
                        <a:effectLst/>
                      </wps:spPr>
                      <wps:txbx>
                        <w:txbxContent>
                          <w:p w14:paraId="1E73F709" w14:textId="77777777" w:rsidR="008D2C0D" w:rsidRPr="00CD3FB8" w:rsidRDefault="008D2C0D" w:rsidP="008D2C0D">
                            <w:pPr>
                              <w:pStyle w:val="Napis"/>
                              <w:tabs>
                                <w:tab w:val="left" w:pos="1440"/>
                              </w:tabs>
                              <w:spacing w:line="276" w:lineRule="auto"/>
                              <w:rPr>
                                <w:rFonts w:ascii="Garamond" w:eastAsia="Arial" w:hAnsi="Garamond" w:cs="Arial"/>
                                <w:i/>
                                <w:iCs/>
                                <w:color w:val="525252"/>
                                <w:sz w:val="17"/>
                                <w:szCs w:val="17"/>
                              </w:rPr>
                            </w:pPr>
                            <w:r w:rsidRPr="00CD3FB8">
                              <w:rPr>
                                <w:rFonts w:ascii="Garamond" w:hAnsi="Garamond"/>
                                <w:i/>
                                <w:iCs/>
                                <w:color w:val="525252"/>
                                <w:sz w:val="17"/>
                                <w:szCs w:val="17"/>
                              </w:rPr>
                              <w:t>Vrazov trg 2</w:t>
                            </w:r>
                          </w:p>
                          <w:p w14:paraId="61D8C6D8" w14:textId="77777777" w:rsidR="008D2C0D" w:rsidRDefault="008D2C0D" w:rsidP="008D2C0D">
                            <w:pPr>
                              <w:pStyle w:val="Napis"/>
                              <w:tabs>
                                <w:tab w:val="left" w:pos="1440"/>
                              </w:tabs>
                              <w:spacing w:line="276" w:lineRule="auto"/>
                              <w:rPr>
                                <w:rFonts w:ascii="Garamond" w:hAnsi="Garamond"/>
                                <w:i/>
                                <w:iCs/>
                                <w:color w:val="525252"/>
                                <w:sz w:val="17"/>
                                <w:szCs w:val="17"/>
                              </w:rPr>
                            </w:pPr>
                            <w:r w:rsidRPr="00CD3FB8">
                              <w:rPr>
                                <w:rFonts w:ascii="Garamond" w:hAnsi="Garamond"/>
                                <w:i/>
                                <w:iCs/>
                                <w:color w:val="525252"/>
                                <w:sz w:val="17"/>
                                <w:szCs w:val="17"/>
                              </w:rPr>
                              <w:t>1000 Ljubljana</w:t>
                            </w:r>
                          </w:p>
                          <w:p w14:paraId="54513D9C" w14:textId="77777777" w:rsidR="008D2C0D" w:rsidRDefault="008D2C0D" w:rsidP="008D2C0D">
                            <w:pPr>
                              <w:pStyle w:val="Napis"/>
                              <w:tabs>
                                <w:tab w:val="left" w:pos="1440"/>
                              </w:tabs>
                              <w:spacing w:line="276" w:lineRule="auto"/>
                              <w:rPr>
                                <w:rFonts w:ascii="Garamond" w:hAnsi="Garamond"/>
                                <w:iCs/>
                                <w:color w:val="525252"/>
                                <w:sz w:val="17"/>
                                <w:szCs w:val="17"/>
                              </w:rPr>
                            </w:pPr>
                            <w:r>
                              <w:rPr>
                                <w:rFonts w:ascii="Garamond" w:hAnsi="Garamond"/>
                                <w:iCs/>
                                <w:color w:val="525252"/>
                                <w:sz w:val="17"/>
                                <w:szCs w:val="17"/>
                              </w:rPr>
                              <w:t>E-mail: international.erasmus@mf.uni-lj.si</w:t>
                            </w:r>
                          </w:p>
                          <w:p w14:paraId="4BB56E26" w14:textId="5A2739B4" w:rsidR="008D2C0D" w:rsidRPr="00B048E7" w:rsidRDefault="008D2C0D" w:rsidP="008D2C0D">
                            <w:pPr>
                              <w:pStyle w:val="Napis"/>
                              <w:tabs>
                                <w:tab w:val="left" w:pos="1440"/>
                              </w:tabs>
                              <w:spacing w:line="276" w:lineRule="auto"/>
                              <w:rPr>
                                <w:rFonts w:ascii="Garamond" w:hAnsi="Garamond"/>
                                <w:sz w:val="17"/>
                                <w:szCs w:val="17"/>
                              </w:rPr>
                            </w:pPr>
                            <w:r>
                              <w:rPr>
                                <w:rFonts w:ascii="Garamond" w:hAnsi="Garamond"/>
                                <w:iCs/>
                                <w:color w:val="525252"/>
                                <w:sz w:val="17"/>
                                <w:szCs w:val="17"/>
                              </w:rPr>
                              <w:t>Tel</w:t>
                            </w:r>
                            <w:r w:rsidR="00BF5019">
                              <w:rPr>
                                <w:rFonts w:ascii="Garamond" w:hAnsi="Garamond"/>
                                <w:iCs/>
                                <w:color w:val="525252"/>
                                <w:sz w:val="17"/>
                                <w:szCs w:val="17"/>
                              </w:rPr>
                              <w:t>ephone</w:t>
                            </w:r>
                            <w:r>
                              <w:rPr>
                                <w:rFonts w:ascii="Garamond" w:hAnsi="Garamond"/>
                                <w:iCs/>
                                <w:color w:val="525252"/>
                                <w:sz w:val="17"/>
                                <w:szCs w:val="17"/>
                              </w:rPr>
                              <w:t xml:space="preserve">.: </w:t>
                            </w:r>
                            <w:r w:rsidR="00432748">
                              <w:rPr>
                                <w:rFonts w:ascii="Garamond" w:hAnsi="Garamond"/>
                                <w:iCs/>
                                <w:color w:val="525252"/>
                                <w:sz w:val="17"/>
                                <w:szCs w:val="17"/>
                              </w:rPr>
                              <w:t>0</w:t>
                            </w:r>
                            <w:r>
                              <w:rPr>
                                <w:rFonts w:ascii="Garamond" w:hAnsi="Garamond"/>
                                <w:iCs/>
                                <w:color w:val="525252"/>
                                <w:sz w:val="17"/>
                                <w:szCs w:val="17"/>
                              </w:rPr>
                              <w:t>0</w:t>
                            </w:r>
                            <w:r w:rsidR="00432748">
                              <w:rPr>
                                <w:rFonts w:ascii="Garamond" w:hAnsi="Garamond"/>
                                <w:iCs/>
                                <w:color w:val="525252"/>
                                <w:sz w:val="17"/>
                                <w:szCs w:val="17"/>
                              </w:rPr>
                              <w:t xml:space="preserve">386 </w:t>
                            </w:r>
                            <w:r>
                              <w:rPr>
                                <w:rFonts w:ascii="Garamond" w:hAnsi="Garamond"/>
                                <w:iCs/>
                                <w:color w:val="525252"/>
                                <w:sz w:val="17"/>
                                <w:szCs w:val="17"/>
                              </w:rPr>
                              <w:t>1 543 7</w:t>
                            </w:r>
                            <w:r w:rsidR="003E51C7">
                              <w:rPr>
                                <w:rFonts w:ascii="Garamond" w:hAnsi="Garamond"/>
                                <w:iCs/>
                                <w:color w:val="525252"/>
                                <w:sz w:val="17"/>
                                <w:szCs w:val="17"/>
                              </w:rPr>
                              <w:t>801</w:t>
                            </w:r>
                          </w:p>
                          <w:p w14:paraId="0DEBDE50" w14:textId="23D78772" w:rsidR="00B048E7" w:rsidRPr="00B048E7" w:rsidRDefault="00B048E7" w:rsidP="00186AD2">
                            <w:pPr>
                              <w:pStyle w:val="Napis"/>
                              <w:tabs>
                                <w:tab w:val="left" w:pos="1440"/>
                              </w:tabs>
                              <w:spacing w:line="276" w:lineRule="auto"/>
                              <w:rPr>
                                <w:rFonts w:ascii="Garamond" w:hAnsi="Garamond"/>
                                <w:sz w:val="17"/>
                                <w:szCs w:val="17"/>
                              </w:rP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7FA1BB2E" id="officeArt object" o:spid="_x0000_s1026" style="position:absolute;left:0;text-align:left;margin-left:368.7pt;margin-top:16.65pt;width:153pt;height:55.5pt;z-index:25165619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" filled="f" stroked="f" strokeweight="1pt">
                <v:stroke miterlimit="4"/>
                <v:textbox inset="0,0,0,0">
                  <w:txbxContent>
                    <w:p w14:paraId="1E73F709" w14:textId="77777777" w:rsidR="008D2C0D" w:rsidRPr="00CD3FB8" w:rsidRDefault="008D2C0D" w:rsidP="008D2C0D">
                      <w:pPr>
                        <w:pStyle w:val="Napis"/>
                        <w:tabs>
                          <w:tab w:val="left" w:pos="1440"/>
                        </w:tabs>
                        <w:spacing w:line="276" w:lineRule="auto"/>
                        <w:rPr>
                          <w:rFonts w:ascii="Garamond" w:eastAsia="Arial" w:hAnsi="Garamond" w:cs="Arial"/>
                          <w:i/>
                          <w:iCs/>
                          <w:color w:val="525252"/>
                          <w:sz w:val="17"/>
                          <w:szCs w:val="17"/>
                        </w:rPr>
                      </w:pPr>
                      <w:r w:rsidRPr="00CD3FB8">
                        <w:rPr>
                          <w:rFonts w:ascii="Garamond" w:hAnsi="Garamond"/>
                          <w:i/>
                          <w:iCs/>
                          <w:color w:val="525252"/>
                          <w:sz w:val="17"/>
                          <w:szCs w:val="17"/>
                        </w:rPr>
                        <w:t>Vrazov trg 2</w:t>
                      </w:r>
                    </w:p>
                    <w:p w14:paraId="61D8C6D8" w14:textId="77777777" w:rsidR="008D2C0D" w:rsidRDefault="008D2C0D" w:rsidP="008D2C0D">
                      <w:pPr>
                        <w:pStyle w:val="Napis"/>
                        <w:tabs>
                          <w:tab w:val="left" w:pos="1440"/>
                        </w:tabs>
                        <w:spacing w:line="276" w:lineRule="auto"/>
                        <w:rPr>
                          <w:rFonts w:ascii="Garamond" w:hAnsi="Garamond"/>
                          <w:i/>
                          <w:iCs/>
                          <w:color w:val="525252"/>
                          <w:sz w:val="17"/>
                          <w:szCs w:val="17"/>
                        </w:rPr>
                      </w:pPr>
                      <w:r w:rsidRPr="00CD3FB8">
                        <w:rPr>
                          <w:rFonts w:ascii="Garamond" w:hAnsi="Garamond"/>
                          <w:i/>
                          <w:iCs/>
                          <w:color w:val="525252"/>
                          <w:sz w:val="17"/>
                          <w:szCs w:val="17"/>
                        </w:rPr>
                        <w:t>1000 Ljubljana</w:t>
                      </w:r>
                    </w:p>
                    <w:p w14:paraId="54513D9C" w14:textId="77777777" w:rsidR="008D2C0D" w:rsidRDefault="008D2C0D" w:rsidP="008D2C0D">
                      <w:pPr>
                        <w:pStyle w:val="Napis"/>
                        <w:tabs>
                          <w:tab w:val="left" w:pos="1440"/>
                        </w:tabs>
                        <w:spacing w:line="276" w:lineRule="auto"/>
                        <w:rPr>
                          <w:rFonts w:ascii="Garamond" w:hAnsi="Garamond"/>
                          <w:iCs/>
                          <w:color w:val="525252"/>
                          <w:sz w:val="17"/>
                          <w:szCs w:val="17"/>
                        </w:rPr>
                      </w:pPr>
                      <w:r>
                        <w:rPr>
                          <w:rFonts w:ascii="Garamond" w:hAnsi="Garamond"/>
                          <w:iCs/>
                          <w:color w:val="525252"/>
                          <w:sz w:val="17"/>
                          <w:szCs w:val="17"/>
                        </w:rPr>
                        <w:t>E-mail: international.erasmus@mf.uni-lj.si</w:t>
                      </w:r>
                    </w:p>
                    <w:p w14:paraId="4BB56E26" w14:textId="5A2739B4" w:rsidR="008D2C0D" w:rsidRPr="00B048E7" w:rsidRDefault="008D2C0D" w:rsidP="008D2C0D">
                      <w:pPr>
                        <w:pStyle w:val="Napis"/>
                        <w:tabs>
                          <w:tab w:val="left" w:pos="1440"/>
                        </w:tabs>
                        <w:spacing w:line="276" w:lineRule="auto"/>
                        <w:rPr>
                          <w:rFonts w:ascii="Garamond" w:hAnsi="Garamond"/>
                          <w:sz w:val="17"/>
                          <w:szCs w:val="17"/>
                        </w:rPr>
                      </w:pPr>
                      <w:r>
                        <w:rPr>
                          <w:rFonts w:ascii="Garamond" w:hAnsi="Garamond"/>
                          <w:iCs/>
                          <w:color w:val="525252"/>
                          <w:sz w:val="17"/>
                          <w:szCs w:val="17"/>
                        </w:rPr>
                        <w:t>Tel</w:t>
                      </w:r>
                      <w:r w:rsidR="00BF5019">
                        <w:rPr>
                          <w:rFonts w:ascii="Garamond" w:hAnsi="Garamond"/>
                          <w:iCs/>
                          <w:color w:val="525252"/>
                          <w:sz w:val="17"/>
                          <w:szCs w:val="17"/>
                        </w:rPr>
                        <w:t>ephone</w:t>
                      </w:r>
                      <w:r>
                        <w:rPr>
                          <w:rFonts w:ascii="Garamond" w:hAnsi="Garamond"/>
                          <w:iCs/>
                          <w:color w:val="525252"/>
                          <w:sz w:val="17"/>
                          <w:szCs w:val="17"/>
                        </w:rPr>
                        <w:t xml:space="preserve">.: </w:t>
                      </w:r>
                      <w:r w:rsidR="00432748">
                        <w:rPr>
                          <w:rFonts w:ascii="Garamond" w:hAnsi="Garamond"/>
                          <w:iCs/>
                          <w:color w:val="525252"/>
                          <w:sz w:val="17"/>
                          <w:szCs w:val="17"/>
                        </w:rPr>
                        <w:t>0</w:t>
                      </w:r>
                      <w:r>
                        <w:rPr>
                          <w:rFonts w:ascii="Garamond" w:hAnsi="Garamond"/>
                          <w:iCs/>
                          <w:color w:val="525252"/>
                          <w:sz w:val="17"/>
                          <w:szCs w:val="17"/>
                        </w:rPr>
                        <w:t>0</w:t>
                      </w:r>
                      <w:r w:rsidR="00432748">
                        <w:rPr>
                          <w:rFonts w:ascii="Garamond" w:hAnsi="Garamond"/>
                          <w:iCs/>
                          <w:color w:val="525252"/>
                          <w:sz w:val="17"/>
                          <w:szCs w:val="17"/>
                        </w:rPr>
                        <w:t xml:space="preserve">386 </w:t>
                      </w:r>
                      <w:r>
                        <w:rPr>
                          <w:rFonts w:ascii="Garamond" w:hAnsi="Garamond"/>
                          <w:iCs/>
                          <w:color w:val="525252"/>
                          <w:sz w:val="17"/>
                          <w:szCs w:val="17"/>
                        </w:rPr>
                        <w:t>1 543 7</w:t>
                      </w:r>
                      <w:r w:rsidR="003E51C7">
                        <w:rPr>
                          <w:rFonts w:ascii="Garamond" w:hAnsi="Garamond"/>
                          <w:iCs/>
                          <w:color w:val="525252"/>
                          <w:sz w:val="17"/>
                          <w:szCs w:val="17"/>
                        </w:rPr>
                        <w:t>801</w:t>
                      </w:r>
                    </w:p>
                    <w:p w14:paraId="0DEBDE50" w14:textId="23D78772" w:rsidR="00B048E7" w:rsidRPr="00B048E7" w:rsidRDefault="00B048E7" w:rsidP="00186AD2">
                      <w:pPr>
                        <w:pStyle w:val="Napis"/>
                        <w:tabs>
                          <w:tab w:val="left" w:pos="1440"/>
                        </w:tabs>
                        <w:spacing w:line="276" w:lineRule="auto"/>
                        <w:rPr>
                          <w:rFonts w:ascii="Garamond" w:hAnsi="Garamond"/>
                          <w:sz w:val="17"/>
                          <w:szCs w:val="17"/>
                        </w:rPr>
                      </w:pPr>
                    </w:p>
                  </w:txbxContent>
                </v:textbox>
                <w10:wrap type="through" anchorx="margin" anchory="page"/>
              </v:rect>
            </w:pict>
          </mc:Fallback>
        </mc:AlternateContent>
      </w:r>
      <w:r w:rsidR="008D2C0D" w:rsidRPr="00A52889">
        <w:rPr>
          <w:rFonts w:ascii="Garamond" w:hAnsi="Garamond"/>
          <w:noProof/>
          <w:lang w:eastAsia="sl-SI"/>
        </w:rPr>
        <mc:AlternateContent>
          <mc:Choice Requires="wps">
            <w:drawing>
              <wp:anchor distT="152400" distB="152400" distL="152400" distR="152400" simplePos="0" relativeHeight="251658240" behindDoc="0" locked="0" layoutInCell="1" allowOverlap="1" wp14:anchorId="23A3B165" wp14:editId="11E372B4">
                <wp:simplePos x="0" y="0"/>
                <wp:positionH relativeFrom="margin">
                  <wp:posOffset>-226060</wp:posOffset>
                </wp:positionH>
                <wp:positionV relativeFrom="page">
                  <wp:posOffset>211455</wp:posOffset>
                </wp:positionV>
                <wp:extent cx="1548765" cy="590550"/>
                <wp:effectExtent l="0" t="0" r="635" b="0"/>
                <wp:wrapThrough wrapText="bothSides" distL="152400" distR="152400">
                  <wp:wrapPolygon edited="1">
                    <wp:start x="0" y="0"/>
                    <wp:lineTo x="21600" y="0"/>
                    <wp:lineTo x="21600" y="21600"/>
                    <wp:lineTo x="0" y="21600"/>
                    <wp:lineTo x="0" y="0"/>
                  </wp:wrapPolygon>
                </wp:wrapThrough>
                <wp:docPr id="1" name="officeArt object"/>
                <wp:cNvGraphicFramePr/>
                <a:graphic xmlns:a="http://schemas.openxmlformats.org/drawingml/2006/main">
                  <a:graphicData uri="http://schemas.microsoft.com/office/word/2010/wordprocessingShape">
                    <wps:wsp>
                      <wps:cNvSpPr/>
                      <wps:spPr>
                        <a:xfrm>
                          <a:off x="0" y="0"/>
                          <a:ext cx="1548765" cy="590550"/>
                        </a:xfrm>
                        <a:prstGeom prst="rect">
                          <a:avLst/>
                        </a:prstGeom>
                        <a:noFill/>
                        <a:ln w="12700" cap="flat">
                          <a:noFill/>
                          <a:miter lim="400000"/>
                        </a:ln>
                        <a:effectLst/>
                      </wps:spPr>
                      <wps:txbx>
                        <w:txbxContent>
                          <w:p w14:paraId="4F50E7DD" w14:textId="4075A553" w:rsidR="008D2C0D" w:rsidRDefault="00BF5019" w:rsidP="008D2C0D">
                            <w:pPr>
                              <w:pStyle w:val="Napis"/>
                              <w:tabs>
                                <w:tab w:val="left" w:pos="1440"/>
                              </w:tabs>
                              <w:spacing w:line="276" w:lineRule="auto"/>
                              <w:rPr>
                                <w:rFonts w:ascii="Garamond" w:hAnsi="Garamond"/>
                                <w:iCs/>
                                <w:color w:val="525252"/>
                                <w:sz w:val="19"/>
                                <w:szCs w:val="19"/>
                              </w:rPr>
                            </w:pPr>
                            <w:r>
                              <w:rPr>
                                <w:rFonts w:ascii="Garamond" w:hAnsi="Garamond"/>
                                <w:iCs/>
                                <w:color w:val="525252"/>
                                <w:sz w:val="19"/>
                                <w:szCs w:val="19"/>
                              </w:rPr>
                              <w:t>International relation office</w:t>
                            </w:r>
                          </w:p>
                          <w:p w14:paraId="51BC7994" w14:textId="77777777" w:rsidR="00BF5019" w:rsidRDefault="007D7FD1" w:rsidP="00186AD2">
                            <w:pPr>
                              <w:pStyle w:val="Napis"/>
                              <w:tabs>
                                <w:tab w:val="left" w:pos="1440"/>
                              </w:tabs>
                              <w:spacing w:line="276" w:lineRule="auto"/>
                              <w:rPr>
                                <w:rFonts w:ascii="Garamond" w:hAnsi="Garamond"/>
                                <w:i/>
                                <w:iCs/>
                                <w:color w:val="525252"/>
                                <w:sz w:val="19"/>
                                <w:szCs w:val="19"/>
                              </w:rPr>
                            </w:pPr>
                            <w:r>
                              <w:rPr>
                                <w:rFonts w:ascii="Garamond" w:hAnsi="Garamond"/>
                                <w:i/>
                                <w:iCs/>
                                <w:color w:val="525252"/>
                                <w:sz w:val="19"/>
                                <w:szCs w:val="19"/>
                              </w:rPr>
                              <w:t>U</w:t>
                            </w:r>
                            <w:r w:rsidR="00BF5019">
                              <w:rPr>
                                <w:rFonts w:ascii="Garamond" w:hAnsi="Garamond"/>
                                <w:i/>
                                <w:iCs/>
                                <w:color w:val="525252"/>
                                <w:sz w:val="19"/>
                                <w:szCs w:val="19"/>
                              </w:rPr>
                              <w:t>niversity of Ljubljana</w:t>
                            </w:r>
                          </w:p>
                          <w:p w14:paraId="72BD4B9C" w14:textId="5C1DD367" w:rsidR="007D7FD1" w:rsidRPr="00BF5019" w:rsidRDefault="00BF5019" w:rsidP="00186AD2">
                            <w:pPr>
                              <w:pStyle w:val="Napis"/>
                              <w:tabs>
                                <w:tab w:val="left" w:pos="1440"/>
                              </w:tabs>
                              <w:spacing w:line="276" w:lineRule="auto"/>
                              <w:rPr>
                                <w:rFonts w:ascii="Garamond" w:hAnsi="Garamond"/>
                                <w:i/>
                                <w:iCs/>
                                <w:color w:val="525252"/>
                                <w:sz w:val="19"/>
                                <w:szCs w:val="19"/>
                              </w:rPr>
                            </w:pPr>
                            <w:r>
                              <w:rPr>
                                <w:rFonts w:ascii="Garamond" w:hAnsi="Garamond"/>
                                <w:i/>
                                <w:iCs/>
                                <w:color w:val="525252"/>
                                <w:sz w:val="19"/>
                                <w:szCs w:val="19"/>
                              </w:rPr>
                              <w:t>Faculty of Medicine</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23A3B165" id="_x0000_s1027" style="position:absolute;left:0;text-align:left;margin-left:-17.8pt;margin-top:16.65pt;width:121.95pt;height:46.5pt;z-index:25165824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" filled="f" stroked="f" strokeweight="1pt">
                <v:stroke miterlimit="4"/>
                <v:textbox inset="0,0,0,0">
                  <w:txbxContent>
                    <w:p w14:paraId="4F50E7DD" w14:textId="4075A553" w:rsidR="008D2C0D" w:rsidRDefault="00BF5019" w:rsidP="008D2C0D">
                      <w:pPr>
                        <w:pStyle w:val="Napis"/>
                        <w:tabs>
                          <w:tab w:val="left" w:pos="1440"/>
                        </w:tabs>
                        <w:spacing w:line="276" w:lineRule="auto"/>
                        <w:rPr>
                          <w:rFonts w:ascii="Garamond" w:hAnsi="Garamond"/>
                          <w:iCs/>
                          <w:color w:val="525252"/>
                          <w:sz w:val="19"/>
                          <w:szCs w:val="19"/>
                        </w:rPr>
                      </w:pPr>
                      <w:r>
                        <w:rPr>
                          <w:rFonts w:ascii="Garamond" w:hAnsi="Garamond"/>
                          <w:iCs/>
                          <w:color w:val="525252"/>
                          <w:sz w:val="19"/>
                          <w:szCs w:val="19"/>
                        </w:rPr>
                        <w:t>International relation office</w:t>
                      </w:r>
                    </w:p>
                    <w:p w14:paraId="51BC7994" w14:textId="77777777" w:rsidR="00BF5019" w:rsidRDefault="007D7FD1" w:rsidP="00186AD2">
                      <w:pPr>
                        <w:pStyle w:val="Napis"/>
                        <w:tabs>
                          <w:tab w:val="left" w:pos="1440"/>
                        </w:tabs>
                        <w:spacing w:line="276" w:lineRule="auto"/>
                        <w:rPr>
                          <w:rFonts w:ascii="Garamond" w:hAnsi="Garamond"/>
                          <w:i/>
                          <w:iCs/>
                          <w:color w:val="525252"/>
                          <w:sz w:val="19"/>
                          <w:szCs w:val="19"/>
                        </w:rPr>
                      </w:pPr>
                      <w:r>
                        <w:rPr>
                          <w:rFonts w:ascii="Garamond" w:hAnsi="Garamond"/>
                          <w:i/>
                          <w:iCs/>
                          <w:color w:val="525252"/>
                          <w:sz w:val="19"/>
                          <w:szCs w:val="19"/>
                        </w:rPr>
                        <w:t>U</w:t>
                      </w:r>
                      <w:r w:rsidR="00BF5019">
                        <w:rPr>
                          <w:rFonts w:ascii="Garamond" w:hAnsi="Garamond"/>
                          <w:i/>
                          <w:iCs/>
                          <w:color w:val="525252"/>
                          <w:sz w:val="19"/>
                          <w:szCs w:val="19"/>
                        </w:rPr>
                        <w:t>niversity of Ljubljana</w:t>
                      </w:r>
                    </w:p>
                    <w:p w14:paraId="72BD4B9C" w14:textId="5C1DD367" w:rsidR="007D7FD1" w:rsidRPr="00BF5019" w:rsidRDefault="00BF5019" w:rsidP="00186AD2">
                      <w:pPr>
                        <w:pStyle w:val="Napis"/>
                        <w:tabs>
                          <w:tab w:val="left" w:pos="1440"/>
                        </w:tabs>
                        <w:spacing w:line="276" w:lineRule="auto"/>
                        <w:rPr>
                          <w:rFonts w:ascii="Garamond" w:hAnsi="Garamond"/>
                          <w:i/>
                          <w:iCs/>
                          <w:color w:val="525252"/>
                          <w:sz w:val="19"/>
                          <w:szCs w:val="19"/>
                        </w:rPr>
                      </w:pPr>
                      <w:r>
                        <w:rPr>
                          <w:rFonts w:ascii="Garamond" w:hAnsi="Garamond"/>
                          <w:i/>
                          <w:iCs/>
                          <w:color w:val="525252"/>
                          <w:sz w:val="19"/>
                          <w:szCs w:val="19"/>
                        </w:rPr>
                        <w:t>Faculty of Medicine</w:t>
                      </w:r>
                    </w:p>
                  </w:txbxContent>
                </v:textbox>
                <w10:wrap type="through" anchorx="margin" anchory="page"/>
              </v:rect>
            </w:pict>
          </mc:Fallback>
        </mc:AlternateContent>
      </w:r>
    </w:p>
    <w:p w14:paraId="2024E7D2" w14:textId="77777777" w:rsidR="00CD3FB8" w:rsidRPr="00A52889" w:rsidRDefault="00CD3FB8" w:rsidP="00A52889">
      <w:pPr>
        <w:jc w:val="both"/>
        <w:outlineLvl w:val="0"/>
        <w:rPr>
          <w:rStyle w:val="tevilkastrani"/>
          <w:rFonts w:ascii="Garamond" w:eastAsia="Arial" w:hAnsi="Garamond" w:cs="Arial"/>
          <w:sz w:val="22"/>
          <w:szCs w:val="22"/>
        </w:rPr>
      </w:pPr>
    </w:p>
    <w:p w14:paraId="3C872D89" w14:textId="1A5379EC" w:rsidR="00B559E7" w:rsidRPr="00A52889" w:rsidRDefault="00B559E7" w:rsidP="00A52889">
      <w:pPr>
        <w:jc w:val="both"/>
        <w:outlineLvl w:val="0"/>
        <w:rPr>
          <w:rStyle w:val="tevilkastrani"/>
          <w:rFonts w:ascii="Garamond" w:eastAsia="Arial" w:hAnsi="Garamond" w:cs="Arial"/>
        </w:rPr>
      </w:pPr>
    </w:p>
    <w:p w14:paraId="28EAB5F7" w14:textId="7E113600" w:rsidR="00B559E7" w:rsidRPr="00A52889" w:rsidRDefault="00B559E7" w:rsidP="00A52889">
      <w:pPr>
        <w:jc w:val="both"/>
        <w:outlineLvl w:val="0"/>
        <w:rPr>
          <w:rStyle w:val="tevilkastrani"/>
          <w:rFonts w:ascii="Garamond" w:eastAsia="Arial" w:hAnsi="Garamond" w:cs="Arial"/>
        </w:rPr>
      </w:pPr>
    </w:p>
    <w:p w14:paraId="56A55413" w14:textId="7798B345" w:rsidR="00B559E7" w:rsidRPr="00A52889" w:rsidRDefault="00B559E7" w:rsidP="00A52889">
      <w:pPr>
        <w:jc w:val="both"/>
        <w:outlineLvl w:val="0"/>
        <w:rPr>
          <w:rStyle w:val="tevilkastrani"/>
          <w:rFonts w:ascii="Garamond" w:eastAsia="Arial" w:hAnsi="Garamond" w:cs="Arial"/>
        </w:rPr>
      </w:pPr>
    </w:p>
    <w:p w14:paraId="30D82534" w14:textId="58F41FE2" w:rsidR="006040B5" w:rsidRPr="00A52889" w:rsidRDefault="006040B5" w:rsidP="00A52889">
      <w:pPr>
        <w:jc w:val="both"/>
        <w:outlineLvl w:val="0"/>
        <w:rPr>
          <w:rStyle w:val="tevilkastrani"/>
          <w:rFonts w:ascii="Garamond" w:eastAsia="Arial" w:hAnsi="Garamond" w:cs="Arial"/>
        </w:rPr>
      </w:pPr>
    </w:p>
    <w:p w14:paraId="611E8B48" w14:textId="27235917" w:rsidR="00715EB2" w:rsidRPr="00A52889" w:rsidRDefault="00715EB2" w:rsidP="00A52889">
      <w:pPr>
        <w:jc w:val="both"/>
        <w:outlineLvl w:val="0"/>
        <w:rPr>
          <w:rStyle w:val="tevilkastrani"/>
          <w:rFonts w:ascii="Garamond" w:eastAsia="Arial" w:hAnsi="Garamond" w:cs="Arial"/>
        </w:rPr>
      </w:pPr>
    </w:p>
    <w:p w14:paraId="59B27DF2" w14:textId="77777777" w:rsidR="00A139C8" w:rsidRPr="00A52889" w:rsidRDefault="00A139C8" w:rsidP="00A52889">
      <w:pPr>
        <w:ind w:left="1416" w:firstLine="708"/>
        <w:jc w:val="both"/>
        <w:outlineLvl w:val="0"/>
        <w:rPr>
          <w:rStyle w:val="tevilkastrani"/>
          <w:rFonts w:ascii="Garamond" w:eastAsia="Arial" w:hAnsi="Garamond" w:cs="Arial"/>
        </w:rPr>
      </w:pPr>
    </w:p>
    <w:p w14:paraId="13F2A532" w14:textId="77777777" w:rsidR="00715EB2" w:rsidRPr="00A52889" w:rsidRDefault="00715EB2" w:rsidP="00A52889">
      <w:pPr>
        <w:jc w:val="both"/>
        <w:outlineLvl w:val="0"/>
        <w:rPr>
          <w:rStyle w:val="tevilkastrani"/>
          <w:rFonts w:ascii="Garamond" w:eastAsia="Arial" w:hAnsi="Garamond" w:cs="Arial"/>
        </w:rPr>
      </w:pPr>
    </w:p>
    <w:p w14:paraId="2A4D1D58" w14:textId="77777777" w:rsidR="000D05D2" w:rsidRPr="00A52889" w:rsidRDefault="000D05D2" w:rsidP="00A52889">
      <w:pPr>
        <w:jc w:val="both"/>
        <w:outlineLvl w:val="0"/>
        <w:rPr>
          <w:rStyle w:val="tevilkastrani"/>
          <w:rFonts w:ascii="Garamond" w:eastAsia="Arial" w:hAnsi="Garamond" w:cs="Arial"/>
          <w:b/>
          <w:sz w:val="28"/>
        </w:rPr>
      </w:pPr>
    </w:p>
    <w:p w14:paraId="5BE3E192" w14:textId="12250056" w:rsidR="00A52889" w:rsidRPr="00A52889" w:rsidRDefault="00A52889" w:rsidP="00A52889">
      <w:pPr>
        <w:jc w:val="center"/>
        <w:rPr>
          <w:rFonts w:ascii="Garamond" w:hAnsi="Garamond"/>
          <w:b/>
          <w:sz w:val="40"/>
        </w:rPr>
      </w:pPr>
      <w:r w:rsidRPr="00A52889">
        <w:rPr>
          <w:rFonts w:ascii="Garamond" w:hAnsi="Garamond"/>
          <w:b/>
          <w:sz w:val="40"/>
        </w:rPr>
        <w:t>SPORTS EDUCATION 2020/21</w:t>
      </w:r>
    </w:p>
    <w:p w14:paraId="308A8D0E" w14:textId="77777777" w:rsidR="00A52889" w:rsidRPr="00A52889" w:rsidRDefault="00A52889" w:rsidP="00A52889">
      <w:pPr>
        <w:jc w:val="both"/>
        <w:rPr>
          <w:rFonts w:ascii="Garamond" w:hAnsi="Garamond"/>
          <w:b/>
        </w:rPr>
      </w:pPr>
    </w:p>
    <w:p w14:paraId="50518F68" w14:textId="77777777" w:rsidR="00A52889" w:rsidRPr="00A52889" w:rsidRDefault="00A52889" w:rsidP="00A52889">
      <w:pPr>
        <w:jc w:val="both"/>
        <w:rPr>
          <w:rFonts w:ascii="Garamond" w:hAnsi="Garamond"/>
        </w:rPr>
      </w:pPr>
      <w:r w:rsidRPr="00A52889">
        <w:rPr>
          <w:rFonts w:ascii="Garamond" w:hAnsi="Garamond"/>
        </w:rPr>
        <w:t>Description of exercises and schedule instructions</w:t>
      </w:r>
    </w:p>
    <w:p w14:paraId="63F75BCD" w14:textId="77777777" w:rsidR="00A52889" w:rsidRPr="00A52889" w:rsidRDefault="00A52889" w:rsidP="00A52889">
      <w:pPr>
        <w:jc w:val="both"/>
        <w:rPr>
          <w:rFonts w:ascii="Garamond" w:hAnsi="Garamond"/>
        </w:rPr>
      </w:pPr>
    </w:p>
    <w:p w14:paraId="2389AB34" w14:textId="77777777" w:rsidR="00A52889" w:rsidRPr="00A52889" w:rsidRDefault="00A52889" w:rsidP="00A52889">
      <w:pPr>
        <w:jc w:val="both"/>
        <w:rPr>
          <w:rFonts w:ascii="Garamond" w:hAnsi="Garamond"/>
          <w:b/>
          <w:sz w:val="28"/>
        </w:rPr>
      </w:pPr>
      <w:r w:rsidRPr="00A52889">
        <w:rPr>
          <w:rFonts w:ascii="Garamond" w:hAnsi="Garamond"/>
          <w:b/>
          <w:sz w:val="28"/>
        </w:rPr>
        <w:t>ENDURANCE TRAINING - RUN (Monday, Thursday from 4.30 pm to 5.30 pm):</w:t>
      </w:r>
    </w:p>
    <w:p w14:paraId="7379BAA9" w14:textId="131E4D6C" w:rsidR="00A52889" w:rsidRPr="00A52889" w:rsidRDefault="00A52889" w:rsidP="00A52889">
      <w:pPr>
        <w:pStyle w:val="Odstavekseznama"/>
        <w:numPr>
          <w:ilvl w:val="0"/>
          <w:numId w:val="18"/>
        </w:numPr>
        <w:jc w:val="both"/>
        <w:rPr>
          <w:rFonts w:ascii="Garamond" w:hAnsi="Garamond"/>
        </w:rPr>
      </w:pPr>
      <w:r w:rsidRPr="00A52889">
        <w:rPr>
          <w:rFonts w:ascii="Garamond" w:hAnsi="Garamond"/>
        </w:rPr>
        <w:t>Training is intended for beginners, more advanced and good runners.</w:t>
      </w:r>
    </w:p>
    <w:p w14:paraId="1FFADE42" w14:textId="02FC3D4D" w:rsidR="00A52889" w:rsidRPr="00A52889" w:rsidRDefault="00A52889" w:rsidP="00A52889">
      <w:pPr>
        <w:pStyle w:val="Odstavekseznama"/>
        <w:numPr>
          <w:ilvl w:val="0"/>
          <w:numId w:val="18"/>
        </w:numPr>
        <w:jc w:val="both"/>
        <w:rPr>
          <w:rFonts w:ascii="Garamond" w:hAnsi="Garamond"/>
          <w:b/>
        </w:rPr>
      </w:pPr>
      <w:r w:rsidRPr="00A52889">
        <w:rPr>
          <w:rFonts w:ascii="Garamond" w:hAnsi="Garamond"/>
          <w:b/>
        </w:rPr>
        <w:t>THE BEGINNING OF EXERCISE FOR THURSDAY GROUP I</w:t>
      </w:r>
      <w:r>
        <w:rPr>
          <w:rFonts w:ascii="Garamond" w:hAnsi="Garamond"/>
          <w:b/>
        </w:rPr>
        <w:t>S ALREADY on Thursday, 8. 10.</w:t>
      </w:r>
    </w:p>
    <w:p w14:paraId="762D3D00" w14:textId="1AA4E378" w:rsidR="00A52889" w:rsidRPr="00A52889" w:rsidRDefault="00A52889" w:rsidP="00A52889">
      <w:pPr>
        <w:pStyle w:val="Odstavekseznama"/>
        <w:numPr>
          <w:ilvl w:val="0"/>
          <w:numId w:val="18"/>
        </w:numPr>
        <w:jc w:val="both"/>
        <w:rPr>
          <w:rFonts w:ascii="Garamond" w:hAnsi="Garamond"/>
        </w:rPr>
      </w:pPr>
      <w:r w:rsidRPr="00A52889">
        <w:rPr>
          <w:rFonts w:ascii="Garamond" w:hAnsi="Garamond"/>
        </w:rPr>
        <w:t>We gather in front of the Faculty of Sports.</w:t>
      </w:r>
    </w:p>
    <w:p w14:paraId="408A1D97" w14:textId="167F1647" w:rsidR="00A52889" w:rsidRPr="00A52889" w:rsidRDefault="00A52889" w:rsidP="00A52889">
      <w:pPr>
        <w:pStyle w:val="Odstavekseznama"/>
        <w:numPr>
          <w:ilvl w:val="0"/>
          <w:numId w:val="18"/>
        </w:numPr>
        <w:jc w:val="both"/>
        <w:rPr>
          <w:rFonts w:ascii="Garamond" w:hAnsi="Garamond"/>
        </w:rPr>
      </w:pPr>
      <w:r w:rsidRPr="00A52889">
        <w:rPr>
          <w:rFonts w:ascii="Garamond" w:hAnsi="Garamond"/>
        </w:rPr>
        <w:t>You need suitable clothes (take into account the weather) and RUNNING SHOES for training.</w:t>
      </w:r>
    </w:p>
    <w:p w14:paraId="0D9DF59D" w14:textId="0A975A60" w:rsidR="00A52889" w:rsidRPr="00A52889" w:rsidRDefault="00A52889" w:rsidP="00A52889">
      <w:pPr>
        <w:pStyle w:val="Odstavekseznama"/>
        <w:numPr>
          <w:ilvl w:val="0"/>
          <w:numId w:val="18"/>
        </w:numPr>
        <w:jc w:val="both"/>
        <w:rPr>
          <w:rFonts w:ascii="Garamond" w:hAnsi="Garamond"/>
          <w:b/>
        </w:rPr>
      </w:pPr>
      <w:r w:rsidRPr="00A52889">
        <w:rPr>
          <w:rFonts w:ascii="Garamond" w:hAnsi="Garamond"/>
          <w:b/>
        </w:rPr>
        <w:t>It is not possible to use changing rooms.</w:t>
      </w:r>
    </w:p>
    <w:p w14:paraId="7FE42DA5" w14:textId="38D19D7D" w:rsidR="00A52889" w:rsidRPr="00A52889" w:rsidRDefault="00A52889" w:rsidP="00A52889">
      <w:pPr>
        <w:pStyle w:val="Odstavekseznama"/>
        <w:numPr>
          <w:ilvl w:val="0"/>
          <w:numId w:val="18"/>
        </w:numPr>
        <w:jc w:val="both"/>
        <w:rPr>
          <w:rFonts w:ascii="Garamond" w:hAnsi="Garamond"/>
        </w:rPr>
      </w:pPr>
      <w:r w:rsidRPr="00A52889">
        <w:rPr>
          <w:rFonts w:ascii="Garamond" w:hAnsi="Garamond"/>
        </w:rPr>
        <w:t>Since the exercise takes place outdoors, we will take care of the SAFE DISTANCE BETWEEN THE TRAINERS and follow the safety recommendations when arriving and leaving the exercise.</w:t>
      </w:r>
    </w:p>
    <w:p w14:paraId="6FB81A2F" w14:textId="219B6B17" w:rsidR="00A52889" w:rsidRPr="00A52889" w:rsidRDefault="00A52889" w:rsidP="00A52889">
      <w:pPr>
        <w:pStyle w:val="Odstavekseznama"/>
        <w:numPr>
          <w:ilvl w:val="0"/>
          <w:numId w:val="18"/>
        </w:numPr>
        <w:jc w:val="both"/>
        <w:rPr>
          <w:rFonts w:ascii="Garamond" w:hAnsi="Garamond"/>
        </w:rPr>
      </w:pPr>
      <w:r w:rsidRPr="00A52889">
        <w:rPr>
          <w:rFonts w:ascii="Garamond" w:hAnsi="Garamond"/>
        </w:rPr>
        <w:t>You will receive all additional instructions in the first hour.</w:t>
      </w:r>
    </w:p>
    <w:p w14:paraId="04D17809" w14:textId="701F2932" w:rsidR="00A52889" w:rsidRPr="00A52889" w:rsidRDefault="00A52889" w:rsidP="00A52889">
      <w:pPr>
        <w:jc w:val="both"/>
        <w:rPr>
          <w:rFonts w:ascii="Garamond" w:hAnsi="Garamond"/>
        </w:rPr>
      </w:pPr>
    </w:p>
    <w:p w14:paraId="767C5042" w14:textId="77777777" w:rsidR="00A52889" w:rsidRPr="00A52889" w:rsidRDefault="00A52889" w:rsidP="00A52889">
      <w:pPr>
        <w:jc w:val="both"/>
        <w:rPr>
          <w:rFonts w:ascii="Garamond" w:hAnsi="Garamond"/>
        </w:rPr>
      </w:pPr>
    </w:p>
    <w:p w14:paraId="72F6A797" w14:textId="2483EF35" w:rsidR="00A52889" w:rsidRPr="00A52889" w:rsidRDefault="00A52889" w:rsidP="00A52889">
      <w:pPr>
        <w:jc w:val="both"/>
        <w:rPr>
          <w:rFonts w:ascii="Garamond" w:hAnsi="Garamond"/>
          <w:b/>
          <w:sz w:val="28"/>
        </w:rPr>
      </w:pPr>
      <w:r w:rsidRPr="00A52889">
        <w:rPr>
          <w:rFonts w:ascii="Garamond" w:hAnsi="Garamond"/>
          <w:b/>
          <w:sz w:val="28"/>
        </w:rPr>
        <w:t>»Sem IN</w:t>
      </w:r>
      <w:r w:rsidRPr="00A52889">
        <w:rPr>
          <w:rFonts w:ascii="Garamond" w:hAnsi="Garamond"/>
          <w:b/>
          <w:sz w:val="28"/>
        </w:rPr>
        <w:t xml:space="preserve">, </w:t>
      </w:r>
      <w:r w:rsidRPr="00A52889">
        <w:rPr>
          <w:rFonts w:ascii="Garamond" w:hAnsi="Garamond"/>
          <w:b/>
          <w:sz w:val="28"/>
        </w:rPr>
        <w:t xml:space="preserve">zdravo ŽIVIM« </w:t>
      </w:r>
      <w:r w:rsidRPr="00A52889">
        <w:rPr>
          <w:rFonts w:ascii="Garamond" w:hAnsi="Garamond"/>
          <w:b/>
          <w:sz w:val="28"/>
        </w:rPr>
        <w:t>-</w:t>
      </w:r>
      <w:r w:rsidRPr="00A52889">
        <w:rPr>
          <w:rFonts w:ascii="Garamond" w:hAnsi="Garamond"/>
          <w:b/>
          <w:sz w:val="28"/>
        </w:rPr>
        <w:t xml:space="preserve"> </w:t>
      </w:r>
      <w:r w:rsidRPr="00A52889">
        <w:rPr>
          <w:rFonts w:ascii="Garamond" w:hAnsi="Garamond"/>
          <w:b/>
          <w:sz w:val="28"/>
        </w:rPr>
        <w:t>pilot project (Tuesday, from 19.00 to 20.00):</w:t>
      </w:r>
    </w:p>
    <w:p w14:paraId="39B50192" w14:textId="77777777" w:rsidR="00A52889" w:rsidRPr="00A52889" w:rsidRDefault="00A52889" w:rsidP="00A52889">
      <w:pPr>
        <w:jc w:val="both"/>
        <w:rPr>
          <w:rFonts w:ascii="Garamond" w:hAnsi="Garamond"/>
        </w:rPr>
      </w:pPr>
    </w:p>
    <w:p w14:paraId="7B884024" w14:textId="3B8A9E30" w:rsidR="00A52889" w:rsidRPr="00A52889" w:rsidRDefault="00A52889" w:rsidP="00A52889">
      <w:pPr>
        <w:pStyle w:val="Odstavekseznama"/>
        <w:numPr>
          <w:ilvl w:val="0"/>
          <w:numId w:val="19"/>
        </w:numPr>
        <w:jc w:val="both"/>
        <w:rPr>
          <w:rFonts w:ascii="Garamond" w:hAnsi="Garamond"/>
        </w:rPr>
      </w:pPr>
      <w:r w:rsidRPr="00A52889">
        <w:rPr>
          <w:rFonts w:ascii="Garamond" w:hAnsi="Garamond"/>
        </w:rPr>
        <w:t>10-week training is intended for students who are ready to practice in addition to training in the gym once a week and 3 times a week with the help of the application independently at home (3 x 30 min.).</w:t>
      </w:r>
    </w:p>
    <w:p w14:paraId="3511A1AF" w14:textId="73001789" w:rsidR="00A52889" w:rsidRPr="00A52889" w:rsidRDefault="00A52889" w:rsidP="00A52889">
      <w:pPr>
        <w:pStyle w:val="Odstavekseznama"/>
        <w:numPr>
          <w:ilvl w:val="0"/>
          <w:numId w:val="19"/>
        </w:numPr>
        <w:jc w:val="both"/>
        <w:rPr>
          <w:rFonts w:ascii="Garamond" w:hAnsi="Garamond"/>
        </w:rPr>
      </w:pPr>
      <w:r w:rsidRPr="00A52889">
        <w:rPr>
          <w:rFonts w:ascii="Garamond" w:hAnsi="Garamond"/>
        </w:rPr>
        <w:t>At the beginning, the individual included in the program chooses a personal goal that is related to improving health-related behavior (eg, improving eating habits, fitness, increasing the amount of weekly physical activity, changing body composition, etc.). Depending on the chosen goal, he is then, in accordance with the recommendations of the profession, systematically directed to his chosen goal.</w:t>
      </w:r>
    </w:p>
    <w:p w14:paraId="0074931D" w14:textId="60464755" w:rsidR="00A52889" w:rsidRPr="00A52889" w:rsidRDefault="00A52889" w:rsidP="00A52889">
      <w:pPr>
        <w:pStyle w:val="Odstavekseznama"/>
        <w:numPr>
          <w:ilvl w:val="0"/>
          <w:numId w:val="19"/>
        </w:numPr>
        <w:jc w:val="both"/>
        <w:rPr>
          <w:rFonts w:ascii="Garamond" w:hAnsi="Garamond"/>
        </w:rPr>
      </w:pPr>
      <w:r w:rsidRPr="00A52889">
        <w:rPr>
          <w:rFonts w:ascii="Garamond" w:hAnsi="Garamond"/>
        </w:rPr>
        <w:t>Included in the program also has an unlimited opportunity to use the online application, in which each week is given a task to improve health-related behavior. The task is consistent with his chosen goals. Before completing the task, the person included in the web application also receives guidelines on how to perform this task, as well as access to a video of the exercise.</w:t>
      </w:r>
    </w:p>
    <w:p w14:paraId="133C7F87" w14:textId="43323EF6" w:rsidR="00A52889" w:rsidRPr="00A52889" w:rsidRDefault="00A52889" w:rsidP="00A52889">
      <w:pPr>
        <w:pStyle w:val="Odstavekseznama"/>
        <w:numPr>
          <w:ilvl w:val="0"/>
          <w:numId w:val="19"/>
        </w:numPr>
        <w:jc w:val="both"/>
        <w:rPr>
          <w:rFonts w:ascii="Garamond" w:hAnsi="Garamond"/>
        </w:rPr>
      </w:pPr>
      <w:r w:rsidRPr="00A52889">
        <w:rPr>
          <w:rFonts w:ascii="Garamond" w:hAnsi="Garamond"/>
          <w:b/>
        </w:rPr>
        <w:t>COMPULSORY INTRODUCTORY MEETING FOR ENROLLED</w:t>
      </w:r>
      <w:r w:rsidRPr="00A52889">
        <w:rPr>
          <w:rFonts w:ascii="Garamond" w:hAnsi="Garamond"/>
        </w:rPr>
        <w:t xml:space="preserve"> (20 students) AND OTHER INTERESTED STUDENTS WHO FAILED TO ENROLL IS ON </w:t>
      </w:r>
      <w:r w:rsidRPr="00A52889">
        <w:rPr>
          <w:rFonts w:ascii="Garamond" w:hAnsi="Garamond"/>
          <w:b/>
        </w:rPr>
        <w:t>THURSDAY, 8.10. at 19.00 at the FACULTY OF SPORTS</w:t>
      </w:r>
      <w:r w:rsidRPr="00A52889">
        <w:rPr>
          <w:rFonts w:ascii="Garamond" w:hAnsi="Garamond"/>
        </w:rPr>
        <w:t xml:space="preserve"> (</w:t>
      </w:r>
      <w:r>
        <w:rPr>
          <w:rFonts w:ascii="Garamond" w:hAnsi="Garamond"/>
        </w:rPr>
        <w:t>gathering</w:t>
      </w:r>
      <w:r w:rsidRPr="00A52889">
        <w:rPr>
          <w:rFonts w:ascii="Garamond" w:hAnsi="Garamond"/>
        </w:rPr>
        <w:t xml:space="preserve"> in front of the main entrance of the Faculty of Sports).</w:t>
      </w:r>
    </w:p>
    <w:p w14:paraId="12F5162B" w14:textId="5230E0D2" w:rsidR="00A52889" w:rsidRPr="00A52889" w:rsidRDefault="00A52889" w:rsidP="00A52889">
      <w:pPr>
        <w:pStyle w:val="Odstavekseznama"/>
        <w:numPr>
          <w:ilvl w:val="0"/>
          <w:numId w:val="19"/>
        </w:numPr>
        <w:jc w:val="both"/>
        <w:rPr>
          <w:rFonts w:ascii="Garamond" w:hAnsi="Garamond"/>
        </w:rPr>
      </w:pPr>
      <w:r w:rsidRPr="00A52889">
        <w:rPr>
          <w:rFonts w:ascii="Garamond" w:hAnsi="Garamond"/>
        </w:rPr>
        <w:lastRenderedPageBreak/>
        <w:t>The students involved will not only be participants in the pilot project, you are expected to participate as program evaluators. You will contribute to the development of the program with your observations and suggestions at the end.</w:t>
      </w:r>
    </w:p>
    <w:p w14:paraId="5F603078" w14:textId="5650363F" w:rsidR="00A52889" w:rsidRPr="00A52889" w:rsidRDefault="00A52889" w:rsidP="00A52889">
      <w:pPr>
        <w:pStyle w:val="Odstavekseznama"/>
        <w:numPr>
          <w:ilvl w:val="0"/>
          <w:numId w:val="19"/>
        </w:numPr>
        <w:jc w:val="both"/>
        <w:rPr>
          <w:rFonts w:ascii="Garamond" w:hAnsi="Garamond"/>
          <w:b/>
        </w:rPr>
      </w:pPr>
      <w:r w:rsidRPr="00A52889">
        <w:rPr>
          <w:rFonts w:ascii="Garamond" w:hAnsi="Garamond"/>
          <w:b/>
        </w:rPr>
        <w:t>At the beginning of the practice, 13.</w:t>
      </w:r>
      <w:r>
        <w:rPr>
          <w:rFonts w:ascii="Garamond" w:hAnsi="Garamond"/>
          <w:b/>
        </w:rPr>
        <w:t xml:space="preserve"> </w:t>
      </w:r>
      <w:r w:rsidRPr="00A52889">
        <w:rPr>
          <w:rFonts w:ascii="Garamond" w:hAnsi="Garamond"/>
          <w:b/>
        </w:rPr>
        <w:t>10., we gather on the first floor of the Faculty of Sports in front of classroom A at 18.</w:t>
      </w:r>
      <w:r>
        <w:rPr>
          <w:rFonts w:ascii="Garamond" w:hAnsi="Garamond"/>
          <w:b/>
        </w:rPr>
        <w:t>40</w:t>
      </w:r>
    </w:p>
    <w:p w14:paraId="083060AC" w14:textId="197A6CB8" w:rsidR="00A52889" w:rsidRPr="00A52889" w:rsidRDefault="00A52889" w:rsidP="00A52889">
      <w:pPr>
        <w:pStyle w:val="Odstavekseznama"/>
        <w:numPr>
          <w:ilvl w:val="0"/>
          <w:numId w:val="19"/>
        </w:numPr>
        <w:jc w:val="both"/>
        <w:rPr>
          <w:rFonts w:ascii="Garamond" w:hAnsi="Garamond"/>
        </w:rPr>
      </w:pPr>
      <w:r w:rsidRPr="00A52889">
        <w:rPr>
          <w:rFonts w:ascii="Garamond" w:hAnsi="Garamond"/>
        </w:rPr>
        <w:t>You need sports equipment and CLEAN sneakers to exercise. I recommend coming in sportswear and footwear t</w:t>
      </w:r>
      <w:r>
        <w:rPr>
          <w:rFonts w:ascii="Garamond" w:hAnsi="Garamond"/>
        </w:rPr>
        <w:t>hat you will NOT use in the gym</w:t>
      </w:r>
    </w:p>
    <w:p w14:paraId="42F96606" w14:textId="3C4F253A" w:rsidR="00A52889" w:rsidRPr="00A52889" w:rsidRDefault="00A52889" w:rsidP="00A52889">
      <w:pPr>
        <w:pStyle w:val="Odstavekseznama"/>
        <w:numPr>
          <w:ilvl w:val="0"/>
          <w:numId w:val="19"/>
        </w:numPr>
        <w:jc w:val="both"/>
        <w:rPr>
          <w:rFonts w:ascii="Garamond" w:hAnsi="Garamond"/>
          <w:b/>
        </w:rPr>
      </w:pPr>
      <w:r w:rsidRPr="00A52889">
        <w:rPr>
          <w:rFonts w:ascii="Garamond" w:hAnsi="Garamond"/>
          <w:b/>
        </w:rPr>
        <w:t>It is not possible to use changing rooms.</w:t>
      </w:r>
    </w:p>
    <w:p w14:paraId="74CBCF37" w14:textId="4BF878E4" w:rsidR="00A52889" w:rsidRPr="00A52889" w:rsidRDefault="00A52889" w:rsidP="00A52889">
      <w:pPr>
        <w:pStyle w:val="Odstavekseznama"/>
        <w:numPr>
          <w:ilvl w:val="0"/>
          <w:numId w:val="19"/>
        </w:numPr>
        <w:jc w:val="both"/>
        <w:rPr>
          <w:rFonts w:ascii="Garamond" w:hAnsi="Garamond"/>
        </w:rPr>
      </w:pPr>
      <w:r w:rsidRPr="00A52889">
        <w:rPr>
          <w:rFonts w:ascii="Garamond" w:hAnsi="Garamond"/>
        </w:rPr>
        <w:t>When entering the faculty, you must wear a mask and disinfect your hands at the entrance. The mask is worn all the way to the entrance to the gym. Training in the gym takes place without a mask, taking into account a safe distance. Before leaving the gym, put on a mask, disinfect your hands and leave the facility within the prescribed distance.</w:t>
      </w:r>
    </w:p>
    <w:p w14:paraId="49D9656B" w14:textId="5C4904D7" w:rsidR="00A52889" w:rsidRPr="00A52889" w:rsidRDefault="00A52889" w:rsidP="00A52889">
      <w:pPr>
        <w:jc w:val="both"/>
        <w:rPr>
          <w:rFonts w:ascii="Garamond" w:hAnsi="Garamond"/>
        </w:rPr>
      </w:pPr>
    </w:p>
    <w:p w14:paraId="784B9E11" w14:textId="77777777" w:rsidR="00A52889" w:rsidRPr="00A52889" w:rsidRDefault="00A52889" w:rsidP="00A52889">
      <w:pPr>
        <w:jc w:val="both"/>
        <w:rPr>
          <w:rFonts w:ascii="Garamond" w:hAnsi="Garamond"/>
        </w:rPr>
      </w:pPr>
    </w:p>
    <w:p w14:paraId="34149E33" w14:textId="5E4A39BA" w:rsidR="00A52889" w:rsidRPr="00A52889" w:rsidRDefault="00A52889" w:rsidP="00A52889">
      <w:pPr>
        <w:jc w:val="both"/>
        <w:rPr>
          <w:rFonts w:ascii="Garamond" w:hAnsi="Garamond"/>
          <w:b/>
          <w:sz w:val="28"/>
        </w:rPr>
      </w:pPr>
      <w:r w:rsidRPr="00A52889">
        <w:rPr>
          <w:rFonts w:ascii="Garamond" w:hAnsi="Garamond"/>
          <w:b/>
          <w:sz w:val="28"/>
        </w:rPr>
        <w:t>FUNCTIONAL EXERCISE-HIIT (Monday, from 19.00 to 20.00):</w:t>
      </w:r>
    </w:p>
    <w:p w14:paraId="6095839D" w14:textId="77777777" w:rsidR="00A52889" w:rsidRPr="00A52889" w:rsidRDefault="00A52889" w:rsidP="00A52889">
      <w:pPr>
        <w:jc w:val="both"/>
        <w:rPr>
          <w:rFonts w:ascii="Garamond" w:hAnsi="Garamond"/>
          <w:b/>
          <w:sz w:val="28"/>
        </w:rPr>
      </w:pPr>
    </w:p>
    <w:p w14:paraId="1605ECB0" w14:textId="70C62D1C" w:rsidR="00A52889" w:rsidRPr="00A52889" w:rsidRDefault="00A52889" w:rsidP="00A52889">
      <w:pPr>
        <w:pStyle w:val="Odstavekseznama"/>
        <w:numPr>
          <w:ilvl w:val="0"/>
          <w:numId w:val="20"/>
        </w:numPr>
        <w:jc w:val="both"/>
        <w:rPr>
          <w:rFonts w:ascii="Garamond" w:hAnsi="Garamond"/>
        </w:rPr>
      </w:pPr>
      <w:r w:rsidRPr="00A52889">
        <w:rPr>
          <w:rFonts w:ascii="Garamond" w:hAnsi="Garamond"/>
        </w:rPr>
        <w:t xml:space="preserve">The exercise takes place in the right </w:t>
      </w:r>
      <w:r>
        <w:rPr>
          <w:rFonts w:ascii="Garamond" w:hAnsi="Garamond"/>
        </w:rPr>
        <w:t>half</w:t>
      </w:r>
      <w:r w:rsidRPr="00A52889">
        <w:rPr>
          <w:rFonts w:ascii="Garamond" w:hAnsi="Garamond"/>
        </w:rPr>
        <w:t xml:space="preserve"> of the Mangart Hall.</w:t>
      </w:r>
    </w:p>
    <w:p w14:paraId="7C55CD76" w14:textId="2999F5E5" w:rsidR="00A52889" w:rsidRPr="00A52889" w:rsidRDefault="00A52889" w:rsidP="00A52889">
      <w:pPr>
        <w:pStyle w:val="Odstavekseznama"/>
        <w:numPr>
          <w:ilvl w:val="0"/>
          <w:numId w:val="20"/>
        </w:numPr>
        <w:jc w:val="both"/>
        <w:rPr>
          <w:rFonts w:ascii="Garamond" w:hAnsi="Garamond"/>
        </w:rPr>
      </w:pPr>
      <w:r w:rsidRPr="00A52889">
        <w:rPr>
          <w:rFonts w:ascii="Garamond" w:hAnsi="Garamond"/>
        </w:rPr>
        <w:t>It is not possible to register for a training group during training.</w:t>
      </w:r>
    </w:p>
    <w:p w14:paraId="02B82A8C" w14:textId="342737E5" w:rsidR="00A52889" w:rsidRPr="00A52889" w:rsidRDefault="00A52889" w:rsidP="00A52889">
      <w:pPr>
        <w:pStyle w:val="Odstavekseznama"/>
        <w:numPr>
          <w:ilvl w:val="0"/>
          <w:numId w:val="20"/>
        </w:numPr>
        <w:jc w:val="both"/>
        <w:rPr>
          <w:rFonts w:ascii="Garamond" w:hAnsi="Garamond"/>
          <w:b/>
        </w:rPr>
      </w:pPr>
      <w:r w:rsidRPr="00A52889">
        <w:rPr>
          <w:rFonts w:ascii="Garamond" w:hAnsi="Garamond"/>
          <w:b/>
        </w:rPr>
        <w:t>Exercise (demonstrator only) can also be monitored on line (Zoom).</w:t>
      </w:r>
    </w:p>
    <w:p w14:paraId="6E44E7F1" w14:textId="7B0F2528" w:rsidR="00A52889" w:rsidRPr="00A52889" w:rsidRDefault="00A52889" w:rsidP="00A52889">
      <w:pPr>
        <w:pStyle w:val="Odstavekseznama"/>
        <w:numPr>
          <w:ilvl w:val="0"/>
          <w:numId w:val="20"/>
        </w:numPr>
        <w:jc w:val="both"/>
        <w:rPr>
          <w:rFonts w:ascii="Garamond" w:hAnsi="Garamond"/>
        </w:rPr>
      </w:pPr>
      <w:r w:rsidRPr="00A52889">
        <w:rPr>
          <w:rFonts w:ascii="Garamond" w:hAnsi="Garamond"/>
        </w:rPr>
        <w:t>You need sports equipment and CLEAN sneakers to exercise. I recommend coming in sportswear and footwear that you will NOT use in the gym!</w:t>
      </w:r>
    </w:p>
    <w:p w14:paraId="6482F366" w14:textId="3A7484D4" w:rsidR="00A52889" w:rsidRPr="00A52889" w:rsidRDefault="00A52889" w:rsidP="00A52889">
      <w:pPr>
        <w:pStyle w:val="Odstavekseznama"/>
        <w:numPr>
          <w:ilvl w:val="0"/>
          <w:numId w:val="20"/>
        </w:numPr>
        <w:jc w:val="both"/>
        <w:rPr>
          <w:rFonts w:ascii="Garamond" w:hAnsi="Garamond"/>
          <w:b/>
        </w:rPr>
      </w:pPr>
      <w:r w:rsidRPr="00A52889">
        <w:rPr>
          <w:rFonts w:ascii="Garamond" w:hAnsi="Garamond"/>
          <w:b/>
        </w:rPr>
        <w:t xml:space="preserve">Bring your own </w:t>
      </w:r>
      <w:r>
        <w:rPr>
          <w:rFonts w:ascii="Garamond" w:hAnsi="Garamond"/>
          <w:b/>
        </w:rPr>
        <w:t>matress</w:t>
      </w:r>
      <w:r w:rsidRPr="00A52889">
        <w:rPr>
          <w:rFonts w:ascii="Garamond" w:hAnsi="Garamond"/>
          <w:b/>
        </w:rPr>
        <w:t xml:space="preserve"> or towel.</w:t>
      </w:r>
    </w:p>
    <w:p w14:paraId="0EC081B9" w14:textId="1924E90B" w:rsidR="00A52889" w:rsidRPr="00A52889" w:rsidRDefault="00A52889" w:rsidP="00A52889">
      <w:pPr>
        <w:pStyle w:val="Odstavekseznama"/>
        <w:numPr>
          <w:ilvl w:val="0"/>
          <w:numId w:val="20"/>
        </w:numPr>
        <w:jc w:val="both"/>
        <w:rPr>
          <w:rFonts w:ascii="Garamond" w:hAnsi="Garamond"/>
        </w:rPr>
      </w:pPr>
      <w:r w:rsidRPr="00A52889">
        <w:rPr>
          <w:rFonts w:ascii="Garamond" w:hAnsi="Garamond"/>
        </w:rPr>
        <w:t>It is not possible to use changing rooms.</w:t>
      </w:r>
    </w:p>
    <w:p w14:paraId="0A3D5EBE" w14:textId="045B7447" w:rsidR="00A52889" w:rsidRPr="00A52889" w:rsidRDefault="00A52889" w:rsidP="00A52889">
      <w:pPr>
        <w:pStyle w:val="Odstavekseznama"/>
        <w:numPr>
          <w:ilvl w:val="0"/>
          <w:numId w:val="20"/>
        </w:numPr>
        <w:jc w:val="both"/>
        <w:rPr>
          <w:rFonts w:ascii="Garamond" w:hAnsi="Garamond"/>
        </w:rPr>
      </w:pPr>
      <w:r w:rsidRPr="00A52889">
        <w:rPr>
          <w:rFonts w:ascii="Garamond" w:hAnsi="Garamond"/>
        </w:rPr>
        <w:t>When entering the faculty, you must wear a mask and disinfect your hands at the entrance. The mask is worn all the way to the entrance to the gym. Training in the gym takes place without a mask, taking into account a safe distance. Before leaving the gym, put on a mask, disinfect your hands and leave the facility within the prescribed distance.</w:t>
      </w:r>
    </w:p>
    <w:p w14:paraId="6F684BE7" w14:textId="77777777" w:rsidR="00A52889" w:rsidRPr="00A52889" w:rsidRDefault="00A52889" w:rsidP="00A52889">
      <w:pPr>
        <w:jc w:val="both"/>
        <w:rPr>
          <w:rFonts w:ascii="Garamond" w:hAnsi="Garamond"/>
        </w:rPr>
      </w:pPr>
    </w:p>
    <w:p w14:paraId="0F34D58E" w14:textId="77777777" w:rsidR="00A52889" w:rsidRPr="00A52889" w:rsidRDefault="00A52889" w:rsidP="00A52889">
      <w:pPr>
        <w:jc w:val="both"/>
        <w:rPr>
          <w:rFonts w:ascii="Garamond" w:hAnsi="Garamond"/>
        </w:rPr>
      </w:pPr>
    </w:p>
    <w:p w14:paraId="78F16D24" w14:textId="499B0811" w:rsidR="00A52889" w:rsidRPr="00A52889" w:rsidRDefault="00A52889" w:rsidP="00A52889">
      <w:pPr>
        <w:jc w:val="both"/>
        <w:rPr>
          <w:rFonts w:ascii="Garamond" w:hAnsi="Garamond"/>
          <w:b/>
          <w:sz w:val="28"/>
        </w:rPr>
      </w:pPr>
      <w:r w:rsidRPr="00A52889">
        <w:rPr>
          <w:rFonts w:ascii="Garamond" w:hAnsi="Garamond"/>
          <w:b/>
          <w:sz w:val="28"/>
        </w:rPr>
        <w:t>AEROBICS (Thursday, 19:00 to 20:00):</w:t>
      </w:r>
    </w:p>
    <w:p w14:paraId="5B91617F" w14:textId="77777777" w:rsidR="00A52889" w:rsidRPr="00A52889" w:rsidRDefault="00A52889" w:rsidP="00A52889">
      <w:pPr>
        <w:jc w:val="both"/>
        <w:rPr>
          <w:rFonts w:ascii="Garamond" w:hAnsi="Garamond"/>
          <w:b/>
          <w:sz w:val="28"/>
        </w:rPr>
      </w:pPr>
    </w:p>
    <w:p w14:paraId="60F505FF" w14:textId="470AEEC2" w:rsidR="00A52889" w:rsidRPr="00A52889" w:rsidRDefault="00A52889" w:rsidP="00A52889">
      <w:pPr>
        <w:pStyle w:val="Odstavekseznama"/>
        <w:numPr>
          <w:ilvl w:val="0"/>
          <w:numId w:val="21"/>
        </w:numPr>
        <w:jc w:val="both"/>
        <w:rPr>
          <w:rFonts w:ascii="Garamond" w:hAnsi="Garamond"/>
        </w:rPr>
      </w:pPr>
      <w:r w:rsidRPr="00A52889">
        <w:rPr>
          <w:rFonts w:ascii="Garamond" w:hAnsi="Garamond"/>
        </w:rPr>
        <w:t xml:space="preserve">The exercise takes place in the right </w:t>
      </w:r>
      <w:r>
        <w:rPr>
          <w:rFonts w:ascii="Garamond" w:hAnsi="Garamond"/>
        </w:rPr>
        <w:t xml:space="preserve">half </w:t>
      </w:r>
      <w:r w:rsidRPr="00A52889">
        <w:rPr>
          <w:rFonts w:ascii="Garamond" w:hAnsi="Garamond"/>
        </w:rPr>
        <w:t>of the Mangart Hall.</w:t>
      </w:r>
    </w:p>
    <w:p w14:paraId="32F3F4A9" w14:textId="061DB01D" w:rsidR="00A52889" w:rsidRPr="00A52889" w:rsidRDefault="00A52889" w:rsidP="00A52889">
      <w:pPr>
        <w:pStyle w:val="Odstavekseznama"/>
        <w:numPr>
          <w:ilvl w:val="0"/>
          <w:numId w:val="21"/>
        </w:numPr>
        <w:jc w:val="both"/>
        <w:rPr>
          <w:rFonts w:ascii="Garamond" w:hAnsi="Garamond"/>
        </w:rPr>
      </w:pPr>
      <w:r w:rsidRPr="00A52889">
        <w:rPr>
          <w:rFonts w:ascii="Garamond" w:hAnsi="Garamond"/>
        </w:rPr>
        <w:t>It is not possible to register for a training group during training.</w:t>
      </w:r>
    </w:p>
    <w:p w14:paraId="53FDB5E2" w14:textId="29820710" w:rsidR="00A52889" w:rsidRPr="00A52889" w:rsidRDefault="00A52889" w:rsidP="00A52889">
      <w:pPr>
        <w:pStyle w:val="Odstavekseznama"/>
        <w:numPr>
          <w:ilvl w:val="0"/>
          <w:numId w:val="21"/>
        </w:numPr>
        <w:jc w:val="both"/>
        <w:rPr>
          <w:rFonts w:ascii="Garamond" w:hAnsi="Garamond"/>
          <w:b/>
        </w:rPr>
      </w:pPr>
      <w:r w:rsidRPr="00A52889">
        <w:rPr>
          <w:rFonts w:ascii="Garamond" w:hAnsi="Garamond"/>
          <w:b/>
        </w:rPr>
        <w:t>It will be possible to follow the exercise (only the demonstrator) on line (Zoom).</w:t>
      </w:r>
    </w:p>
    <w:p w14:paraId="47378BAC" w14:textId="6ECF652B" w:rsidR="00A52889" w:rsidRPr="00A52889" w:rsidRDefault="00A52889" w:rsidP="00A52889">
      <w:pPr>
        <w:pStyle w:val="Odstavekseznama"/>
        <w:numPr>
          <w:ilvl w:val="0"/>
          <w:numId w:val="21"/>
        </w:numPr>
        <w:jc w:val="both"/>
        <w:rPr>
          <w:rFonts w:ascii="Garamond" w:hAnsi="Garamond"/>
        </w:rPr>
      </w:pPr>
      <w:r w:rsidRPr="00A52889">
        <w:rPr>
          <w:rFonts w:ascii="Garamond" w:hAnsi="Garamond"/>
        </w:rPr>
        <w:t>You need sports equipment and CLEAN sneakers to exercise. I recommend coming in sportswear and footwear that you will NOT use in the gym!</w:t>
      </w:r>
    </w:p>
    <w:p w14:paraId="38F626E4" w14:textId="7CE8506D" w:rsidR="00A52889" w:rsidRPr="00A52889" w:rsidRDefault="00A52889" w:rsidP="00A52889">
      <w:pPr>
        <w:pStyle w:val="Odstavekseznama"/>
        <w:numPr>
          <w:ilvl w:val="0"/>
          <w:numId w:val="21"/>
        </w:numPr>
        <w:jc w:val="both"/>
        <w:rPr>
          <w:rFonts w:ascii="Garamond" w:hAnsi="Garamond"/>
          <w:b/>
        </w:rPr>
      </w:pPr>
      <w:r w:rsidRPr="00A52889">
        <w:rPr>
          <w:rFonts w:ascii="Garamond" w:hAnsi="Garamond"/>
          <w:b/>
        </w:rPr>
        <w:t xml:space="preserve">Bring your own </w:t>
      </w:r>
      <w:r>
        <w:rPr>
          <w:rFonts w:ascii="Garamond" w:hAnsi="Garamond"/>
          <w:b/>
        </w:rPr>
        <w:t>matress</w:t>
      </w:r>
      <w:r w:rsidRPr="00A52889">
        <w:rPr>
          <w:rFonts w:ascii="Garamond" w:hAnsi="Garamond"/>
          <w:b/>
        </w:rPr>
        <w:t xml:space="preserve"> or towel.</w:t>
      </w:r>
    </w:p>
    <w:p w14:paraId="563ED7C3" w14:textId="1846E259" w:rsidR="00A52889" w:rsidRPr="00A52889" w:rsidRDefault="00A52889" w:rsidP="00A52889">
      <w:pPr>
        <w:pStyle w:val="Odstavekseznama"/>
        <w:numPr>
          <w:ilvl w:val="0"/>
          <w:numId w:val="21"/>
        </w:numPr>
        <w:jc w:val="both"/>
        <w:rPr>
          <w:rFonts w:ascii="Garamond" w:hAnsi="Garamond"/>
        </w:rPr>
      </w:pPr>
      <w:r w:rsidRPr="00A52889">
        <w:rPr>
          <w:rFonts w:ascii="Garamond" w:hAnsi="Garamond"/>
        </w:rPr>
        <w:t>It is not possible to use changing rooms.</w:t>
      </w:r>
    </w:p>
    <w:p w14:paraId="43E83300" w14:textId="033236C2" w:rsidR="00A52889" w:rsidRPr="00A52889" w:rsidRDefault="00A52889" w:rsidP="00A52889">
      <w:pPr>
        <w:pStyle w:val="Odstavekseznama"/>
        <w:numPr>
          <w:ilvl w:val="0"/>
          <w:numId w:val="21"/>
        </w:numPr>
        <w:jc w:val="both"/>
        <w:rPr>
          <w:rFonts w:ascii="Garamond" w:hAnsi="Garamond"/>
        </w:rPr>
      </w:pPr>
      <w:r w:rsidRPr="00A52889">
        <w:rPr>
          <w:rFonts w:ascii="Garamond" w:hAnsi="Garamond"/>
        </w:rPr>
        <w:t>When entering the faculty, you must wear a mask and disinfect your hands at the entrance. The mask is worn all the way to the entrance to the gym. Training in the gym takes place without a mask, taking into account a safe distance. Before leaving the gym, put on a mask, disinfect your hands and leave the facility within the prescribed distance.</w:t>
      </w:r>
    </w:p>
    <w:p w14:paraId="3DF954B3" w14:textId="77777777" w:rsidR="00A52889" w:rsidRPr="00A52889" w:rsidRDefault="00A52889" w:rsidP="00A52889">
      <w:pPr>
        <w:jc w:val="both"/>
        <w:rPr>
          <w:rFonts w:ascii="Garamond" w:hAnsi="Garamond"/>
        </w:rPr>
      </w:pPr>
    </w:p>
    <w:p w14:paraId="21333EBB" w14:textId="4500C444" w:rsidR="00A52889" w:rsidRPr="00A52889" w:rsidRDefault="00A52889" w:rsidP="00A52889">
      <w:pPr>
        <w:jc w:val="both"/>
        <w:rPr>
          <w:rFonts w:ascii="Garamond" w:hAnsi="Garamond"/>
          <w:b/>
          <w:sz w:val="28"/>
        </w:rPr>
      </w:pPr>
      <w:r w:rsidRPr="00A52889">
        <w:rPr>
          <w:rFonts w:ascii="Garamond" w:hAnsi="Garamond"/>
          <w:b/>
          <w:sz w:val="28"/>
        </w:rPr>
        <w:t>SWIMMING (Monday, Tuesday, all groups):</w:t>
      </w:r>
    </w:p>
    <w:p w14:paraId="49765013" w14:textId="77777777" w:rsidR="00A52889" w:rsidRPr="00A52889" w:rsidRDefault="00A52889" w:rsidP="00A52889">
      <w:pPr>
        <w:jc w:val="both"/>
        <w:rPr>
          <w:rFonts w:ascii="Garamond" w:hAnsi="Garamond"/>
          <w:b/>
          <w:sz w:val="28"/>
        </w:rPr>
      </w:pPr>
    </w:p>
    <w:p w14:paraId="45FA4E65" w14:textId="1C8326E8" w:rsidR="00A52889" w:rsidRPr="00A52889" w:rsidRDefault="00A52889" w:rsidP="00A52889">
      <w:pPr>
        <w:pStyle w:val="Odstavekseznama"/>
        <w:numPr>
          <w:ilvl w:val="0"/>
          <w:numId w:val="22"/>
        </w:numPr>
        <w:jc w:val="both"/>
        <w:rPr>
          <w:rFonts w:ascii="Garamond" w:hAnsi="Garamond"/>
        </w:rPr>
      </w:pPr>
      <w:r w:rsidRPr="00A52889">
        <w:rPr>
          <w:rFonts w:ascii="Garamond" w:hAnsi="Garamond"/>
        </w:rPr>
        <w:t>It is not possible to register for a training group during training.</w:t>
      </w:r>
    </w:p>
    <w:p w14:paraId="2E9E56F4" w14:textId="09937DC6" w:rsidR="00A52889" w:rsidRPr="00A52889" w:rsidRDefault="00A52889" w:rsidP="00A52889">
      <w:pPr>
        <w:pStyle w:val="Odstavekseznama"/>
        <w:numPr>
          <w:ilvl w:val="0"/>
          <w:numId w:val="22"/>
        </w:numPr>
        <w:jc w:val="both"/>
        <w:rPr>
          <w:rFonts w:ascii="Garamond" w:hAnsi="Garamond"/>
        </w:rPr>
      </w:pPr>
      <w:r w:rsidRPr="00A52889">
        <w:rPr>
          <w:rFonts w:ascii="Garamond" w:hAnsi="Garamond"/>
        </w:rPr>
        <w:t>You need swimming goggles for guided training, boys in all training groups must wear a classic swimsuit (and not shorts).</w:t>
      </w:r>
    </w:p>
    <w:p w14:paraId="0B7A9574" w14:textId="29EECC1F" w:rsidR="00A52889" w:rsidRPr="00A52889" w:rsidRDefault="00A52889" w:rsidP="00A52889">
      <w:pPr>
        <w:pStyle w:val="Odstavekseznama"/>
        <w:numPr>
          <w:ilvl w:val="0"/>
          <w:numId w:val="22"/>
        </w:numPr>
        <w:jc w:val="both"/>
        <w:rPr>
          <w:rFonts w:ascii="Garamond" w:hAnsi="Garamond"/>
        </w:rPr>
      </w:pPr>
      <w:r w:rsidRPr="00A52889">
        <w:rPr>
          <w:rFonts w:ascii="Garamond" w:hAnsi="Garamond"/>
        </w:rPr>
        <w:lastRenderedPageBreak/>
        <w:t>When entering the faculty, you must wear a mask and disinfect your hands at the entrance. The mask is worn all the way to the pool reception, in the dressing room and to the entrance to the pool. Before leaving the pool area, we put on a mask, which we wear until we leave the premises of the Faculty of Sports. We always observe the prescribed safety distance.</w:t>
      </w:r>
    </w:p>
    <w:p w14:paraId="78C42933" w14:textId="40865069" w:rsidR="00A52889" w:rsidRPr="00A52889" w:rsidRDefault="00A52889" w:rsidP="00A52889">
      <w:pPr>
        <w:jc w:val="both"/>
        <w:rPr>
          <w:rFonts w:ascii="Garamond" w:hAnsi="Garamond"/>
        </w:rPr>
      </w:pPr>
    </w:p>
    <w:p w14:paraId="7BC7A48E" w14:textId="77777777" w:rsidR="00A52889" w:rsidRPr="00A52889" w:rsidRDefault="00A52889" w:rsidP="00A52889">
      <w:pPr>
        <w:jc w:val="both"/>
        <w:rPr>
          <w:rFonts w:ascii="Garamond" w:hAnsi="Garamond"/>
        </w:rPr>
      </w:pPr>
    </w:p>
    <w:p w14:paraId="186D9439" w14:textId="64EFB7D2" w:rsidR="00A52889" w:rsidRPr="00A52889" w:rsidRDefault="00A52889" w:rsidP="00A52889">
      <w:pPr>
        <w:jc w:val="both"/>
        <w:rPr>
          <w:rFonts w:ascii="Garamond" w:hAnsi="Garamond"/>
          <w:b/>
          <w:sz w:val="28"/>
        </w:rPr>
      </w:pPr>
      <w:r w:rsidRPr="00A52889">
        <w:rPr>
          <w:rFonts w:ascii="Garamond" w:hAnsi="Garamond"/>
          <w:b/>
          <w:sz w:val="28"/>
        </w:rPr>
        <w:t>RO</w:t>
      </w:r>
      <w:r w:rsidRPr="00A52889">
        <w:rPr>
          <w:rFonts w:ascii="Garamond" w:hAnsi="Garamond"/>
          <w:b/>
          <w:sz w:val="28"/>
        </w:rPr>
        <w:t>ŽNA DOLINA</w:t>
      </w:r>
      <w:r w:rsidRPr="00A52889">
        <w:rPr>
          <w:rFonts w:ascii="Garamond" w:hAnsi="Garamond"/>
          <w:b/>
          <w:sz w:val="28"/>
        </w:rPr>
        <w:t xml:space="preserve"> - all groups:</w:t>
      </w:r>
    </w:p>
    <w:p w14:paraId="11A84927" w14:textId="77777777" w:rsidR="00A52889" w:rsidRDefault="00A52889" w:rsidP="00A52889">
      <w:pPr>
        <w:pStyle w:val="Odstavekseznama"/>
        <w:numPr>
          <w:ilvl w:val="0"/>
          <w:numId w:val="23"/>
        </w:numPr>
        <w:jc w:val="both"/>
        <w:rPr>
          <w:rFonts w:ascii="Garamond" w:hAnsi="Garamond"/>
        </w:rPr>
      </w:pPr>
      <w:r w:rsidRPr="00A52889">
        <w:rPr>
          <w:rFonts w:ascii="Garamond" w:hAnsi="Garamond"/>
        </w:rPr>
        <w:t xml:space="preserve">ENTRY INTO THE HALL: </w:t>
      </w:r>
    </w:p>
    <w:p w14:paraId="752FDDB8" w14:textId="77777777" w:rsidR="00A52889" w:rsidRDefault="00A52889" w:rsidP="00A52889">
      <w:pPr>
        <w:pStyle w:val="Odstavekseznama"/>
        <w:numPr>
          <w:ilvl w:val="1"/>
          <w:numId w:val="23"/>
        </w:numPr>
        <w:jc w:val="both"/>
        <w:rPr>
          <w:rFonts w:ascii="Garamond" w:hAnsi="Garamond"/>
        </w:rPr>
      </w:pPr>
      <w:r w:rsidRPr="00A52889">
        <w:rPr>
          <w:rFonts w:ascii="Garamond" w:hAnsi="Garamond"/>
        </w:rPr>
        <w:t xml:space="preserve">When entering the </w:t>
      </w:r>
      <w:r>
        <w:rPr>
          <w:rFonts w:ascii="Garamond" w:hAnsi="Garamond"/>
        </w:rPr>
        <w:t>Sport hall</w:t>
      </w:r>
      <w:r w:rsidRPr="00A52889">
        <w:rPr>
          <w:rFonts w:ascii="Garamond" w:hAnsi="Garamond"/>
        </w:rPr>
        <w:t xml:space="preserve"> Rožna dolina, it is mandatory to wear a mask correctly, which you must wear at all times until the beginning of the exercise, and you can put it among your personal equipment during the exercise. </w:t>
      </w:r>
    </w:p>
    <w:p w14:paraId="4BA30841" w14:textId="77777777" w:rsidR="00A52889" w:rsidRDefault="00A52889" w:rsidP="00A52889">
      <w:pPr>
        <w:pStyle w:val="Odstavekseznama"/>
        <w:numPr>
          <w:ilvl w:val="1"/>
          <w:numId w:val="23"/>
        </w:numPr>
        <w:jc w:val="both"/>
        <w:rPr>
          <w:rFonts w:ascii="Garamond" w:hAnsi="Garamond"/>
        </w:rPr>
      </w:pPr>
      <w:r w:rsidRPr="00A52889">
        <w:rPr>
          <w:rFonts w:ascii="Garamond" w:hAnsi="Garamond"/>
        </w:rPr>
        <w:t xml:space="preserve">Disinfect your hands when entering. </w:t>
      </w:r>
    </w:p>
    <w:p w14:paraId="45293800" w14:textId="77777777" w:rsidR="00A52889" w:rsidRDefault="00A52889" w:rsidP="00A52889">
      <w:pPr>
        <w:pStyle w:val="Odstavekseznama"/>
        <w:numPr>
          <w:ilvl w:val="1"/>
          <w:numId w:val="23"/>
        </w:numPr>
        <w:jc w:val="both"/>
        <w:rPr>
          <w:rFonts w:ascii="Garamond" w:hAnsi="Garamond"/>
        </w:rPr>
      </w:pPr>
      <w:r w:rsidRPr="00A52889">
        <w:rPr>
          <w:rFonts w:ascii="Garamond" w:hAnsi="Garamond"/>
        </w:rPr>
        <w:t xml:space="preserve">Entry into the gym is possible 15 minutes before the start of the workout, exclusively for the workout for which you are registered. Exercises start exactly at the time specified in the program, entry is not possible after the start. Also, leave the hall no later than 15 minutes after the end of the program. </w:t>
      </w:r>
    </w:p>
    <w:p w14:paraId="5AD4C637" w14:textId="77777777" w:rsidR="00A52889" w:rsidRDefault="00A52889" w:rsidP="00A52889">
      <w:pPr>
        <w:pStyle w:val="Odstavekseznama"/>
        <w:numPr>
          <w:ilvl w:val="1"/>
          <w:numId w:val="23"/>
        </w:numPr>
        <w:jc w:val="both"/>
        <w:rPr>
          <w:rFonts w:ascii="Garamond" w:hAnsi="Garamond"/>
        </w:rPr>
      </w:pPr>
      <w:r w:rsidRPr="00A52889">
        <w:rPr>
          <w:rFonts w:ascii="Garamond" w:hAnsi="Garamond"/>
        </w:rPr>
        <w:t xml:space="preserve">When entering the hall, fill in the data in the records of gathering participants at events for the needs of the NIJZ (students who come to the member program do not need to fill this in, as the records are kept for you by sports pedagogues). </w:t>
      </w:r>
    </w:p>
    <w:p w14:paraId="3EDC0A93" w14:textId="6C5BA3BC" w:rsidR="00A52889" w:rsidRPr="00A52889" w:rsidRDefault="00A52889" w:rsidP="00A52889">
      <w:pPr>
        <w:pStyle w:val="Odstavekseznama"/>
        <w:numPr>
          <w:ilvl w:val="1"/>
          <w:numId w:val="23"/>
        </w:numPr>
        <w:jc w:val="both"/>
        <w:rPr>
          <w:rFonts w:ascii="Garamond" w:hAnsi="Garamond"/>
        </w:rPr>
      </w:pPr>
      <w:r w:rsidRPr="00A52889">
        <w:rPr>
          <w:rFonts w:ascii="Garamond" w:hAnsi="Garamond"/>
        </w:rPr>
        <w:t>At all times while you are in the hall, ensure an adequate safety distance with others present, we recommend 1.5 m-2 m.</w:t>
      </w:r>
    </w:p>
    <w:p w14:paraId="33E7E8BB" w14:textId="77777777" w:rsidR="00A52889" w:rsidRDefault="00A52889" w:rsidP="00A52889">
      <w:pPr>
        <w:pStyle w:val="Odstavekseznama"/>
        <w:numPr>
          <w:ilvl w:val="0"/>
          <w:numId w:val="23"/>
        </w:numPr>
        <w:jc w:val="both"/>
        <w:rPr>
          <w:rFonts w:ascii="Garamond" w:hAnsi="Garamond"/>
        </w:rPr>
      </w:pPr>
      <w:r w:rsidRPr="00A52889">
        <w:rPr>
          <w:rFonts w:ascii="Garamond" w:hAnsi="Garamond"/>
        </w:rPr>
        <w:t xml:space="preserve">WARDROBES, SANITARY FACILITIES, SHOWERS </w:t>
      </w:r>
    </w:p>
    <w:p w14:paraId="25274EB6" w14:textId="77777777" w:rsidR="00A52889" w:rsidRDefault="00A52889" w:rsidP="00A52889">
      <w:pPr>
        <w:pStyle w:val="Odstavekseznama"/>
        <w:numPr>
          <w:ilvl w:val="1"/>
          <w:numId w:val="23"/>
        </w:numPr>
        <w:jc w:val="both"/>
        <w:rPr>
          <w:rFonts w:ascii="Garamond" w:hAnsi="Garamond"/>
        </w:rPr>
      </w:pPr>
      <w:r w:rsidRPr="00A52889">
        <w:rPr>
          <w:rFonts w:ascii="Garamond" w:hAnsi="Garamond"/>
        </w:rPr>
        <w:t xml:space="preserve">There are wardrobes that are regularly disinfected. Be sure to take the key to the receptionist after use. </w:t>
      </w:r>
    </w:p>
    <w:p w14:paraId="1BD6DA2F" w14:textId="77777777" w:rsidR="00A52889" w:rsidRDefault="00A52889" w:rsidP="00A52889">
      <w:pPr>
        <w:pStyle w:val="Odstavekseznama"/>
        <w:numPr>
          <w:ilvl w:val="1"/>
          <w:numId w:val="23"/>
        </w:numPr>
        <w:jc w:val="both"/>
        <w:rPr>
          <w:rFonts w:ascii="Garamond" w:hAnsi="Garamond"/>
        </w:rPr>
      </w:pPr>
      <w:r w:rsidRPr="00A52889">
        <w:rPr>
          <w:rFonts w:ascii="Garamond" w:hAnsi="Garamond"/>
        </w:rPr>
        <w:t xml:space="preserve">The use of showers is not allowed. </w:t>
      </w:r>
    </w:p>
    <w:p w14:paraId="31A7AB9E" w14:textId="77777777" w:rsidR="00A52889" w:rsidRDefault="00A52889" w:rsidP="00A52889">
      <w:pPr>
        <w:pStyle w:val="Odstavekseznama"/>
        <w:numPr>
          <w:ilvl w:val="1"/>
          <w:numId w:val="23"/>
        </w:numPr>
        <w:jc w:val="both"/>
        <w:rPr>
          <w:rFonts w:ascii="Garamond" w:hAnsi="Garamond"/>
        </w:rPr>
      </w:pPr>
      <w:r w:rsidRPr="00A52889">
        <w:rPr>
          <w:rFonts w:ascii="Garamond" w:hAnsi="Garamond"/>
        </w:rPr>
        <w:t xml:space="preserve">We do not recommend the use of hand dryers. </w:t>
      </w:r>
    </w:p>
    <w:p w14:paraId="1A8E8844" w14:textId="6F94818B" w:rsidR="00A52889" w:rsidRPr="00A52889" w:rsidRDefault="00A52889" w:rsidP="00A52889">
      <w:pPr>
        <w:pStyle w:val="Odstavekseznama"/>
        <w:numPr>
          <w:ilvl w:val="1"/>
          <w:numId w:val="23"/>
        </w:numPr>
        <w:jc w:val="both"/>
        <w:rPr>
          <w:rFonts w:ascii="Garamond" w:hAnsi="Garamond"/>
        </w:rPr>
      </w:pPr>
      <w:r w:rsidRPr="00A52889">
        <w:rPr>
          <w:rFonts w:ascii="Garamond" w:hAnsi="Garamond"/>
        </w:rPr>
        <w:t>Rinse the toilet bowls with the lid covered to prevent droplets from entering the air.</w:t>
      </w:r>
    </w:p>
    <w:p w14:paraId="690E4A87" w14:textId="5CA48AD4" w:rsidR="00A52889" w:rsidRPr="00A52889" w:rsidRDefault="00A52889" w:rsidP="00A52889">
      <w:pPr>
        <w:pStyle w:val="Odstavekseznama"/>
        <w:numPr>
          <w:ilvl w:val="0"/>
          <w:numId w:val="23"/>
        </w:numPr>
        <w:jc w:val="both"/>
        <w:rPr>
          <w:rFonts w:ascii="Garamond" w:hAnsi="Garamond"/>
        </w:rPr>
      </w:pPr>
      <w:r w:rsidRPr="00A52889">
        <w:rPr>
          <w:rFonts w:ascii="Garamond" w:hAnsi="Garamond"/>
        </w:rPr>
        <w:t>USE OF SPORTS AIDS - The use of common sports aids during exercise is not permitted.</w:t>
      </w:r>
    </w:p>
    <w:p w14:paraId="07D7B329" w14:textId="77777777" w:rsidR="00A52889" w:rsidRDefault="00A52889" w:rsidP="00A52889">
      <w:pPr>
        <w:pStyle w:val="Odstavekseznama"/>
        <w:numPr>
          <w:ilvl w:val="0"/>
          <w:numId w:val="23"/>
        </w:numPr>
        <w:jc w:val="both"/>
        <w:rPr>
          <w:rFonts w:ascii="Garamond" w:hAnsi="Garamond"/>
        </w:rPr>
      </w:pPr>
      <w:r w:rsidRPr="00A52889">
        <w:rPr>
          <w:rFonts w:ascii="Garamond" w:hAnsi="Garamond"/>
        </w:rPr>
        <w:t>EXCEPTIO</w:t>
      </w:r>
      <w:bookmarkStart w:id="0" w:name="_GoBack"/>
      <w:bookmarkEnd w:id="0"/>
      <w:r w:rsidRPr="00A52889">
        <w:rPr>
          <w:rFonts w:ascii="Garamond" w:hAnsi="Garamond"/>
        </w:rPr>
        <w:t xml:space="preserve">N: </w:t>
      </w:r>
    </w:p>
    <w:p w14:paraId="723983D7" w14:textId="77777777" w:rsidR="00A52889" w:rsidRDefault="00A52889" w:rsidP="00A52889">
      <w:pPr>
        <w:pStyle w:val="Odstavekseznama"/>
        <w:numPr>
          <w:ilvl w:val="1"/>
          <w:numId w:val="23"/>
        </w:numPr>
        <w:jc w:val="both"/>
        <w:rPr>
          <w:rFonts w:ascii="Garamond" w:hAnsi="Garamond"/>
        </w:rPr>
      </w:pPr>
      <w:r w:rsidRPr="00A52889">
        <w:rPr>
          <w:rFonts w:ascii="Garamond" w:hAnsi="Garamond"/>
        </w:rPr>
        <w:t xml:space="preserve">fitness equipment that must be disinfected before and after use. </w:t>
      </w:r>
    </w:p>
    <w:p w14:paraId="11810037" w14:textId="77777777" w:rsidR="00A52889" w:rsidRDefault="00A52889" w:rsidP="00A52889">
      <w:pPr>
        <w:pStyle w:val="Odstavekseznama"/>
        <w:numPr>
          <w:ilvl w:val="1"/>
          <w:numId w:val="23"/>
        </w:numPr>
        <w:jc w:val="both"/>
        <w:rPr>
          <w:rFonts w:ascii="Garamond" w:hAnsi="Garamond"/>
        </w:rPr>
      </w:pPr>
      <w:r w:rsidRPr="00A52889">
        <w:rPr>
          <w:rFonts w:ascii="Garamond" w:hAnsi="Garamond"/>
        </w:rPr>
        <w:t xml:space="preserve">Use your own pillow for exercise (if you don't have one, you can use ours, which you put in a marked place where you will disinfect it after use). </w:t>
      </w:r>
    </w:p>
    <w:p w14:paraId="3CA3CC85" w14:textId="77777777" w:rsidR="00A52889" w:rsidRDefault="00A52889" w:rsidP="00A52889">
      <w:pPr>
        <w:pStyle w:val="Odstavekseznama"/>
        <w:numPr>
          <w:ilvl w:val="1"/>
          <w:numId w:val="23"/>
        </w:numPr>
        <w:jc w:val="both"/>
        <w:rPr>
          <w:rFonts w:ascii="Garamond" w:hAnsi="Garamond"/>
        </w:rPr>
      </w:pPr>
      <w:r w:rsidRPr="00A52889">
        <w:rPr>
          <w:rFonts w:ascii="Garamond" w:hAnsi="Garamond"/>
        </w:rPr>
        <w:t xml:space="preserve">We also advise you to use your own as much as possible for other sports equipment. Do not exchange tools during exercise. </w:t>
      </w:r>
    </w:p>
    <w:p w14:paraId="644E153A" w14:textId="1E18C533" w:rsidR="00A52889" w:rsidRPr="00A52889" w:rsidRDefault="00A52889" w:rsidP="00A52889">
      <w:pPr>
        <w:pStyle w:val="Odstavekseznama"/>
        <w:numPr>
          <w:ilvl w:val="1"/>
          <w:numId w:val="23"/>
        </w:numPr>
        <w:jc w:val="both"/>
        <w:rPr>
          <w:rFonts w:ascii="Garamond" w:hAnsi="Garamond"/>
        </w:rPr>
      </w:pPr>
      <w:r w:rsidRPr="00A52889">
        <w:rPr>
          <w:rFonts w:ascii="Garamond" w:hAnsi="Garamond"/>
        </w:rPr>
        <w:t>Ball sports (basketball, volleyball, football) are not allowed at this time. Between individual programs, we will ventilate the large hall, fitness and dance hall for 30 minutes (each individual room).</w:t>
      </w:r>
    </w:p>
    <w:p w14:paraId="18353C8B" w14:textId="450317AD" w:rsidR="000D05D2" w:rsidRPr="00A52889" w:rsidRDefault="000D05D2" w:rsidP="00A52889">
      <w:pPr>
        <w:jc w:val="both"/>
        <w:outlineLvl w:val="0"/>
        <w:rPr>
          <w:rStyle w:val="tevilkastrani"/>
          <w:rFonts w:ascii="Garamond" w:eastAsia="Arial" w:hAnsi="Garamond" w:cs="Arial"/>
          <w:b/>
          <w:sz w:val="28"/>
        </w:rPr>
      </w:pPr>
    </w:p>
    <w:p w14:paraId="6CBC36C1" w14:textId="2CB8AAB0" w:rsidR="000D05D2" w:rsidRPr="00A52889" w:rsidRDefault="000D05D2" w:rsidP="00A52889">
      <w:pPr>
        <w:pStyle w:val="Odstavekseznama"/>
        <w:jc w:val="both"/>
        <w:rPr>
          <w:rStyle w:val="tevilkastrani"/>
          <w:rFonts w:ascii="Garamond" w:eastAsia="Arial" w:hAnsi="Garamond" w:cs="Arial"/>
        </w:rPr>
      </w:pPr>
    </w:p>
    <w:p w14:paraId="7D2039AE" w14:textId="25881732" w:rsidR="000D05D2" w:rsidRPr="00A52889" w:rsidRDefault="000D05D2" w:rsidP="00A52889">
      <w:pPr>
        <w:pStyle w:val="Odstavekseznama"/>
        <w:ind w:left="1440"/>
        <w:jc w:val="both"/>
        <w:outlineLvl w:val="0"/>
        <w:rPr>
          <w:rStyle w:val="tevilkastrani"/>
          <w:rFonts w:ascii="Garamond" w:eastAsia="Arial" w:hAnsi="Garamond" w:cs="Arial"/>
        </w:rPr>
      </w:pPr>
    </w:p>
    <w:p w14:paraId="69890195" w14:textId="5BE12DB1" w:rsidR="00A52889" w:rsidRPr="00A52889" w:rsidRDefault="00A52889" w:rsidP="00A52889">
      <w:pPr>
        <w:jc w:val="both"/>
        <w:rPr>
          <w:rFonts w:ascii="Garamond" w:hAnsi="Garamond"/>
        </w:rPr>
      </w:pPr>
      <w:r w:rsidRPr="00C26B88">
        <w:t xml:space="preserve">                                                                                 </w:t>
      </w:r>
      <w:r>
        <w:t xml:space="preserve">               </w:t>
      </w:r>
      <w:r>
        <w:t xml:space="preserve">            </w:t>
      </w:r>
      <w:r w:rsidRPr="00A52889">
        <w:rPr>
          <w:rFonts w:ascii="Garamond" w:hAnsi="Garamond"/>
        </w:rPr>
        <w:t>Ksenija Filipič Jeras</w:t>
      </w:r>
    </w:p>
    <w:p w14:paraId="480EB03A" w14:textId="12E3DE6C" w:rsidR="00A52889" w:rsidRPr="00A52889" w:rsidRDefault="00A52889" w:rsidP="00A52889">
      <w:pPr>
        <w:jc w:val="both"/>
        <w:rPr>
          <w:rFonts w:ascii="Garamond" w:hAnsi="Garamond"/>
        </w:rPr>
      </w:pPr>
      <w:r w:rsidRPr="00A52889">
        <w:rPr>
          <w:rFonts w:ascii="Garamond" w:hAnsi="Garamond"/>
        </w:rPr>
        <w:t xml:space="preserve">                                                                              </w:t>
      </w:r>
      <w:r w:rsidRPr="00A52889">
        <w:rPr>
          <w:rFonts w:ascii="Garamond" w:hAnsi="Garamond"/>
        </w:rPr>
        <w:t xml:space="preserve">                    </w:t>
      </w:r>
      <w:r w:rsidRPr="00A52889">
        <w:rPr>
          <w:rFonts w:ascii="Garamond" w:hAnsi="Garamond"/>
        </w:rPr>
        <w:t xml:space="preserve">ksenija.filipič-jeras@mf.uni-lj.si </w:t>
      </w:r>
    </w:p>
    <w:p w14:paraId="3B281A1F" w14:textId="3B2ACE93" w:rsidR="005A3914" w:rsidRPr="00A52889" w:rsidRDefault="005A3914" w:rsidP="00A52889">
      <w:pPr>
        <w:ind w:left="7080"/>
        <w:jc w:val="both"/>
        <w:outlineLvl w:val="0"/>
        <w:rPr>
          <w:rStyle w:val="tevilkastrani"/>
          <w:rFonts w:ascii="Garamond" w:eastAsia="Arial" w:hAnsi="Garamond" w:cs="Arial"/>
          <w:b/>
        </w:rPr>
      </w:pPr>
    </w:p>
    <w:p w14:paraId="739D6723" w14:textId="77777777" w:rsidR="005A3914" w:rsidRPr="00A52889" w:rsidRDefault="005A3914" w:rsidP="00A52889">
      <w:pPr>
        <w:ind w:left="7080"/>
        <w:jc w:val="both"/>
        <w:outlineLvl w:val="0"/>
        <w:rPr>
          <w:rStyle w:val="tevilkastrani"/>
          <w:rFonts w:ascii="Garamond" w:eastAsia="Arial" w:hAnsi="Garamond" w:cs="Arial"/>
          <w:b/>
        </w:rPr>
      </w:pPr>
    </w:p>
    <w:p w14:paraId="7D7D417A" w14:textId="77777777" w:rsidR="005A3914" w:rsidRPr="00A52889" w:rsidRDefault="005A3914" w:rsidP="00A52889">
      <w:pPr>
        <w:ind w:left="7080"/>
        <w:jc w:val="both"/>
        <w:outlineLvl w:val="0"/>
        <w:rPr>
          <w:rStyle w:val="tevilkastrani"/>
          <w:rFonts w:ascii="Garamond" w:eastAsia="Arial" w:hAnsi="Garamond" w:cs="Arial"/>
          <w:b/>
        </w:rPr>
      </w:pPr>
    </w:p>
    <w:p w14:paraId="5A59CACC" w14:textId="77777777" w:rsidR="005A3914" w:rsidRPr="00A52889" w:rsidRDefault="005A3914" w:rsidP="00A52889">
      <w:pPr>
        <w:ind w:left="7080"/>
        <w:jc w:val="both"/>
        <w:outlineLvl w:val="0"/>
        <w:rPr>
          <w:rStyle w:val="tevilkastrani"/>
          <w:rFonts w:ascii="Garamond" w:eastAsia="Arial" w:hAnsi="Garamond" w:cs="Arial"/>
          <w:b/>
        </w:rPr>
      </w:pPr>
    </w:p>
    <w:p w14:paraId="3F8C3E8D" w14:textId="77777777" w:rsidR="006040B5" w:rsidRPr="00A52889" w:rsidRDefault="006040B5" w:rsidP="00A52889">
      <w:pPr>
        <w:jc w:val="both"/>
        <w:outlineLvl w:val="0"/>
        <w:rPr>
          <w:rStyle w:val="tevilkastrani"/>
          <w:rFonts w:ascii="Garamond" w:eastAsia="Arial" w:hAnsi="Garamond" w:cs="Arial"/>
        </w:rPr>
      </w:pPr>
    </w:p>
    <w:p w14:paraId="02488E8E" w14:textId="77777777" w:rsidR="006040B5" w:rsidRPr="00A52889" w:rsidRDefault="006040B5" w:rsidP="00A52889">
      <w:pPr>
        <w:jc w:val="both"/>
        <w:outlineLvl w:val="0"/>
        <w:rPr>
          <w:rStyle w:val="tevilkastrani"/>
          <w:rFonts w:ascii="Garamond" w:eastAsia="Arial" w:hAnsi="Garamond" w:cs="Arial"/>
        </w:rPr>
      </w:pPr>
    </w:p>
    <w:p w14:paraId="1F97432F" w14:textId="77777777" w:rsidR="00B559E7" w:rsidRPr="00A52889" w:rsidRDefault="00B559E7" w:rsidP="00A52889">
      <w:pPr>
        <w:jc w:val="both"/>
        <w:outlineLvl w:val="0"/>
        <w:rPr>
          <w:rStyle w:val="tevilkastrani"/>
          <w:rFonts w:ascii="Garamond" w:eastAsia="Arial" w:hAnsi="Garamond" w:cs="Arial"/>
        </w:rPr>
      </w:pPr>
    </w:p>
    <w:p w14:paraId="00EF0920" w14:textId="475473D0" w:rsidR="00B559E7" w:rsidRPr="00A52889" w:rsidRDefault="00B559E7" w:rsidP="00A52889">
      <w:pPr>
        <w:jc w:val="both"/>
        <w:rPr>
          <w:rFonts w:ascii="Garamond" w:hAnsi="Garamond"/>
          <w:sz w:val="22"/>
          <w:szCs w:val="22"/>
        </w:rPr>
      </w:pPr>
    </w:p>
    <w:sectPr w:rsidR="00B559E7" w:rsidRPr="00A52889">
      <w:footerReference w:type="default" r:id="rId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68FD6" w14:textId="77777777" w:rsidR="00573C3A" w:rsidRDefault="00573C3A">
      <w:r>
        <w:separator/>
      </w:r>
    </w:p>
  </w:endnote>
  <w:endnote w:type="continuationSeparator" w:id="0">
    <w:p w14:paraId="3BE53499" w14:textId="77777777" w:rsidR="00573C3A" w:rsidRDefault="0057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79989" w14:textId="3D8C8174" w:rsidR="007D7FD1" w:rsidRPr="001E4272" w:rsidRDefault="007D7FD1">
    <w:pPr>
      <w:pStyle w:val="Noga"/>
      <w:jc w:val="right"/>
      <w:rPr>
        <w:sz w:val="20"/>
      </w:rPr>
    </w:pPr>
    <w:r w:rsidRPr="001E4272">
      <w:rPr>
        <w:rFonts w:ascii="Arial" w:hAnsi="Arial"/>
        <w:sz w:val="20"/>
      </w:rPr>
      <w:fldChar w:fldCharType="begin"/>
    </w:r>
    <w:r w:rsidRPr="001E4272">
      <w:rPr>
        <w:rFonts w:ascii="Arial" w:hAnsi="Arial"/>
        <w:sz w:val="20"/>
      </w:rPr>
      <w:instrText xml:space="preserve"> PAGE </w:instrText>
    </w:r>
    <w:r w:rsidRPr="001E4272">
      <w:rPr>
        <w:rFonts w:ascii="Arial" w:hAnsi="Arial"/>
        <w:sz w:val="20"/>
      </w:rPr>
      <w:fldChar w:fldCharType="separate"/>
    </w:r>
    <w:r w:rsidR="00B001A4">
      <w:rPr>
        <w:rFonts w:ascii="Arial" w:hAnsi="Arial"/>
        <w:noProof/>
        <w:sz w:val="20"/>
      </w:rPr>
      <w:t>1</w:t>
    </w:r>
    <w:r w:rsidRPr="001E4272">
      <w:rP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B64C3" w14:textId="77777777" w:rsidR="00573C3A" w:rsidRDefault="00573C3A">
      <w:r>
        <w:separator/>
      </w:r>
    </w:p>
  </w:footnote>
  <w:footnote w:type="continuationSeparator" w:id="0">
    <w:p w14:paraId="6AA93112" w14:textId="77777777" w:rsidR="00573C3A" w:rsidRDefault="00573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2C9"/>
    <w:multiLevelType w:val="hybridMultilevel"/>
    <w:tmpl w:val="810E580A"/>
    <w:lvl w:ilvl="0" w:tplc="B71AF604">
      <w:numFmt w:val="bullet"/>
      <w:lvlText w:val="-"/>
      <w:lvlJc w:val="left"/>
      <w:pPr>
        <w:ind w:left="720" w:hanging="360"/>
      </w:pPr>
      <w:rPr>
        <w:rFonts w:ascii="Garamond" w:eastAsia="Arial"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7524F0"/>
    <w:multiLevelType w:val="hybridMultilevel"/>
    <w:tmpl w:val="AF2A85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BF190C"/>
    <w:multiLevelType w:val="hybridMultilevel"/>
    <w:tmpl w:val="71B0ED8C"/>
    <w:numStyleLink w:val="ImportedStyle3"/>
  </w:abstractNum>
  <w:abstractNum w:abstractNumId="3" w15:restartNumberingAfterBreak="0">
    <w:nsid w:val="09163FA2"/>
    <w:multiLevelType w:val="hybridMultilevel"/>
    <w:tmpl w:val="DCECD3D0"/>
    <w:numStyleLink w:val="Bullets"/>
  </w:abstractNum>
  <w:abstractNum w:abstractNumId="4" w15:restartNumberingAfterBreak="0">
    <w:nsid w:val="0FF25C0C"/>
    <w:multiLevelType w:val="hybridMultilevel"/>
    <w:tmpl w:val="0B9CA352"/>
    <w:lvl w:ilvl="0" w:tplc="03089EA0">
      <w:start w:val="1"/>
      <w:numFmt w:val="bullet"/>
      <w:lvlText w:val="-"/>
      <w:lvlJc w:val="left"/>
      <w:pPr>
        <w:ind w:left="714" w:hanging="357"/>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940F33C">
      <w:start w:val="1"/>
      <w:numFmt w:val="bullet"/>
      <w:lvlText w:val="o"/>
      <w:lvlJc w:val="left"/>
      <w:pPr>
        <w:ind w:left="1422" w:hanging="345"/>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304EC0A">
      <w:start w:val="1"/>
      <w:numFmt w:val="bullet"/>
      <w:lvlText w:val="▪"/>
      <w:lvlJc w:val="left"/>
      <w:pPr>
        <w:ind w:left="2130" w:hanging="333"/>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5EE6712">
      <w:start w:val="1"/>
      <w:numFmt w:val="bullet"/>
      <w:lvlText w:val="•"/>
      <w:lvlJc w:val="left"/>
      <w:pPr>
        <w:ind w:left="2838" w:hanging="321"/>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7264B98">
      <w:start w:val="1"/>
      <w:numFmt w:val="bullet"/>
      <w:lvlText w:val="o"/>
      <w:lvlJc w:val="left"/>
      <w:pPr>
        <w:ind w:left="3546" w:hanging="30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99A6F0A">
      <w:start w:val="1"/>
      <w:numFmt w:val="bullet"/>
      <w:lvlText w:val="▪"/>
      <w:lvlJc w:val="left"/>
      <w:pPr>
        <w:ind w:left="4254" w:hanging="297"/>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E74C0E6">
      <w:start w:val="1"/>
      <w:numFmt w:val="bullet"/>
      <w:lvlText w:val="•"/>
      <w:lvlJc w:val="left"/>
      <w:pPr>
        <w:ind w:left="4962" w:hanging="285"/>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EA4E8BE">
      <w:start w:val="1"/>
      <w:numFmt w:val="bullet"/>
      <w:lvlText w:val="o"/>
      <w:lvlJc w:val="left"/>
      <w:pPr>
        <w:ind w:left="5670" w:hanging="273"/>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762AD16">
      <w:start w:val="1"/>
      <w:numFmt w:val="bullet"/>
      <w:lvlText w:val="▪"/>
      <w:lvlJc w:val="left"/>
      <w:pPr>
        <w:ind w:left="6378" w:hanging="261"/>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158717AF"/>
    <w:multiLevelType w:val="hybridMultilevel"/>
    <w:tmpl w:val="7DD4ACB0"/>
    <w:lvl w:ilvl="0" w:tplc="675E222E">
      <w:start w:val="1"/>
      <w:numFmt w:val="bullet"/>
      <w:lvlText w:val="•"/>
      <w:lvlJc w:val="left"/>
      <w:pPr>
        <w:ind w:left="1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start w:val="1"/>
      <w:numFmt w:val="bullet"/>
      <w:lvlText w:val="o"/>
      <w:lvlJc w:val="left"/>
      <w:pPr>
        <w:ind w:left="960" w:hanging="360"/>
      </w:pPr>
      <w:rPr>
        <w:rFonts w:ascii="Courier New" w:hAnsi="Courier New"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0A86414">
      <w:start w:val="1"/>
      <w:numFmt w:val="bullet"/>
      <w:lvlText w:val="•"/>
      <w:lvlJc w:val="left"/>
      <w:pPr>
        <w:ind w:left="13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F508034">
      <w:start w:val="1"/>
      <w:numFmt w:val="bullet"/>
      <w:lvlText w:val="•"/>
      <w:lvlJc w:val="left"/>
      <w:pPr>
        <w:ind w:left="19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5DC366A">
      <w:start w:val="1"/>
      <w:numFmt w:val="bullet"/>
      <w:lvlText w:val="•"/>
      <w:lvlJc w:val="left"/>
      <w:pPr>
        <w:ind w:left="25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F24E46A">
      <w:start w:val="1"/>
      <w:numFmt w:val="bullet"/>
      <w:lvlText w:val="•"/>
      <w:lvlJc w:val="left"/>
      <w:pPr>
        <w:ind w:left="31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4FC8D84">
      <w:start w:val="1"/>
      <w:numFmt w:val="bullet"/>
      <w:lvlText w:val="•"/>
      <w:lvlJc w:val="left"/>
      <w:pPr>
        <w:ind w:left="37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D3C5536">
      <w:start w:val="1"/>
      <w:numFmt w:val="bullet"/>
      <w:lvlText w:val="•"/>
      <w:lvlJc w:val="left"/>
      <w:pPr>
        <w:ind w:left="43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38A429C">
      <w:start w:val="1"/>
      <w:numFmt w:val="bullet"/>
      <w:lvlText w:val="•"/>
      <w:lvlJc w:val="left"/>
      <w:pPr>
        <w:ind w:left="49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18797D83"/>
    <w:multiLevelType w:val="hybridMultilevel"/>
    <w:tmpl w:val="DCECD3D0"/>
    <w:styleLink w:val="Bullets"/>
    <w:lvl w:ilvl="0" w:tplc="82F20B5E">
      <w:start w:val="1"/>
      <w:numFmt w:val="bullet"/>
      <w:lvlText w:val="•"/>
      <w:lvlJc w:val="left"/>
      <w:pPr>
        <w:ind w:left="1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DEC10AE">
      <w:start w:val="1"/>
      <w:numFmt w:val="bullet"/>
      <w:lvlText w:val="•"/>
      <w:lvlJc w:val="left"/>
      <w:pPr>
        <w:ind w:left="7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E72DAFC">
      <w:start w:val="1"/>
      <w:numFmt w:val="bullet"/>
      <w:lvlText w:val="•"/>
      <w:lvlJc w:val="left"/>
      <w:pPr>
        <w:ind w:left="13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7B676FC">
      <w:start w:val="1"/>
      <w:numFmt w:val="bullet"/>
      <w:lvlText w:val="•"/>
      <w:lvlJc w:val="left"/>
      <w:pPr>
        <w:ind w:left="19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8780E50">
      <w:start w:val="1"/>
      <w:numFmt w:val="bullet"/>
      <w:lvlText w:val="•"/>
      <w:lvlJc w:val="left"/>
      <w:pPr>
        <w:ind w:left="25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F608436">
      <w:start w:val="1"/>
      <w:numFmt w:val="bullet"/>
      <w:lvlText w:val="•"/>
      <w:lvlJc w:val="left"/>
      <w:pPr>
        <w:ind w:left="31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F963402">
      <w:start w:val="1"/>
      <w:numFmt w:val="bullet"/>
      <w:lvlText w:val="•"/>
      <w:lvlJc w:val="left"/>
      <w:pPr>
        <w:ind w:left="37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99C9BF2">
      <w:start w:val="1"/>
      <w:numFmt w:val="bullet"/>
      <w:lvlText w:val="•"/>
      <w:lvlJc w:val="left"/>
      <w:pPr>
        <w:ind w:left="43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884C914">
      <w:start w:val="1"/>
      <w:numFmt w:val="bullet"/>
      <w:lvlText w:val="•"/>
      <w:lvlJc w:val="left"/>
      <w:pPr>
        <w:ind w:left="49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1BC74772"/>
    <w:multiLevelType w:val="hybridMultilevel"/>
    <w:tmpl w:val="3CC6FB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BFE1B66"/>
    <w:multiLevelType w:val="hybridMultilevel"/>
    <w:tmpl w:val="82CE85F6"/>
    <w:styleLink w:val="Numbered"/>
    <w:lvl w:ilvl="0" w:tplc="930CACF8">
      <w:start w:val="1"/>
      <w:numFmt w:val="decimal"/>
      <w:lvlText w:val="%1."/>
      <w:lvlJc w:val="left"/>
      <w:pPr>
        <w:ind w:left="2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C429A2A">
      <w:start w:val="1"/>
      <w:numFmt w:val="decimal"/>
      <w:lvlText w:val="%2."/>
      <w:lvlJc w:val="left"/>
      <w:pPr>
        <w:ind w:left="10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16A3576">
      <w:start w:val="1"/>
      <w:numFmt w:val="decimal"/>
      <w:lvlText w:val="%3."/>
      <w:lvlJc w:val="left"/>
      <w:pPr>
        <w:ind w:left="18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1929186">
      <w:start w:val="1"/>
      <w:numFmt w:val="decimal"/>
      <w:lvlText w:val="%4."/>
      <w:lvlJc w:val="left"/>
      <w:pPr>
        <w:ind w:left="26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050CEE4">
      <w:start w:val="1"/>
      <w:numFmt w:val="decimal"/>
      <w:lvlText w:val="%5."/>
      <w:lvlJc w:val="left"/>
      <w:pPr>
        <w:ind w:left="34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302FE86">
      <w:start w:val="1"/>
      <w:numFmt w:val="decimal"/>
      <w:lvlText w:val="%6."/>
      <w:lvlJc w:val="left"/>
      <w:pPr>
        <w:ind w:left="42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C0AD358">
      <w:start w:val="1"/>
      <w:numFmt w:val="decimal"/>
      <w:lvlText w:val="%7."/>
      <w:lvlJc w:val="left"/>
      <w:pPr>
        <w:ind w:left="50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B7C7D72">
      <w:start w:val="1"/>
      <w:numFmt w:val="decimal"/>
      <w:lvlText w:val="%8."/>
      <w:lvlJc w:val="left"/>
      <w:pPr>
        <w:ind w:left="58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4BCBE04">
      <w:start w:val="1"/>
      <w:numFmt w:val="decimal"/>
      <w:lvlText w:val="%9."/>
      <w:lvlJc w:val="left"/>
      <w:pPr>
        <w:ind w:left="6653" w:hanging="25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1DBC7052"/>
    <w:multiLevelType w:val="hybridMultilevel"/>
    <w:tmpl w:val="71B0ED8C"/>
    <w:styleLink w:val="ImportedStyle3"/>
    <w:lvl w:ilvl="0" w:tplc="AEACA7F4">
      <w:start w:val="1"/>
      <w:numFmt w:val="bullet"/>
      <w:lvlText w:val="-"/>
      <w:lvlJc w:val="left"/>
      <w:pPr>
        <w:tabs>
          <w:tab w:val="left" w:pos="1440"/>
        </w:tabs>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E8A6F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BE863AE">
      <w:start w:val="1"/>
      <w:numFmt w:val="bullet"/>
      <w:lvlText w:val="▪"/>
      <w:lvlJc w:val="left"/>
      <w:pPr>
        <w:tabs>
          <w:tab w:val="left" w:pos="1440"/>
        </w:tabs>
        <w:ind w:left="2193" w:hanging="393"/>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05A0A2A">
      <w:start w:val="1"/>
      <w:numFmt w:val="bullet"/>
      <w:lvlText w:val="•"/>
      <w:lvlJc w:val="left"/>
      <w:pPr>
        <w:tabs>
          <w:tab w:val="left" w:pos="1440"/>
        </w:tabs>
        <w:ind w:left="2913" w:hanging="393"/>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CD2AD1E">
      <w:start w:val="1"/>
      <w:numFmt w:val="bullet"/>
      <w:lvlText w:val="o"/>
      <w:lvlJc w:val="left"/>
      <w:pPr>
        <w:tabs>
          <w:tab w:val="left" w:pos="1440"/>
        </w:tabs>
        <w:ind w:left="3633" w:hanging="393"/>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D82B426">
      <w:start w:val="1"/>
      <w:numFmt w:val="bullet"/>
      <w:lvlText w:val="▪"/>
      <w:lvlJc w:val="left"/>
      <w:pPr>
        <w:tabs>
          <w:tab w:val="left" w:pos="1440"/>
        </w:tabs>
        <w:ind w:left="4353" w:hanging="393"/>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A46E42A">
      <w:start w:val="1"/>
      <w:numFmt w:val="bullet"/>
      <w:lvlText w:val="•"/>
      <w:lvlJc w:val="left"/>
      <w:pPr>
        <w:tabs>
          <w:tab w:val="left" w:pos="1440"/>
        </w:tabs>
        <w:ind w:left="5073" w:hanging="393"/>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19E4494">
      <w:start w:val="1"/>
      <w:numFmt w:val="bullet"/>
      <w:lvlText w:val="o"/>
      <w:lvlJc w:val="left"/>
      <w:pPr>
        <w:tabs>
          <w:tab w:val="left" w:pos="1440"/>
        </w:tabs>
        <w:ind w:left="5793" w:hanging="393"/>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B64C6FE">
      <w:start w:val="1"/>
      <w:numFmt w:val="bullet"/>
      <w:lvlText w:val="▪"/>
      <w:lvlJc w:val="left"/>
      <w:pPr>
        <w:tabs>
          <w:tab w:val="left" w:pos="1440"/>
        </w:tabs>
        <w:ind w:left="6513" w:hanging="393"/>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23F22CEA"/>
    <w:multiLevelType w:val="hybridMultilevel"/>
    <w:tmpl w:val="9E86E0D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55E3791"/>
    <w:multiLevelType w:val="hybridMultilevel"/>
    <w:tmpl w:val="F7F652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FD53E2D"/>
    <w:multiLevelType w:val="hybridMultilevel"/>
    <w:tmpl w:val="F626A068"/>
    <w:styleLink w:val="ImportedStyle1"/>
    <w:lvl w:ilvl="0" w:tplc="275AF84E">
      <w:start w:val="1"/>
      <w:numFmt w:val="upperRoman"/>
      <w:lvlText w:val="%1."/>
      <w:lvlJc w:val="left"/>
      <w:pPr>
        <w:ind w:left="284" w:hanging="28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D924388">
      <w:start w:val="1"/>
      <w:numFmt w:val="lowerLetter"/>
      <w:lvlText w:val="%2."/>
      <w:lvlJc w:val="left"/>
      <w:pPr>
        <w:ind w:left="759" w:hanging="759"/>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934E2D2">
      <w:start w:val="1"/>
      <w:numFmt w:val="lowerRoman"/>
      <w:lvlText w:val="%3."/>
      <w:lvlJc w:val="left"/>
      <w:pPr>
        <w:ind w:left="1419" w:hanging="665"/>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4023C34">
      <w:start w:val="1"/>
      <w:numFmt w:val="decimal"/>
      <w:lvlText w:val="%4."/>
      <w:lvlJc w:val="left"/>
      <w:pPr>
        <w:ind w:left="2145" w:hanging="73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21E2646">
      <w:start w:val="1"/>
      <w:numFmt w:val="lowerLetter"/>
      <w:lvlText w:val="%5."/>
      <w:lvlJc w:val="left"/>
      <w:pPr>
        <w:ind w:left="2864" w:hanging="72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F96ECB8">
      <w:start w:val="1"/>
      <w:numFmt w:val="lowerRoman"/>
      <w:lvlText w:val="%6."/>
      <w:lvlJc w:val="left"/>
      <w:pPr>
        <w:ind w:left="3576" w:hanging="62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D56BD1C">
      <w:start w:val="1"/>
      <w:numFmt w:val="decimal"/>
      <w:lvlText w:val="%7."/>
      <w:lvlJc w:val="left"/>
      <w:pPr>
        <w:ind w:left="4302" w:hanging="69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0A44A58">
      <w:start w:val="1"/>
      <w:numFmt w:val="lowerLetter"/>
      <w:lvlText w:val="%8."/>
      <w:lvlJc w:val="left"/>
      <w:pPr>
        <w:ind w:left="5021" w:hanging="681"/>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75C8356">
      <w:start w:val="1"/>
      <w:numFmt w:val="lowerRoman"/>
      <w:lvlText w:val="%9."/>
      <w:lvlJc w:val="left"/>
      <w:pPr>
        <w:ind w:left="5733" w:hanging="587"/>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33CE2419"/>
    <w:multiLevelType w:val="hybridMultilevel"/>
    <w:tmpl w:val="2F66CB60"/>
    <w:lvl w:ilvl="0" w:tplc="675E222E">
      <w:start w:val="1"/>
      <w:numFmt w:val="bullet"/>
      <w:lvlText w:val="•"/>
      <w:lvlJc w:val="left"/>
      <w:pPr>
        <w:ind w:left="1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B6235E2">
      <w:start w:val="1"/>
      <w:numFmt w:val="bullet"/>
      <w:lvlText w:val="o"/>
      <w:lvlJc w:val="left"/>
      <w:pPr>
        <w:ind w:left="960" w:hanging="360"/>
      </w:pPr>
      <w:rPr>
        <w:rFonts w:ascii="Courier New" w:hAnsi="Courier New" w:hint="default"/>
        <w:caps w:val="0"/>
        <w:smallCaps w:val="0"/>
        <w:strike w:val="0"/>
        <w:dstrike w:val="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0A86414">
      <w:start w:val="1"/>
      <w:numFmt w:val="bullet"/>
      <w:lvlText w:val="•"/>
      <w:lvlJc w:val="left"/>
      <w:pPr>
        <w:ind w:left="13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F508034">
      <w:start w:val="1"/>
      <w:numFmt w:val="bullet"/>
      <w:lvlText w:val="•"/>
      <w:lvlJc w:val="left"/>
      <w:pPr>
        <w:ind w:left="19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5DC366A">
      <w:start w:val="1"/>
      <w:numFmt w:val="bullet"/>
      <w:lvlText w:val="•"/>
      <w:lvlJc w:val="left"/>
      <w:pPr>
        <w:ind w:left="25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F24E46A">
      <w:start w:val="1"/>
      <w:numFmt w:val="bullet"/>
      <w:lvlText w:val="•"/>
      <w:lvlJc w:val="left"/>
      <w:pPr>
        <w:ind w:left="31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4FC8D84">
      <w:start w:val="1"/>
      <w:numFmt w:val="bullet"/>
      <w:lvlText w:val="•"/>
      <w:lvlJc w:val="left"/>
      <w:pPr>
        <w:ind w:left="37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D3C5536">
      <w:start w:val="1"/>
      <w:numFmt w:val="bullet"/>
      <w:lvlText w:val="•"/>
      <w:lvlJc w:val="left"/>
      <w:pPr>
        <w:ind w:left="43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38A429C">
      <w:start w:val="1"/>
      <w:numFmt w:val="bullet"/>
      <w:lvlText w:val="•"/>
      <w:lvlJc w:val="left"/>
      <w:pPr>
        <w:ind w:left="49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3A8F33F1"/>
    <w:multiLevelType w:val="hybridMultilevel"/>
    <w:tmpl w:val="7DBC01C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36505BB"/>
    <w:multiLevelType w:val="hybridMultilevel"/>
    <w:tmpl w:val="82CE85F6"/>
    <w:numStyleLink w:val="Numbered"/>
  </w:abstractNum>
  <w:abstractNum w:abstractNumId="16" w15:restartNumberingAfterBreak="0">
    <w:nsid w:val="657A4C0F"/>
    <w:multiLevelType w:val="hybridMultilevel"/>
    <w:tmpl w:val="47A28428"/>
    <w:lvl w:ilvl="0" w:tplc="5792EE82">
      <w:start w:val="1"/>
      <w:numFmt w:val="bullet"/>
      <w:lvlText w:val="-"/>
      <w:lvlJc w:val="left"/>
      <w:pPr>
        <w:ind w:left="714" w:hanging="357"/>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53E9A32">
      <w:start w:val="1"/>
      <w:numFmt w:val="bullet"/>
      <w:lvlText w:val="o"/>
      <w:lvlJc w:val="left"/>
      <w:pPr>
        <w:ind w:left="1422" w:hanging="345"/>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620BC5A">
      <w:start w:val="1"/>
      <w:numFmt w:val="bullet"/>
      <w:lvlText w:val="▪"/>
      <w:lvlJc w:val="left"/>
      <w:pPr>
        <w:ind w:left="2130" w:hanging="333"/>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DD0B594">
      <w:start w:val="1"/>
      <w:numFmt w:val="bullet"/>
      <w:lvlText w:val="•"/>
      <w:lvlJc w:val="left"/>
      <w:pPr>
        <w:ind w:left="2838" w:hanging="321"/>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9541C2A">
      <w:start w:val="1"/>
      <w:numFmt w:val="bullet"/>
      <w:lvlText w:val="o"/>
      <w:lvlJc w:val="left"/>
      <w:pPr>
        <w:ind w:left="3546" w:hanging="30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DD6D40A">
      <w:start w:val="1"/>
      <w:numFmt w:val="bullet"/>
      <w:lvlText w:val="▪"/>
      <w:lvlJc w:val="left"/>
      <w:pPr>
        <w:ind w:left="4254" w:hanging="297"/>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096927A">
      <w:start w:val="1"/>
      <w:numFmt w:val="bullet"/>
      <w:lvlText w:val="•"/>
      <w:lvlJc w:val="left"/>
      <w:pPr>
        <w:ind w:left="4962" w:hanging="285"/>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75E0BBE">
      <w:start w:val="1"/>
      <w:numFmt w:val="bullet"/>
      <w:lvlText w:val="o"/>
      <w:lvlJc w:val="left"/>
      <w:pPr>
        <w:ind w:left="5670" w:hanging="273"/>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3024644">
      <w:start w:val="1"/>
      <w:numFmt w:val="bullet"/>
      <w:lvlText w:val="▪"/>
      <w:lvlJc w:val="left"/>
      <w:pPr>
        <w:ind w:left="6378" w:hanging="261"/>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15:restartNumberingAfterBreak="0">
    <w:nsid w:val="69553479"/>
    <w:multiLevelType w:val="hybridMultilevel"/>
    <w:tmpl w:val="93F6C4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9C444A1"/>
    <w:multiLevelType w:val="hybridMultilevel"/>
    <w:tmpl w:val="27E4BD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39F7B99"/>
    <w:multiLevelType w:val="hybridMultilevel"/>
    <w:tmpl w:val="F626A068"/>
    <w:numStyleLink w:val="ImportedStyle1"/>
  </w:abstractNum>
  <w:num w:numId="1">
    <w:abstractNumId w:val="12"/>
  </w:num>
  <w:num w:numId="2">
    <w:abstractNumId w:val="19"/>
  </w:num>
  <w:num w:numId="3">
    <w:abstractNumId w:val="6"/>
  </w:num>
  <w:num w:numId="4">
    <w:abstractNumId w:val="3"/>
  </w:num>
  <w:num w:numId="5">
    <w:abstractNumId w:val="3"/>
    <w:lvlOverride w:ilvl="0">
      <w:lvl w:ilvl="0" w:tplc="82964B1C">
        <w:start w:val="1"/>
        <w:numFmt w:val="bullet"/>
        <w:lvlText w:val="•"/>
        <w:lvlJc w:val="left"/>
        <w:pPr>
          <w:ind w:left="5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05C026A">
        <w:start w:val="1"/>
        <w:numFmt w:val="bullet"/>
        <w:lvlText w:val="•"/>
        <w:lvlJc w:val="left"/>
        <w:pPr>
          <w:ind w:left="11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ABEDE76">
        <w:start w:val="1"/>
        <w:numFmt w:val="bullet"/>
        <w:lvlText w:val="•"/>
        <w:lvlJc w:val="left"/>
        <w:pPr>
          <w:ind w:left="17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4F02914">
        <w:start w:val="1"/>
        <w:numFmt w:val="bullet"/>
        <w:lvlText w:val="•"/>
        <w:lvlJc w:val="left"/>
        <w:pPr>
          <w:ind w:left="23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6240156">
        <w:start w:val="1"/>
        <w:numFmt w:val="bullet"/>
        <w:lvlText w:val="•"/>
        <w:lvlJc w:val="left"/>
        <w:pPr>
          <w:ind w:left="29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F4EA6AC">
        <w:start w:val="1"/>
        <w:numFmt w:val="bullet"/>
        <w:lvlText w:val="•"/>
        <w:lvlJc w:val="left"/>
        <w:pPr>
          <w:ind w:left="35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3188C00">
        <w:start w:val="1"/>
        <w:numFmt w:val="bullet"/>
        <w:lvlText w:val="•"/>
        <w:lvlJc w:val="left"/>
        <w:pPr>
          <w:ind w:left="41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2481444">
        <w:start w:val="1"/>
        <w:numFmt w:val="bullet"/>
        <w:lvlText w:val="•"/>
        <w:lvlJc w:val="left"/>
        <w:pPr>
          <w:ind w:left="47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5FC71D4">
        <w:start w:val="1"/>
        <w:numFmt w:val="bullet"/>
        <w:lvlText w:val="•"/>
        <w:lvlJc w:val="left"/>
        <w:pPr>
          <w:ind w:left="53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8"/>
  </w:num>
  <w:num w:numId="7">
    <w:abstractNumId w:val="15"/>
    <w:lvlOverride w:ilvl="0">
      <w:lvl w:ilvl="0" w:tplc="6886588E">
        <w:start w:val="1"/>
        <w:numFmt w:val="decimal"/>
        <w:lvlText w:val="%1."/>
        <w:lvlJc w:val="left"/>
        <w:pPr>
          <w:ind w:left="253" w:hanging="253"/>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8">
    <w:abstractNumId w:val="15"/>
    <w:lvlOverride w:ilvl="0">
      <w:startOverride w:val="1"/>
    </w:lvlOverride>
  </w:num>
  <w:num w:numId="9">
    <w:abstractNumId w:val="4"/>
  </w:num>
  <w:num w:numId="10">
    <w:abstractNumId w:val="16"/>
  </w:num>
  <w:num w:numId="11">
    <w:abstractNumId w:val="3"/>
    <w:lvlOverride w:ilvl="0">
      <w:lvl w:ilvl="0" w:tplc="82964B1C">
        <w:start w:val="1"/>
        <w:numFmt w:val="bullet"/>
        <w:lvlText w:val="•"/>
        <w:lvlJc w:val="left"/>
        <w:pPr>
          <w:tabs>
            <w:tab w:val="left" w:pos="72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05C026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ABEDE76">
        <w:start w:val="1"/>
        <w:numFmt w:val="bullet"/>
        <w:lvlText w:val="•"/>
        <w:lvlJc w:val="left"/>
        <w:pPr>
          <w:tabs>
            <w:tab w:val="left" w:pos="72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4F02914">
        <w:start w:val="1"/>
        <w:numFmt w:val="bullet"/>
        <w:lvlText w:val="•"/>
        <w:lvlJc w:val="left"/>
        <w:pPr>
          <w:tabs>
            <w:tab w:val="left" w:pos="72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6240156">
        <w:start w:val="1"/>
        <w:numFmt w:val="bullet"/>
        <w:lvlText w:val="•"/>
        <w:lvlJc w:val="left"/>
        <w:pPr>
          <w:tabs>
            <w:tab w:val="left" w:pos="72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F4EA6AC">
        <w:start w:val="1"/>
        <w:numFmt w:val="bullet"/>
        <w:lvlText w:val="•"/>
        <w:lvlJc w:val="left"/>
        <w:pPr>
          <w:tabs>
            <w:tab w:val="left" w:pos="72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3188C00">
        <w:start w:val="1"/>
        <w:numFmt w:val="bullet"/>
        <w:lvlText w:val="•"/>
        <w:lvlJc w:val="left"/>
        <w:pPr>
          <w:tabs>
            <w:tab w:val="left" w:pos="72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2481444">
        <w:start w:val="1"/>
        <w:numFmt w:val="bullet"/>
        <w:lvlText w:val="•"/>
        <w:lvlJc w:val="left"/>
        <w:pPr>
          <w:tabs>
            <w:tab w:val="left" w:pos="72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5FC71D4">
        <w:start w:val="1"/>
        <w:numFmt w:val="bullet"/>
        <w:lvlText w:val="•"/>
        <w:lvlJc w:val="left"/>
        <w:pPr>
          <w:tabs>
            <w:tab w:val="left" w:pos="72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9"/>
  </w:num>
  <w:num w:numId="13">
    <w:abstractNumId w:val="2"/>
  </w:num>
  <w:num w:numId="14">
    <w:abstractNumId w:val="5"/>
  </w:num>
  <w:num w:numId="15">
    <w:abstractNumId w:val="13"/>
  </w:num>
  <w:num w:numId="16">
    <w:abstractNumId w:val="14"/>
  </w:num>
  <w:num w:numId="17">
    <w:abstractNumId w:val="0"/>
  </w:num>
  <w:num w:numId="18">
    <w:abstractNumId w:val="11"/>
  </w:num>
  <w:num w:numId="19">
    <w:abstractNumId w:val="18"/>
  </w:num>
  <w:num w:numId="20">
    <w:abstractNumId w:val="17"/>
  </w:num>
  <w:num w:numId="21">
    <w:abstractNumId w:val="7"/>
  </w:num>
  <w:num w:numId="22">
    <w:abstractNumId w:val="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E7"/>
    <w:rsid w:val="000B0BA3"/>
    <w:rsid w:val="000D05D2"/>
    <w:rsid w:val="00124C64"/>
    <w:rsid w:val="00186AD2"/>
    <w:rsid w:val="001A7952"/>
    <w:rsid w:val="001E4272"/>
    <w:rsid w:val="001F65F8"/>
    <w:rsid w:val="00213BBE"/>
    <w:rsid w:val="0022756A"/>
    <w:rsid w:val="002748D6"/>
    <w:rsid w:val="0028374D"/>
    <w:rsid w:val="002F4990"/>
    <w:rsid w:val="002F5796"/>
    <w:rsid w:val="00324C5C"/>
    <w:rsid w:val="00341373"/>
    <w:rsid w:val="00392DDC"/>
    <w:rsid w:val="003B2A32"/>
    <w:rsid w:val="003E51C7"/>
    <w:rsid w:val="00432748"/>
    <w:rsid w:val="00436A83"/>
    <w:rsid w:val="00471D6D"/>
    <w:rsid w:val="00521132"/>
    <w:rsid w:val="00531A0D"/>
    <w:rsid w:val="0056147C"/>
    <w:rsid w:val="00573C3A"/>
    <w:rsid w:val="005847CC"/>
    <w:rsid w:val="005A3162"/>
    <w:rsid w:val="005A3914"/>
    <w:rsid w:val="005C0DF0"/>
    <w:rsid w:val="005C51E9"/>
    <w:rsid w:val="005D0776"/>
    <w:rsid w:val="005D57C6"/>
    <w:rsid w:val="005E4237"/>
    <w:rsid w:val="006040B5"/>
    <w:rsid w:val="00622812"/>
    <w:rsid w:val="0064246C"/>
    <w:rsid w:val="006521FA"/>
    <w:rsid w:val="0066291E"/>
    <w:rsid w:val="006A5828"/>
    <w:rsid w:val="006B77EC"/>
    <w:rsid w:val="006E5DB3"/>
    <w:rsid w:val="00701349"/>
    <w:rsid w:val="00715EB2"/>
    <w:rsid w:val="007320A2"/>
    <w:rsid w:val="0073381C"/>
    <w:rsid w:val="00752EE4"/>
    <w:rsid w:val="00780899"/>
    <w:rsid w:val="00791768"/>
    <w:rsid w:val="007B18FF"/>
    <w:rsid w:val="007D7FD1"/>
    <w:rsid w:val="007E4D55"/>
    <w:rsid w:val="008D2C0D"/>
    <w:rsid w:val="008D4A74"/>
    <w:rsid w:val="00926CFD"/>
    <w:rsid w:val="00A139C8"/>
    <w:rsid w:val="00A52889"/>
    <w:rsid w:val="00AB0A43"/>
    <w:rsid w:val="00AB50D0"/>
    <w:rsid w:val="00B001A4"/>
    <w:rsid w:val="00B048E7"/>
    <w:rsid w:val="00B559E7"/>
    <w:rsid w:val="00BD2CED"/>
    <w:rsid w:val="00BE358F"/>
    <w:rsid w:val="00BF5019"/>
    <w:rsid w:val="00C17C1B"/>
    <w:rsid w:val="00C445DA"/>
    <w:rsid w:val="00C70136"/>
    <w:rsid w:val="00CD3FB8"/>
    <w:rsid w:val="00D62F42"/>
    <w:rsid w:val="00DA12A6"/>
    <w:rsid w:val="00ED4745"/>
    <w:rsid w:val="00ED533D"/>
    <w:rsid w:val="00FF3364"/>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B5F5BA"/>
  <w15:docId w15:val="{BD9436A7-1480-491E-84ED-37319285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l-SI"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Pr>
      <w:rFonts w:cs="Arial Unicode MS"/>
      <w:color w:val="000000"/>
      <w:sz w:val="24"/>
      <w:szCs w:val="24"/>
      <w:u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ga">
    <w:name w:val="footer"/>
    <w:pPr>
      <w:tabs>
        <w:tab w:val="center" w:pos="4536"/>
        <w:tab w:val="right" w:pos="9072"/>
      </w:tabs>
    </w:pPr>
    <w:rPr>
      <w:rFonts w:cs="Arial Unicode MS"/>
      <w:color w:val="000000"/>
      <w:sz w:val="24"/>
      <w:szCs w:val="24"/>
      <w:u w:color="000000"/>
    </w:rPr>
  </w:style>
  <w:style w:type="paragraph" w:styleId="Napis">
    <w:name w:val="caption"/>
    <w:pPr>
      <w:suppressAutoHyphens/>
      <w:outlineLvl w:val="0"/>
    </w:pPr>
    <w:rPr>
      <w:rFonts w:ascii="Cambria" w:hAnsi="Cambria" w:cs="Arial Unicode MS"/>
      <w:color w:val="000000"/>
      <w:sz w:val="36"/>
      <w:szCs w:val="36"/>
    </w:rPr>
  </w:style>
  <w:style w:type="character" w:styleId="tevilkastrani">
    <w:name w:val="page number"/>
  </w:style>
  <w:style w:type="numbering" w:customStyle="1" w:styleId="ImportedStyle1">
    <w:name w:val="Imported Style 1"/>
    <w:pPr>
      <w:numPr>
        <w:numId w:val="1"/>
      </w:numPr>
    </w:pPr>
  </w:style>
  <w:style w:type="numbering" w:customStyle="1" w:styleId="Bullets">
    <w:name w:val="Bullets"/>
    <w:pPr>
      <w:numPr>
        <w:numId w:val="3"/>
      </w:numPr>
    </w:pPr>
  </w:style>
  <w:style w:type="character" w:customStyle="1" w:styleId="Hyperlink0">
    <w:name w:val="Hyperlink.0"/>
    <w:basedOn w:val="Hiperpovezava"/>
    <w:rPr>
      <w:color w:val="0000FF"/>
      <w:u w:val="single" w:color="0000FF"/>
    </w:rPr>
  </w:style>
  <w:style w:type="numbering" w:customStyle="1" w:styleId="Numbered">
    <w:name w:val="Numbered"/>
    <w:pPr>
      <w:numPr>
        <w:numId w:val="6"/>
      </w:numPr>
    </w:pPr>
  </w:style>
  <w:style w:type="numbering" w:customStyle="1" w:styleId="ImportedStyle3">
    <w:name w:val="Imported Style 3"/>
    <w:pPr>
      <w:numPr>
        <w:numId w:val="12"/>
      </w:numPr>
    </w:pPr>
  </w:style>
  <w:style w:type="paragraph" w:styleId="Glava">
    <w:name w:val="header"/>
    <w:basedOn w:val="Navaden"/>
    <w:link w:val="GlavaZnak"/>
    <w:uiPriority w:val="99"/>
    <w:unhideWhenUsed/>
    <w:rsid w:val="001E4272"/>
    <w:pPr>
      <w:tabs>
        <w:tab w:val="center" w:pos="4320"/>
        <w:tab w:val="right" w:pos="8640"/>
      </w:tabs>
    </w:pPr>
  </w:style>
  <w:style w:type="character" w:customStyle="1" w:styleId="GlavaZnak">
    <w:name w:val="Glava Znak"/>
    <w:basedOn w:val="Privzetapisavaodstavka"/>
    <w:link w:val="Glava"/>
    <w:uiPriority w:val="99"/>
    <w:rsid w:val="001E4272"/>
    <w:rPr>
      <w:rFonts w:cs="Arial Unicode MS"/>
      <w:color w:val="000000"/>
      <w:sz w:val="24"/>
      <w:szCs w:val="24"/>
      <w:u w:color="000000"/>
    </w:rPr>
  </w:style>
  <w:style w:type="character" w:customStyle="1" w:styleId="m7040951019558174713apple-tab-span">
    <w:name w:val="m_7040951019558174713apple-tab-span"/>
    <w:basedOn w:val="Privzetapisavaodstavka"/>
    <w:rsid w:val="002748D6"/>
  </w:style>
  <w:style w:type="paragraph" w:styleId="Odstavekseznama">
    <w:name w:val="List Paragraph"/>
    <w:basedOn w:val="Navaden"/>
    <w:uiPriority w:val="34"/>
    <w:qFormat/>
    <w:rsid w:val="00715EB2"/>
    <w:pPr>
      <w:ind w:left="720"/>
      <w:contextualSpacing/>
    </w:pPr>
  </w:style>
  <w:style w:type="table" w:styleId="Tabelamrea">
    <w:name w:val="Table Grid"/>
    <w:basedOn w:val="Navadnatabela"/>
    <w:uiPriority w:val="59"/>
    <w:rsid w:val="00A13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420772">
      <w:bodyDiv w:val="1"/>
      <w:marLeft w:val="0"/>
      <w:marRight w:val="0"/>
      <w:marTop w:val="0"/>
      <w:marBottom w:val="0"/>
      <w:divBdr>
        <w:top w:val="none" w:sz="0" w:space="0" w:color="auto"/>
        <w:left w:val="none" w:sz="0" w:space="0" w:color="auto"/>
        <w:bottom w:val="none" w:sz="0" w:space="0" w:color="auto"/>
        <w:right w:val="none" w:sz="0" w:space="0" w:color="auto"/>
      </w:divBdr>
    </w:div>
    <w:div w:id="1398478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1097</Words>
  <Characters>6255</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Jerneja Čelofiga</dc:creator>
  <cp:lastModifiedBy>Jerneja Čelofiga</cp:lastModifiedBy>
  <cp:revision>2</cp:revision>
  <cp:lastPrinted>2016-03-04T18:57:00Z</cp:lastPrinted>
  <dcterms:created xsi:type="dcterms:W3CDTF">2020-10-02T10:08:00Z</dcterms:created>
  <dcterms:modified xsi:type="dcterms:W3CDTF">2020-10-02T10:08:00Z</dcterms:modified>
</cp:coreProperties>
</file>